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sz w:val="48"/>
          <w:szCs w:val="48"/>
          <w:rtl w:val="0"/>
        </w:rPr>
        <w:t xml:space="preserve">Phyx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Phyx contains a large number of phylogenetics programs written in C++ designed to ease workflows for phylogenomic analyses and simulations. The program outputs can be piped immediately from one program to another or can be run individually with output to a file. This manual is designed to provide an overview of what the programs may be used for along with examples, however, it is by no means completely comprehensive and all program options can be checked by running the program name with the option (-h).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Exploratory programs</w:t>
      </w:r>
    </w:p>
    <w:p w:rsidR="00000000" w:rsidDel="00000000" w:rsidP="00000000" w:rsidRDefault="00000000" w:rsidRPr="00000000">
      <w:pPr>
        <w:contextualSpacing w:val="0"/>
      </w:pPr>
      <w:r w:rsidDel="00000000" w:rsidR="00000000" w:rsidRPr="00000000">
        <w:rPr>
          <w:color w:val="333333"/>
          <w:highlight w:val="white"/>
          <w:rtl w:val="0"/>
        </w:rPr>
        <w:t xml:space="preserve">pxlssq: lists sequence attributes</w:t>
      </w:r>
    </w:p>
    <w:p w:rsidR="00000000" w:rsidDel="00000000" w:rsidP="00000000" w:rsidRDefault="00000000" w:rsidRPr="00000000">
      <w:pPr>
        <w:contextualSpacing w:val="0"/>
      </w:pPr>
      <w:r w:rsidDel="00000000" w:rsidR="00000000" w:rsidRPr="00000000">
        <w:rPr>
          <w:color w:val="333333"/>
          <w:highlight w:val="white"/>
          <w:rtl w:val="0"/>
        </w:rPr>
        <w:t xml:space="preserve">pxlstr: print out tree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Sequence manipulation programs</w:t>
      </w:r>
    </w:p>
    <w:p w:rsidR="00000000" w:rsidDel="00000000" w:rsidP="00000000" w:rsidRDefault="00000000" w:rsidRPr="00000000">
      <w:pPr>
        <w:contextualSpacing w:val="0"/>
      </w:pPr>
      <w:r w:rsidDel="00000000" w:rsidR="00000000" w:rsidRPr="00000000">
        <w:rPr>
          <w:rtl w:val="0"/>
        </w:rPr>
        <w:t xml:space="preserve">pxaa2cdn: </w:t>
      </w:r>
      <w:r w:rsidDel="00000000" w:rsidR="00000000" w:rsidRPr="00000000">
        <w:rPr>
          <w:color w:val="333333"/>
          <w:highlight w:val="white"/>
          <w:rtl w:val="0"/>
        </w:rPr>
        <w:t xml:space="preserve">converts amino acid alignment and unaligned nucleotide to codon alignment</w:t>
      </w:r>
    </w:p>
    <w:p w:rsidR="00000000" w:rsidDel="00000000" w:rsidP="00000000" w:rsidRDefault="00000000" w:rsidRPr="00000000">
      <w:pPr>
        <w:contextualSpacing w:val="0"/>
      </w:pPr>
      <w:r w:rsidDel="00000000" w:rsidR="00000000" w:rsidRPr="00000000">
        <w:rPr>
          <w:color w:val="333333"/>
          <w:highlight w:val="white"/>
          <w:rtl w:val="0"/>
        </w:rPr>
        <w:t xml:space="preserve">pxboot: sequence alignment bootstrap or jackknife resampler.</w:t>
      </w:r>
    </w:p>
    <w:p w:rsidR="00000000" w:rsidDel="00000000" w:rsidP="00000000" w:rsidRDefault="00000000" w:rsidRPr="00000000">
      <w:pPr>
        <w:contextualSpacing w:val="0"/>
      </w:pPr>
      <w:r w:rsidDel="00000000" w:rsidR="00000000" w:rsidRPr="00000000">
        <w:rPr>
          <w:color w:val="333333"/>
          <w:highlight w:val="white"/>
          <w:rtl w:val="0"/>
        </w:rPr>
        <w:t xml:space="preserve">pxcat: concatenate a large number of sequence files</w:t>
      </w:r>
    </w:p>
    <w:p w:rsidR="00000000" w:rsidDel="00000000" w:rsidP="00000000" w:rsidRDefault="00000000" w:rsidRPr="00000000">
      <w:pPr>
        <w:contextualSpacing w:val="0"/>
      </w:pPr>
      <w:r w:rsidDel="00000000" w:rsidR="00000000" w:rsidRPr="00000000">
        <w:rPr>
          <w:color w:val="333333"/>
          <w:highlight w:val="white"/>
          <w:rtl w:val="0"/>
        </w:rPr>
        <w:t xml:space="preserve">pxclsq: clean up sequences for missing data</w:t>
      </w:r>
    </w:p>
    <w:p w:rsidR="00000000" w:rsidDel="00000000" w:rsidP="00000000" w:rsidRDefault="00000000" w:rsidRPr="00000000">
      <w:pPr>
        <w:contextualSpacing w:val="0"/>
      </w:pPr>
      <w:r w:rsidDel="00000000" w:rsidR="00000000" w:rsidRPr="00000000">
        <w:rPr>
          <w:color w:val="333333"/>
          <w:highlight w:val="white"/>
          <w:rtl w:val="0"/>
        </w:rPr>
        <w:t xml:space="preserve">pxfqfilt: fastq filtering program</w:t>
      </w:r>
    </w:p>
    <w:p w:rsidR="00000000" w:rsidDel="00000000" w:rsidP="00000000" w:rsidRDefault="00000000" w:rsidRPr="00000000">
      <w:pPr>
        <w:contextualSpacing w:val="0"/>
      </w:pPr>
      <w:r w:rsidDel="00000000" w:rsidR="00000000" w:rsidRPr="00000000">
        <w:rPr>
          <w:color w:val="333333"/>
          <w:highlight w:val="white"/>
          <w:rtl w:val="0"/>
        </w:rPr>
        <w:t xml:space="preserve">pxrecode: sequence recoder</w:t>
      </w:r>
    </w:p>
    <w:p w:rsidR="00000000" w:rsidDel="00000000" w:rsidP="00000000" w:rsidRDefault="00000000" w:rsidRPr="00000000">
      <w:pPr>
        <w:contextualSpacing w:val="0"/>
      </w:pPr>
      <w:r w:rsidDel="00000000" w:rsidR="00000000" w:rsidRPr="00000000">
        <w:rPr>
          <w:color w:val="333333"/>
          <w:highlight w:val="white"/>
          <w:rtl w:val="0"/>
        </w:rPr>
        <w:t xml:space="preserve">pxrevcomp: reverse complementing program</w:t>
      </w:r>
    </w:p>
    <w:p w:rsidR="00000000" w:rsidDel="00000000" w:rsidP="00000000" w:rsidRDefault="00000000" w:rsidRPr="00000000">
      <w:pPr>
        <w:contextualSpacing w:val="0"/>
      </w:pPr>
      <w:r w:rsidDel="00000000" w:rsidR="00000000" w:rsidRPr="00000000">
        <w:rPr>
          <w:color w:val="333333"/>
          <w:highlight w:val="white"/>
          <w:rtl w:val="0"/>
        </w:rPr>
        <w:t xml:space="preserve">pxrms: removes taxa from a fasta file</w:t>
      </w:r>
    </w:p>
    <w:p w:rsidR="00000000" w:rsidDel="00000000" w:rsidP="00000000" w:rsidRDefault="00000000" w:rsidRPr="00000000">
      <w:pPr>
        <w:contextualSpacing w:val="0"/>
      </w:pPr>
      <w:r w:rsidDel="00000000" w:rsidR="00000000" w:rsidRPr="00000000">
        <w:rPr>
          <w:color w:val="333333"/>
          <w:highlight w:val="white"/>
          <w:rtl w:val="0"/>
        </w:rPr>
        <w:t xml:space="preserve">pxs2fa: changes file format to fasta</w:t>
      </w:r>
    </w:p>
    <w:p w:rsidR="00000000" w:rsidDel="00000000" w:rsidP="00000000" w:rsidRDefault="00000000" w:rsidRPr="00000000">
      <w:pPr>
        <w:contextualSpacing w:val="0"/>
      </w:pPr>
      <w:r w:rsidDel="00000000" w:rsidR="00000000" w:rsidRPr="00000000">
        <w:rPr>
          <w:color w:val="333333"/>
          <w:highlight w:val="white"/>
          <w:rtl w:val="0"/>
        </w:rPr>
        <w:t xml:space="preserve">pxs2nex: changes file format to nexus</w:t>
      </w:r>
    </w:p>
    <w:p w:rsidR="00000000" w:rsidDel="00000000" w:rsidP="00000000" w:rsidRDefault="00000000" w:rsidRPr="00000000">
      <w:pPr>
        <w:contextualSpacing w:val="0"/>
      </w:pPr>
      <w:r w:rsidDel="00000000" w:rsidR="00000000" w:rsidRPr="00000000">
        <w:rPr>
          <w:color w:val="333333"/>
          <w:highlight w:val="white"/>
          <w:rtl w:val="0"/>
        </w:rPr>
        <w:t xml:space="preserve">pxs2phy: changes file format to phylip</w:t>
      </w:r>
    </w:p>
    <w:p w:rsidR="00000000" w:rsidDel="00000000" w:rsidP="00000000" w:rsidRDefault="00000000" w:rsidRPr="00000000">
      <w:pPr>
        <w:contextualSpacing w:val="0"/>
      </w:pPr>
      <w:r w:rsidDel="00000000" w:rsidR="00000000" w:rsidRPr="00000000">
        <w:rPr>
          <w:color w:val="333333"/>
          <w:highlight w:val="white"/>
          <w:rtl w:val="0"/>
        </w:rPr>
        <w:t xml:space="preserve">pxvcf2fa: convert vcf file to fasta alignment</w:t>
      </w:r>
    </w:p>
    <w:p w:rsidR="00000000" w:rsidDel="00000000" w:rsidP="00000000" w:rsidRDefault="00000000" w:rsidRPr="00000000">
      <w:pPr>
        <w:contextualSpacing w:val="0"/>
      </w:pPr>
      <w:r w:rsidDel="00000000" w:rsidR="00000000" w:rsidRPr="00000000">
        <w:rPr>
          <w:color w:val="333333"/>
          <w:highlight w:val="white"/>
          <w:rtl w:val="0"/>
        </w:rPr>
        <w:t xml:space="preserve">pxtlate: translates a nucleotide file to amino acid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u w:val="single"/>
          <w:rtl w:val="0"/>
        </w:rPr>
        <w:t xml:space="preserve">Tree manipulation programs</w:t>
      </w:r>
    </w:p>
    <w:p w:rsidR="00000000" w:rsidDel="00000000" w:rsidP="00000000" w:rsidRDefault="00000000" w:rsidRPr="00000000">
      <w:pPr>
        <w:contextualSpacing w:val="0"/>
      </w:pPr>
      <w:r w:rsidDel="00000000" w:rsidR="00000000" w:rsidRPr="00000000">
        <w:rPr>
          <w:color w:val="333333"/>
          <w:highlight w:val="white"/>
          <w:rtl w:val="0"/>
        </w:rPr>
        <w:t xml:space="preserve">pxbp: print out bipartitions of a tree file</w:t>
      </w:r>
    </w:p>
    <w:p w:rsidR="00000000" w:rsidDel="00000000" w:rsidP="00000000" w:rsidRDefault="00000000" w:rsidRPr="00000000">
      <w:pPr>
        <w:contextualSpacing w:val="0"/>
      </w:pPr>
      <w:r w:rsidDel="00000000" w:rsidR="00000000" w:rsidRPr="00000000">
        <w:rPr>
          <w:color w:val="333333"/>
          <w:highlight w:val="white"/>
          <w:rtl w:val="0"/>
        </w:rPr>
        <w:t xml:space="preserve">pxmrca: gives information about the mrca</w:t>
      </w:r>
    </w:p>
    <w:p w:rsidR="00000000" w:rsidDel="00000000" w:rsidP="00000000" w:rsidRDefault="00000000" w:rsidRPr="00000000">
      <w:pPr>
        <w:contextualSpacing w:val="0"/>
      </w:pPr>
      <w:r w:rsidDel="00000000" w:rsidR="00000000" w:rsidRPr="00000000">
        <w:rPr>
          <w:color w:val="333333"/>
          <w:highlight w:val="white"/>
          <w:rtl w:val="0"/>
        </w:rPr>
        <w:t xml:space="preserve">pxmrcacut: removes based off of mrca</w:t>
      </w:r>
    </w:p>
    <w:p w:rsidR="00000000" w:rsidDel="00000000" w:rsidP="00000000" w:rsidRDefault="00000000" w:rsidRPr="00000000">
      <w:pPr>
        <w:contextualSpacing w:val="0"/>
      </w:pPr>
      <w:r w:rsidDel="00000000" w:rsidR="00000000" w:rsidRPr="00000000">
        <w:rPr>
          <w:color w:val="333333"/>
          <w:highlight w:val="white"/>
          <w:rtl w:val="0"/>
        </w:rPr>
        <w:t xml:space="preserve">pxmrcaname: adds names to the mrca</w:t>
      </w:r>
    </w:p>
    <w:p w:rsidR="00000000" w:rsidDel="00000000" w:rsidP="00000000" w:rsidRDefault="00000000" w:rsidRPr="00000000">
      <w:pPr>
        <w:contextualSpacing w:val="0"/>
      </w:pPr>
      <w:r w:rsidDel="00000000" w:rsidR="00000000" w:rsidRPr="00000000">
        <w:rPr>
          <w:color w:val="333333"/>
          <w:highlight w:val="white"/>
          <w:rtl w:val="0"/>
        </w:rPr>
        <w:t xml:space="preserve">pxnni: nearest neighbor interchange program</w:t>
      </w:r>
    </w:p>
    <w:p w:rsidR="00000000" w:rsidDel="00000000" w:rsidP="00000000" w:rsidRDefault="00000000" w:rsidRPr="00000000">
      <w:pPr>
        <w:contextualSpacing w:val="0"/>
      </w:pPr>
      <w:r w:rsidDel="00000000" w:rsidR="00000000" w:rsidRPr="00000000">
        <w:rPr>
          <w:color w:val="333333"/>
          <w:highlight w:val="white"/>
          <w:rtl w:val="0"/>
        </w:rPr>
        <w:t xml:space="preserve">pxrmt: remove specified taxa from a tree</w:t>
      </w:r>
    </w:p>
    <w:p w:rsidR="00000000" w:rsidDel="00000000" w:rsidP="00000000" w:rsidRDefault="00000000" w:rsidRPr="00000000">
      <w:pPr>
        <w:contextualSpacing w:val="0"/>
      </w:pPr>
      <w:r w:rsidDel="00000000" w:rsidR="00000000" w:rsidRPr="00000000">
        <w:rPr>
          <w:color w:val="333333"/>
          <w:highlight w:val="white"/>
          <w:rtl w:val="0"/>
        </w:rPr>
        <w:t xml:space="preserve">pxrr: reroot/unroot a phylogenetic tree</w:t>
      </w:r>
    </w:p>
    <w:p w:rsidR="00000000" w:rsidDel="00000000" w:rsidP="00000000" w:rsidRDefault="00000000" w:rsidRPr="00000000">
      <w:pPr>
        <w:contextualSpacing w:val="0"/>
      </w:pPr>
      <w:r w:rsidDel="00000000" w:rsidR="00000000" w:rsidRPr="00000000">
        <w:rPr>
          <w:color w:val="333333"/>
          <w:highlight w:val="white"/>
          <w:rtl w:val="0"/>
        </w:rPr>
        <w:t xml:space="preserve">pxt2new: changes tree to newick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u w:val="single"/>
          <w:rtl w:val="0"/>
        </w:rPr>
        <w:t xml:space="preserve">Sequence analysis programs</w:t>
      </w:r>
    </w:p>
    <w:p w:rsidR="00000000" w:rsidDel="00000000" w:rsidP="00000000" w:rsidRDefault="00000000" w:rsidRPr="00000000">
      <w:pPr>
        <w:contextualSpacing w:val="0"/>
      </w:pPr>
      <w:r w:rsidDel="00000000" w:rsidR="00000000" w:rsidRPr="00000000">
        <w:rPr>
          <w:color w:val="333333"/>
          <w:highlight w:val="white"/>
          <w:rtl w:val="0"/>
        </w:rPr>
        <w:t xml:space="preserve">pxbpsq: print out bipartitions from a sequence file</w:t>
      </w:r>
    </w:p>
    <w:p w:rsidR="00000000" w:rsidDel="00000000" w:rsidP="00000000" w:rsidRDefault="00000000" w:rsidRPr="00000000">
      <w:pPr>
        <w:contextualSpacing w:val="0"/>
      </w:pPr>
      <w:r w:rsidDel="00000000" w:rsidR="00000000" w:rsidRPr="00000000">
        <w:rPr>
          <w:color w:val="333333"/>
          <w:highlight w:val="white"/>
          <w:rtl w:val="0"/>
        </w:rPr>
        <w:t xml:space="preserve">pxnw: pairwise alignment using the Needleman-Wunch algorithm</w:t>
      </w:r>
    </w:p>
    <w:p w:rsidR="00000000" w:rsidDel="00000000" w:rsidP="00000000" w:rsidRDefault="00000000" w:rsidRPr="00000000">
      <w:pPr>
        <w:contextualSpacing w:val="0"/>
      </w:pPr>
      <w:r w:rsidDel="00000000" w:rsidR="00000000" w:rsidRPr="00000000">
        <w:rPr>
          <w:color w:val="333333"/>
          <w:highlight w:val="white"/>
          <w:rtl w:val="0"/>
        </w:rPr>
        <w:t xml:space="preserve">pxsw: pairwise alignment using the Smith-Waterman algorithm</w:t>
      </w:r>
    </w:p>
    <w:p w:rsidR="00000000" w:rsidDel="00000000" w:rsidP="00000000" w:rsidRDefault="00000000" w:rsidRPr="00000000">
      <w:pPr>
        <w:contextualSpacing w:val="0"/>
      </w:pPr>
      <w:r w:rsidDel="00000000" w:rsidR="00000000" w:rsidRPr="00000000">
        <w:rPr>
          <w:color w:val="333333"/>
          <w:highlight w:val="white"/>
          <w:rtl w:val="0"/>
        </w:rPr>
        <w:t xml:space="preserve">pxconsq: Produce consensus sequence of an alignment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u w:val="single"/>
          <w:rtl w:val="0"/>
        </w:rPr>
        <w:t xml:space="preserve">Tree inference programs</w:t>
      </w:r>
    </w:p>
    <w:p w:rsidR="00000000" w:rsidDel="00000000" w:rsidP="00000000" w:rsidRDefault="00000000" w:rsidRPr="00000000">
      <w:pPr>
        <w:contextualSpacing w:val="0"/>
      </w:pPr>
      <w:r w:rsidDel="00000000" w:rsidR="00000000" w:rsidRPr="00000000">
        <w:rPr>
          <w:color w:val="333333"/>
          <w:highlight w:val="white"/>
          <w:rtl w:val="0"/>
        </w:rPr>
        <w:t xml:space="preserve">pxnj: a basic neighbor joining program designed for very large datasets</w:t>
      </w:r>
    </w:p>
    <w:p w:rsidR="00000000" w:rsidDel="00000000" w:rsidP="00000000" w:rsidRDefault="00000000" w:rsidRPr="00000000">
      <w:pPr>
        <w:contextualSpacing w:val="0"/>
      </w:pPr>
      <w:r w:rsidDel="00000000" w:rsidR="00000000" w:rsidRPr="00000000">
        <w:rPr>
          <w:color w:val="333333"/>
          <w:highlight w:val="white"/>
          <w:rtl w:val="0"/>
        </w:rPr>
        <w:t xml:space="preserve">pxupgma: a basic UPGMA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u w:val="single"/>
          <w:rtl w:val="0"/>
        </w:rPr>
        <w:t xml:space="preserve">Simulation programs</w:t>
      </w:r>
    </w:p>
    <w:p w:rsidR="00000000" w:rsidDel="00000000" w:rsidP="00000000" w:rsidRDefault="00000000" w:rsidRPr="00000000">
      <w:pPr>
        <w:contextualSpacing w:val="0"/>
      </w:pPr>
      <w:r w:rsidDel="00000000" w:rsidR="00000000" w:rsidRPr="00000000">
        <w:rPr>
          <w:highlight w:val="white"/>
          <w:rtl w:val="0"/>
        </w:rPr>
        <w:t xml:space="preserve">pxbdsim: birth-death simulator</w:t>
      </w:r>
    </w:p>
    <w:p w:rsidR="00000000" w:rsidDel="00000000" w:rsidP="00000000" w:rsidRDefault="00000000" w:rsidRPr="00000000">
      <w:pPr>
        <w:contextualSpacing w:val="0"/>
      </w:pPr>
      <w:r w:rsidDel="00000000" w:rsidR="00000000" w:rsidRPr="00000000">
        <w:rPr>
          <w:color w:val="333333"/>
          <w:highlight w:val="white"/>
          <w:rtl w:val="0"/>
        </w:rPr>
        <w:t xml:space="preserve">pxseqgen: sequence simulator, with the ability to simulate under multiple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u w:val="single"/>
          <w:rtl w:val="0"/>
        </w:rPr>
        <w:t xml:space="preserve">Comparative methods programs</w:t>
      </w:r>
    </w:p>
    <w:p w:rsidR="00000000" w:rsidDel="00000000" w:rsidP="00000000" w:rsidRDefault="00000000" w:rsidRPr="00000000">
      <w:pPr>
        <w:contextualSpacing w:val="0"/>
      </w:pPr>
      <w:r w:rsidDel="00000000" w:rsidR="00000000" w:rsidRPr="00000000">
        <w:rPr>
          <w:color w:val="333333"/>
          <w:highlight w:val="white"/>
          <w:u w:val="single"/>
          <w:rtl w:val="0"/>
        </w:rPr>
        <w:t xml:space="preserve">pxbdfit:</w:t>
      </w:r>
      <w:r w:rsidDel="00000000" w:rsidR="00000000" w:rsidRPr="00000000">
        <w:rPr>
          <w:color w:val="333333"/>
          <w:highlight w:val="white"/>
          <w:rtl w:val="0"/>
        </w:rPr>
        <w:t xml:space="preserve"> fit a birth death model to a phylogenetic tree</w:t>
      </w:r>
    </w:p>
    <w:p w:rsidR="00000000" w:rsidDel="00000000" w:rsidP="00000000" w:rsidRDefault="00000000" w:rsidRPr="00000000">
      <w:pPr>
        <w:contextualSpacing w:val="0"/>
      </w:pPr>
      <w:r w:rsidDel="00000000" w:rsidR="00000000" w:rsidRPr="00000000">
        <w:rPr>
          <w:highlight w:val="white"/>
          <w:rtl w:val="0"/>
        </w:rPr>
        <w:t xml:space="preserve">pxcontrates: continuous character estimation using Brownian motion and OU</w:t>
      </w:r>
    </w:p>
    <w:p w:rsidR="00000000" w:rsidDel="00000000" w:rsidP="00000000" w:rsidRDefault="00000000" w:rsidRPr="00000000">
      <w:pPr>
        <w:contextualSpacing w:val="0"/>
      </w:pPr>
      <w:r w:rsidDel="00000000" w:rsidR="00000000" w:rsidRPr="00000000">
        <w:rPr>
          <w:highlight w:val="white"/>
          <w:rtl w:val="0"/>
        </w:rPr>
        <w:t xml:space="preserve">pxstrec: Ancestral state reconstruction analysis and stochastic mapping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Bayesian</w:t>
      </w:r>
    </w:p>
    <w:p w:rsidR="00000000" w:rsidDel="00000000" w:rsidP="00000000" w:rsidRDefault="00000000" w:rsidRPr="00000000">
      <w:pPr>
        <w:contextualSpacing w:val="0"/>
      </w:pPr>
      <w:r w:rsidDel="00000000" w:rsidR="00000000" w:rsidRPr="00000000">
        <w:rPr>
          <w:rtl w:val="0"/>
        </w:rPr>
        <w:t xml:space="preserve">pxlog: a MCMC log manipulator/concatenator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Example of command line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Phyx is designed to perform most tasks through command line and as a result it can be important to act on a large number of files. An easy way to do this is to use a for loop in linux such as cleaning multiple files using pxclsq.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Examples/CommandLineExample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x in *.aln; do pxclsq -s $x -p 0.3 -o $x.cln;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Example of piping from one program to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Phyx allows for the output of one program to be the input of the next program, allowing for a more streamlined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Examples/pxaatocdn_example/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pxaa2cdn -a AminoAcid.fa -n Nucleotide.fa | pxclsq -p 0.0 | pxnj -n 3 -o output_tree.tre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Exploratory programs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pxlssq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Prints a sequence summary of a file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seq file, stdin otherwise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stats for individual sequences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the number of sequences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the number of characters (only if aligned)</w:t>
            </w:r>
          </w:p>
          <w:p w:rsidR="00000000" w:rsidDel="00000000" w:rsidP="00000000" w:rsidRDefault="00000000" w:rsidRPr="00000000">
            <w:pPr>
              <w:widowControl w:val="0"/>
              <w:spacing w:line="240" w:lineRule="auto"/>
              <w:contextualSpacing w:val="0"/>
            </w:pPr>
            <w:r w:rsidDel="00000000" w:rsidR="00000000" w:rsidRPr="00000000">
              <w:rPr>
                <w:rtl w:val="0"/>
              </w:rPr>
              <w:t xml:space="preserve"> - for unaligned seqs, use with -i flag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all taxon labels (one per 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force interpret as protein (if inference fails)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whether sequences are aligned (same length)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character state frequencies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 (default to stdout)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pxlssq -s alignment_file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pxlstr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will give a summary of a given tree file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tree file, stdin otherwise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whether the tree is rooted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return the height of root (must be rooted and ultrametric)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the number of terminals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whether tree is ultrametric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whether tree is binary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the length of the tree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return all tip labels (one per 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 (default to stdout)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pxlstr -t tree.tre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Sequence manipulation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pxaa2cdn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will take an Amino Acid alignment and an unaligned nucleotide file, and align the nucleotide file by the amino acid sequence. It does not require the two files to have sequences in the same order and will alert you if a sequence is found in one and not the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Example/pxaa2cdn_examples/ </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Aligned amino acid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Unaligned nucleotide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to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pxaa2cdn -a AminoAcid.fa -n Nucleotide.fa -o Codon.fa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pxboot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program alignment bootstrap or jackknife resampling.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Example/pxboot_examples/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sequence file or can be stdin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 (default 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 listing partitions: Name = Start-Stop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 (if not used will run bootstrap)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JackKnife percentage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 (default clock)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Random seed number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bootstrap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pxboot -s Alignment -p parts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Jackknife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pxboot -s Alignment -f 0.8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highlight w:val="white"/>
          <w:u w:val="single"/>
          <w:rtl w:val="0"/>
        </w:rPr>
        <w:t xml:space="preserve">pxbpsq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is designed to give bipartitions from a sequences file. Output will be in order A | C | G | T</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Tree file to go with 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pxbpsq -s sequence.fa -t tree.tre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pxcat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program designed to concatenate large datasets consisting of thousands of genes.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Example/pxcat_examples/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 of input sequence 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 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 (default 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Partition file in RAxML form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gene# = Start-Stop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pxcat -s *.phy *.fas -p partition_file -o Concatenated.fa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pxclsq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will clean sequence data allowing for removal of ambiguous sites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Example/pxclsq_examples/</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sequence file, stdin otherwise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 (default = 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Percent that is allowed to be missing (given as decimal)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allowing up to 30% of data to be missing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pxclsq -s Alignment -p 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pxconsq</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Produces a consensus sequence for an alignment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Examples/pxconsq_example/</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sequence file, stdin otherwise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Creates a consensus sequence from an alignment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pxconsq -s consq_test.nex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pxfqfilt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Filters fastq files by a mean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Examples/pxfqfilt_examples</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 (default 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Mean value under which to filter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pxfqfile -s fqfilt_test.fastq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pxnw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Performs multiple pairwise alignments and gives scores using the needleman-wunch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Examples/pxnw</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of alignment scores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(default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Outputs the alignments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 (default dna)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Molecule type (DNA=0, AA=1)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 (default EDNAFULL or BLOSUM62)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Scoring matrix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(default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threads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 (default only scores)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is more verbose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pxnw -s drosophila.aln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pxrecode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sequence recoding program, currently only switches to RY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Examples/pxrecode_example</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sequence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pxrecode -s Nucleotide.fa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pxrevcomp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sequence reverse complementing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Examples/pxrevcomp_example</w:t>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pxrevcomp -s Nucleotide.fa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to remove taxa from a fasta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Examples/pxrms_examples</w:t>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fasta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 of taxa to be removed, all on separate line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pxrms -s Nucleotide.fa -r List.txt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pxs2fa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Changes the format of a sequence file that is in fastq, nexus or phylip to fasta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Examples/pxs2fa_example</w:t>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 (default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Force characters to uppercase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pxs2fa -s s2fa_test.phy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pxs2nex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Changes a sequence file that is in phylip, fasta or fastq format to a nexus file.</w:t>
      </w:r>
    </w:p>
    <w:p w:rsidR="00000000" w:rsidDel="00000000" w:rsidP="00000000" w:rsidRDefault="00000000" w:rsidRPr="00000000">
      <w:pPr>
        <w:contextualSpacing w:val="0"/>
      </w:pPr>
      <w:r w:rsidDel="00000000" w:rsidR="00000000" w:rsidRPr="00000000">
        <w:rPr>
          <w:rtl w:val="0"/>
        </w:rPr>
        <w:t xml:space="preserve">Example Folder: Examples/pxs2nex_example</w:t>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 (default off)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Force characters to uppercase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pxs2nex -s s2phy_test.phy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pxs2phy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Changes a sequence file that is in nexus, fasta or fastq format to a phylip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Examples/pxs2phy_example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Output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 (default off)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Force characters to uppercase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pxs2phy -s s2phy_test.nex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pxvcf2fa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Changes the format of a vcf file to fasta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Examples/pxvcf2fa_example</w:t>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sequence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 (default off)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Force characters to uppercase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pxvcf2fa -s vcf2fa_test.vcf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pxsw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Uses smith waterman algorithm to perform a pairwise alignment of all sequences in the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Examples/pxsw/</w:t>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Sequence file to be aligned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score/distance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(default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aligned 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 (default DNA)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Molecule type (DNA =0, AA =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 (default DNA=EDNAFULL, AA=BLOSSUM62)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Scoring matrix to be used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(default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threads to be used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 (default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Makes the output more verbose, turns off parallel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pxsw -s drosophila.fa -a aln_dros.aln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pxtlate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to translate from nucleotide to amino acid using basic translation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Examples/pxtlate/</w:t>
      </w:r>
    </w:p>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 to be translated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pxtlate -s trlateTest.fa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Tree manipulation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pxbp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will print out all the bipartition in a given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Example/pxbp/</w:t>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treefile (can also be by stdin)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(stdout by default)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pxbp -t Tree.tre -o bipartitions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pxmrca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will give information regarding the mrca, how many tips there are for it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Example/pxmrca/</w:t>
      </w:r>
    </w:p>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tree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 (MRCA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 of MRCA information is wanted about. Format: MRCA = tip1 tip2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pxmrca -t mrca_test.tre -m mrca.txt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pxmrcacut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will remove parts based off of the MRCA and print out the clades that are given.</w:t>
      </w:r>
    </w:p>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tree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 (MRCA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 of MRCA wanted to be cut from tree. Format: MRCA = tip1 tip2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pxmrcacut -t mrca_test.tre -m mrca.txt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pxmrcaname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will add names to nodes for the MRCAs.</w:t>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tree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 (MRCA 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File with names to be applied to the MRCA’s. Format: MRCA = tip1 tip2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pxmrcaname -t mrca_test.tre -m mrca.txt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pxnni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will take a tree and perform a nearest neighbor interchange.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Examples/pxnni</w:t>
      </w:r>
    </w:p>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tree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pxnni -t nni_tree.tre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pxrmt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to remove specified taxa from a tree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Examples/pxrmt</w:t>
      </w:r>
    </w:p>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Tree file to remove taxa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(required if ‘-f’ is not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 separated list of taxa to be removed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 (required if ‘-n’ is not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 with taxa to be removed each on a line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pxrmt -t rmt_test -n s1,s2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pxrr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that will reroot a phylogenetic tree, if the outgroup is not found it can also say an error and if multiple outgroups are specified but only certain ones are found it will root based off the ones that are found and can give an error message if requested.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Examples/pxrr</w:t>
      </w:r>
    </w:p>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tree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Outgroups separated by commas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(default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Silences all warnings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pxrr -t rr_test.tre -g s1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pxt2new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Convert a tree file to newick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Examples/pxt2new</w:t>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tree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pxt2new -t t2new_test.tre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Tree making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pxnj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basic neighbor joining program that uses canonical branch lengths of substitutions per site. It is designed to create rough trees for very large datasets.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Examples/pxnj_example/</w:t>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sequence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(default =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threads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pxnj -s drosophila.aln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pxupgma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basic UPGMA tree construction program that will also print out the distance matrix used to create the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Examples/pxupgma_examples</w:t>
      </w:r>
    </w:p>
    <w:p w:rsidR="00000000" w:rsidDel="00000000" w:rsidP="00000000" w:rsidRDefault="00000000" w:rsidRPr="00000000">
      <w:pPr>
        <w:contextualSpacing w:val="0"/>
      </w:pPr>
      <w:r w:rsidDel="00000000" w:rsidR="00000000" w:rsidRPr="00000000">
        <w:rPr>
          <w:rtl w:val="0"/>
        </w:rPr>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Sequence alignment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pxupgma -s drosophila.aln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Simulation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pxbdsim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This program is a birth death simulator that allowing the user to simulate trees under various processes.</w:t>
      </w:r>
    </w:p>
    <w:p w:rsidR="00000000" w:rsidDel="00000000" w:rsidP="00000000" w:rsidRDefault="00000000" w:rsidRPr="00000000">
      <w:pPr>
        <w:contextualSpacing w:val="0"/>
      </w:pPr>
      <w:r w:rsidDel="00000000" w:rsidR="00000000" w:rsidRPr="00000000">
        <w:rPr>
          <w:rtl w:val="0"/>
        </w:rPr>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-e (integer)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Number of extant taxa (otherwise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-t (integer)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Depth of tree (otherwise extant taxa)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-b (default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Birth rate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-d (default 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Death rate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-n (default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Number of replicates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-o </w:t>
            </w:r>
            <w:r w:rsidDel="00000000" w:rsidR="00000000" w:rsidRPr="00000000">
              <w:rPr>
                <w:rtl w:val="0"/>
              </w:rPr>
              <w:t xml:space="preserve">(default to std out)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Output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-s (default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Show dead taxa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-x (default uses clock)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highlight w:val="white"/>
                <w:rtl w:val="0"/>
              </w:rPr>
              <w:t xml:space="preserve">Random seed number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Example code for pure birth model ending in 100 taxa.</w:t>
      </w:r>
    </w:p>
    <w:p w:rsidR="00000000" w:rsidDel="00000000" w:rsidP="00000000" w:rsidRDefault="00000000" w:rsidRPr="00000000">
      <w:pPr>
        <w:contextualSpacing w:val="0"/>
      </w:pPr>
      <w:r w:rsidDel="00000000" w:rsidR="00000000" w:rsidRPr="00000000">
        <w:rPr>
          <w:color w:val="333333"/>
          <w:highlight w:val="white"/>
          <w:rtl w:val="0"/>
        </w:rPr>
        <w:t xml:space="preserve">pxbdsim -e 100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u w:val="single"/>
          <w:rtl w:val="0"/>
        </w:rPr>
        <w:t xml:space="preserve">pxseqgen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This is a sequence simulator that allows the user to give a tree and specify a model of evolution and sequences will be generated for that tree under the model. Some features are that it allows for the model of evolution to change at nodes along the tree using the (-m) option. </w:t>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For multimodel simulations it is easiest to print out the node labels on your tree originally using the (-p) option. Once you know the nodes that you would like the model to change at you can specify these nodes on the input using the (-m) option.</w:t>
      </w:r>
    </w:p>
    <w:p w:rsidR="00000000" w:rsidDel="00000000" w:rsidP="00000000" w:rsidRDefault="00000000" w:rsidRPr="00000000">
      <w:pPr>
        <w:contextualSpacing w:val="0"/>
      </w:pPr>
      <w:r w:rsidDel="00000000" w:rsidR="00000000" w:rsidRPr="00000000">
        <w:rPr>
          <w:rtl w:val="0"/>
        </w:rPr>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tree under which sequences will be simulated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 (default 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Length of sequence to be simulated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 (default equal)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Base pair frequency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 (default no variation)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Shape of gamma distribution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 (default 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Proportion of invariable sites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 (default JC69)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Rate matrix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 (default all equal)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Amino acid rate matrix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 (default all equal)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Amino acid frequencies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(default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Run as amino acid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 (default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replicates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 (default clock)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Random number seed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(default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Print ancestral sequences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 (default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Print tree with nodes labeled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 (default off)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 more than one model across the tree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 (default randomly generated sequence)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Give an ancestral sequence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Example Simulation</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An example if you wanted two models of evolution on your tree one for the tree and one where it changes at node two, you would enter the command as follows.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if the model you want for the tree is: (.33,.33,.33,.33,.33) where values correspond to (A&lt;-&gt;C,A&lt;-&gt;G,A&lt;-&gt;T,C&lt;-&gt;G,C&lt;-&gt;T,G&lt;-&gt;T)</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and the model you want to change to at node two is: (.30,.30,.20,.50,.40) where values correspond to (A&lt;-&gt;C,A&lt;-&gt;G,A&lt;-&gt;T,C&lt;-&gt;G,C&lt;-&gt;T,G&lt;-&gt;T)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highlight w:val="white"/>
          <w:rtl w:val="0"/>
        </w:rPr>
        <w:t xml:space="preserve">pxseqgen -t your_tree.tre -o outfile.txt -m A&lt;-&gt;C,A&lt;-&gt;G,A&lt;-&gt;T,C&lt;-&gt;G,C&lt;-&gt;T,G&lt;-&gt;T,Node#,A&lt;-&gt;C,A&lt;-&gt;G,A&lt;-&gt;T,C&lt;-&gt;G,C&lt;-&gt;T,G&lt;-&gt;T</w:t>
        <w:br w:type="textWrapping"/>
        <w:br w:type="textWrapping"/>
        <w:t xml:space="preserve">..pxseqgen -t seqgen_test.tre -o outfile.txt -m .33,.33,.33,.33,.33,.33,2,.3,.3,.2,.5,.4,.2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Run as amino acid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pxseqgen -t your_tree.tre -c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Comparative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pxbdfit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will fit a birthdeath model to a given ultrametric phylogenetic tree</w:t>
      </w:r>
    </w:p>
    <w:p w:rsidR="00000000" w:rsidDel="00000000" w:rsidP="00000000" w:rsidRDefault="00000000" w:rsidRPr="00000000">
      <w:pPr>
        <w:contextualSpacing w:val="0"/>
      </w:pPr>
      <w:r w:rsidDel="00000000" w:rsidR="00000000" w:rsidRPr="00000000">
        <w:rPr>
          <w:rtl w:val="0"/>
        </w:rPr>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Input tree file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 (default bd)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Diversification model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Outfile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pxbd -t treefile.tre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pxcontrates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Estimates if a continuous character is evolving under brownian motion or the OU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Folder: /Examples/pxcontrates_example/</w:t>
      </w:r>
    </w:p>
    <w:p w:rsidR="00000000" w:rsidDel="00000000" w:rsidP="00000000" w:rsidRDefault="00000000" w:rsidRPr="00000000">
      <w:pPr>
        <w:contextualSpacing w:val="0"/>
      </w:pPr>
      <w:r w:rsidDel="00000000" w:rsidR="00000000" w:rsidRPr="00000000">
        <w:rPr>
          <w:rtl w:val="0"/>
        </w:rPr>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highlight w:val="white"/>
                <w:rtl w:val="0"/>
              </w:rPr>
              <w:t xml:space="preserve">Option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highlight w:val="white"/>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Character file, should be in phylip or fasta and multiple characters should be separated by a tab, space or comma.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Tree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 (default is anc)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Analysis type “0” for anc, “1” for a rates test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 (default stdout)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pxcontrates -c contrates_file.txt -t ultra_100.tre -a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pxstorec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Performs ancestral state reconstruction and stochastic mapping of categorical variables</w:t>
      </w:r>
    </w:p>
    <w:p w:rsidR="00000000" w:rsidDel="00000000" w:rsidP="00000000" w:rsidRDefault="00000000" w:rsidRPr="00000000">
      <w:pPr>
        <w:contextualSpacing w:val="0"/>
      </w:pPr>
      <w:r w:rsidDel="00000000" w:rsidR="00000000" w:rsidRPr="00000000">
        <w:rPr>
          <w:rtl w:val="0"/>
        </w:rPr>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is in wide format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is in probability format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Tree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Configuration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for ancestral calculation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for stochastic mapping duration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 for stochastic mapping number any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for stochastic mapping duration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 separated times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Bayesian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pxlog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Resamples parameter or tree MCMC samples using some burnin and thinning across an arbitrary number of log files. NOTE: resampling parameters are in terms of number of samples, </w:t>
      </w:r>
      <w:r w:rsidDel="00000000" w:rsidR="00000000" w:rsidRPr="00000000">
        <w:rPr>
          <w:i w:val="1"/>
          <w:rtl w:val="0"/>
        </w:rPr>
        <w:t xml:space="preserve">not</w:t>
      </w:r>
      <w:r w:rsidDel="00000000" w:rsidR="00000000" w:rsidRPr="00000000">
        <w:rPr>
          <w:rtl w:val="0"/>
        </w:rPr>
        <w:t xml:space="preserve"> number of generations. To determine the attributes of the log files, you can first use the -i (--info) flag:</w:t>
      </w:r>
    </w:p>
    <w:p w:rsidR="00000000" w:rsidDel="00000000" w:rsidP="00000000" w:rsidRDefault="00000000" w:rsidRPr="00000000">
      <w:pPr>
        <w:contextualSpacing w:val="0"/>
      </w:pPr>
      <w:r w:rsidDel="00000000" w:rsidR="00000000" w:rsidRPr="00000000">
        <w:rPr>
          <w:rtl w:val="0"/>
        </w:rPr>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parameter log 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input tree log 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output file, stout otherwise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samples to exclude at the beginning of a file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interval of resampling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number of random samples (without replacement) not yet implemented!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calculate log file attributes and exit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random number seed, clock otherwise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make the output more verbose</w:t>
            </w:r>
          </w:p>
        </w:tc>
      </w:tr>
    </w:tbl>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