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C8FCA" w14:textId="77777777" w:rsidR="002C6A28" w:rsidRPr="002532D9" w:rsidRDefault="002C6A28" w:rsidP="002C6A28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Escuela</w:t>
      </w:r>
      <w:r w:rsidRPr="002532D9">
        <w:rPr>
          <w:b/>
          <w:bCs/>
          <w:spacing w:val="-12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Superior</w:t>
      </w:r>
      <w:r w:rsidRPr="002532D9">
        <w:rPr>
          <w:b/>
          <w:bCs/>
          <w:spacing w:val="-13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Politécnica</w:t>
      </w:r>
      <w:r w:rsidRPr="002532D9">
        <w:rPr>
          <w:b/>
          <w:bCs/>
          <w:spacing w:val="-9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de</w:t>
      </w:r>
      <w:r w:rsidRPr="002532D9">
        <w:rPr>
          <w:b/>
          <w:bCs/>
          <w:spacing w:val="-14"/>
          <w:sz w:val="24"/>
          <w:szCs w:val="24"/>
        </w:rPr>
        <w:t xml:space="preserve"> </w:t>
      </w:r>
      <w:r w:rsidRPr="002532D9">
        <w:rPr>
          <w:b/>
          <w:bCs/>
          <w:sz w:val="24"/>
          <w:szCs w:val="24"/>
        </w:rPr>
        <w:t>Chimborazo</w:t>
      </w:r>
    </w:p>
    <w:p w14:paraId="74550734" w14:textId="77777777" w:rsidR="002C6A28" w:rsidRPr="002532D9" w:rsidRDefault="002C6A28" w:rsidP="002C6A28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Facultad de Informática y Electrónica</w:t>
      </w:r>
    </w:p>
    <w:p w14:paraId="7D025963" w14:textId="77777777" w:rsidR="002C6A28" w:rsidRPr="002532D9" w:rsidRDefault="002C6A28" w:rsidP="002C6A28">
      <w:pPr>
        <w:jc w:val="center"/>
        <w:rPr>
          <w:b/>
          <w:bCs/>
          <w:sz w:val="24"/>
          <w:szCs w:val="24"/>
        </w:rPr>
      </w:pPr>
      <w:r w:rsidRPr="002532D9">
        <w:rPr>
          <w:b/>
          <w:bCs/>
          <w:sz w:val="24"/>
          <w:szCs w:val="24"/>
        </w:rPr>
        <w:t>Software</w:t>
      </w:r>
    </w:p>
    <w:p w14:paraId="5E2C22C6" w14:textId="77777777" w:rsidR="002C6A28" w:rsidRPr="002532D9" w:rsidRDefault="002C6A28" w:rsidP="002C6A28">
      <w:pPr>
        <w:pStyle w:val="Textoindependiente"/>
        <w:jc w:val="center"/>
        <w:rPr>
          <w:b w:val="0"/>
        </w:rPr>
      </w:pPr>
    </w:p>
    <w:p w14:paraId="5E3EF0DA" w14:textId="77777777" w:rsidR="002C6A28" w:rsidRPr="002532D9" w:rsidRDefault="002C6A28" w:rsidP="002C6A28">
      <w:pPr>
        <w:pStyle w:val="Textoindependiente"/>
        <w:jc w:val="center"/>
        <w:rPr>
          <w:b w:val="0"/>
        </w:rPr>
      </w:pPr>
      <w:r w:rsidRPr="002532D9">
        <w:rPr>
          <w:noProof/>
        </w:rPr>
        <w:drawing>
          <wp:anchor distT="0" distB="0" distL="0" distR="0" simplePos="0" relativeHeight="251659264" behindDoc="1" locked="0" layoutInCell="1" allowOverlap="1" wp14:anchorId="10C3FCA5" wp14:editId="49C00149">
            <wp:simplePos x="0" y="0"/>
            <wp:positionH relativeFrom="margin">
              <wp:align>center</wp:align>
            </wp:positionH>
            <wp:positionV relativeFrom="paragraph">
              <wp:posOffset>4111</wp:posOffset>
            </wp:positionV>
            <wp:extent cx="1539875" cy="1443355"/>
            <wp:effectExtent l="0" t="0" r="3175" b="4445"/>
            <wp:wrapTight wrapText="bothSides">
              <wp:wrapPolygon edited="0">
                <wp:start x="7749" y="0"/>
                <wp:lineTo x="6146" y="285"/>
                <wp:lineTo x="1069" y="3991"/>
                <wp:lineTo x="0" y="7412"/>
                <wp:lineTo x="0" y="14254"/>
                <wp:lineTo x="1871" y="18245"/>
                <wp:lineTo x="2138" y="18531"/>
                <wp:lineTo x="6948" y="21381"/>
                <wp:lineTo x="7482" y="21381"/>
                <wp:lineTo x="13628" y="21381"/>
                <wp:lineTo x="14430" y="21381"/>
                <wp:lineTo x="19240" y="18531"/>
                <wp:lineTo x="19507" y="18245"/>
                <wp:lineTo x="21377" y="14254"/>
                <wp:lineTo x="21377" y="7412"/>
                <wp:lineTo x="20308" y="3991"/>
                <wp:lineTo x="15231" y="285"/>
                <wp:lineTo x="13628" y="0"/>
                <wp:lineTo x="7749" y="0"/>
              </wp:wrapPolygon>
            </wp:wrapTight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987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ABCC1" w14:textId="77777777" w:rsidR="002C6A28" w:rsidRPr="002532D9" w:rsidRDefault="002C6A28" w:rsidP="002C6A28">
      <w:pPr>
        <w:pStyle w:val="Textoindependiente"/>
        <w:spacing w:before="118"/>
        <w:jc w:val="center"/>
        <w:rPr>
          <w:b w:val="0"/>
        </w:rPr>
      </w:pPr>
    </w:p>
    <w:p w14:paraId="4417FE9F" w14:textId="77777777" w:rsidR="002C6A28" w:rsidRPr="002532D9" w:rsidRDefault="002C6A28" w:rsidP="002C6A28">
      <w:pPr>
        <w:pStyle w:val="Textoindependiente"/>
        <w:jc w:val="center"/>
        <w:rPr>
          <w:b w:val="0"/>
        </w:rPr>
      </w:pPr>
    </w:p>
    <w:p w14:paraId="678FF0AD" w14:textId="77777777" w:rsidR="002C6A28" w:rsidRPr="002532D9" w:rsidRDefault="002C6A28" w:rsidP="002C6A28">
      <w:pPr>
        <w:pStyle w:val="Textoindependiente"/>
        <w:spacing w:before="114"/>
        <w:jc w:val="center"/>
        <w:rPr>
          <w:b w:val="0"/>
        </w:rPr>
      </w:pPr>
    </w:p>
    <w:p w14:paraId="181111AA" w14:textId="77777777" w:rsidR="002C6A28" w:rsidRPr="002532D9" w:rsidRDefault="002C6A28" w:rsidP="002C6A28">
      <w:pPr>
        <w:pStyle w:val="Textoindependiente"/>
        <w:spacing w:before="114"/>
        <w:jc w:val="center"/>
        <w:rPr>
          <w:b w:val="0"/>
        </w:rPr>
      </w:pPr>
    </w:p>
    <w:p w14:paraId="61DF610D" w14:textId="77777777" w:rsidR="002C6A28" w:rsidRPr="002532D9" w:rsidRDefault="002C6A28" w:rsidP="002C6A28">
      <w:pPr>
        <w:pStyle w:val="Textoindependiente"/>
        <w:spacing w:before="114"/>
        <w:jc w:val="center"/>
        <w:rPr>
          <w:b w:val="0"/>
        </w:rPr>
      </w:pPr>
    </w:p>
    <w:p w14:paraId="519B15B3" w14:textId="77777777" w:rsidR="002C6A28" w:rsidRPr="002532D9" w:rsidRDefault="002C6A28" w:rsidP="002C6A28">
      <w:pPr>
        <w:pStyle w:val="Textoindependiente"/>
        <w:spacing w:before="114"/>
        <w:jc w:val="center"/>
        <w:rPr>
          <w:b w:val="0"/>
        </w:rPr>
      </w:pPr>
    </w:p>
    <w:p w14:paraId="459C5609" w14:textId="77777777" w:rsidR="002C6A28" w:rsidRDefault="002C6A28" w:rsidP="002C6A28">
      <w:pPr>
        <w:pStyle w:val="Textoindependiente"/>
        <w:ind w:right="291"/>
        <w:jc w:val="center"/>
        <w:rPr>
          <w:spacing w:val="-1"/>
        </w:rPr>
      </w:pPr>
      <w:r w:rsidRPr="002532D9">
        <w:t>Actividad</w:t>
      </w:r>
      <w:r w:rsidRPr="002532D9">
        <w:rPr>
          <w:spacing w:val="-1"/>
        </w:rPr>
        <w:t xml:space="preserve"> </w:t>
      </w:r>
      <w:r w:rsidRPr="002532D9">
        <w:t>Autónoma</w:t>
      </w:r>
      <w:r w:rsidRPr="002532D9">
        <w:rPr>
          <w:spacing w:val="-1"/>
        </w:rPr>
        <w:t xml:space="preserve"> </w:t>
      </w:r>
      <w:r w:rsidRPr="002532D9">
        <w:t>Colaborativa</w:t>
      </w:r>
    </w:p>
    <w:p w14:paraId="199D613A" w14:textId="77777777" w:rsidR="002C6A28" w:rsidRPr="002532D9" w:rsidRDefault="002C6A28" w:rsidP="002C6A28">
      <w:pPr>
        <w:pStyle w:val="Textoindependiente"/>
        <w:ind w:right="291"/>
        <w:jc w:val="center"/>
      </w:pPr>
      <w:r w:rsidRPr="002532D9">
        <w:rPr>
          <w:spacing w:val="-1"/>
        </w:rPr>
        <w:t>Despliegue de la aplicación</w:t>
      </w:r>
    </w:p>
    <w:p w14:paraId="45A7AC43" w14:textId="77777777" w:rsidR="002C6A28" w:rsidRPr="002532D9" w:rsidRDefault="002C6A28" w:rsidP="002C6A28">
      <w:pPr>
        <w:pStyle w:val="Textoindependiente"/>
        <w:jc w:val="center"/>
      </w:pPr>
    </w:p>
    <w:p w14:paraId="4C88570A" w14:textId="77777777" w:rsidR="002C6A28" w:rsidRPr="002532D9" w:rsidRDefault="002C6A28" w:rsidP="002C6A28">
      <w:pPr>
        <w:pStyle w:val="Textoindependiente"/>
        <w:jc w:val="center"/>
      </w:pPr>
    </w:p>
    <w:p w14:paraId="257FE62A" w14:textId="77777777" w:rsidR="002C6A28" w:rsidRPr="002532D9" w:rsidRDefault="002C6A28" w:rsidP="002C6A28">
      <w:pPr>
        <w:pStyle w:val="Textoindependiente"/>
        <w:jc w:val="center"/>
      </w:pPr>
    </w:p>
    <w:p w14:paraId="36AD9055" w14:textId="77777777" w:rsidR="002C6A28" w:rsidRPr="002532D9" w:rsidRDefault="002C6A28" w:rsidP="002C6A28">
      <w:pPr>
        <w:pStyle w:val="Textoindependiente"/>
        <w:spacing w:before="1"/>
        <w:ind w:left="428"/>
        <w:jc w:val="center"/>
      </w:pPr>
      <w:r w:rsidRPr="002532D9">
        <w:rPr>
          <w:spacing w:val="-2"/>
        </w:rPr>
        <w:t>Integrantes:</w:t>
      </w:r>
    </w:p>
    <w:p w14:paraId="3B86D3C3" w14:textId="77777777" w:rsidR="002C6A28" w:rsidRPr="002532D9" w:rsidRDefault="002C6A28" w:rsidP="002C6A28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Fernando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González</w:t>
      </w:r>
      <w:r w:rsidRPr="002532D9">
        <w:rPr>
          <w:spacing w:val="-8"/>
          <w:sz w:val="24"/>
          <w:szCs w:val="24"/>
        </w:rPr>
        <w:t xml:space="preserve"> </w:t>
      </w:r>
      <w:r w:rsidRPr="002532D9">
        <w:rPr>
          <w:sz w:val="24"/>
          <w:szCs w:val="24"/>
        </w:rPr>
        <w:t>Quezada</w:t>
      </w:r>
      <w:r w:rsidRPr="002532D9">
        <w:rPr>
          <w:spacing w:val="-9"/>
          <w:sz w:val="24"/>
          <w:szCs w:val="24"/>
        </w:rPr>
        <w:t xml:space="preserve"> </w:t>
      </w:r>
      <w:r w:rsidRPr="002532D9">
        <w:rPr>
          <w:sz w:val="24"/>
          <w:szCs w:val="24"/>
        </w:rPr>
        <w:t>6774</w:t>
      </w:r>
    </w:p>
    <w:p w14:paraId="3E76B33C" w14:textId="77777777" w:rsidR="002C6A28" w:rsidRPr="002532D9" w:rsidRDefault="002C6A28" w:rsidP="002C6A28">
      <w:pPr>
        <w:spacing w:before="276" w:line="480" w:lineRule="auto"/>
        <w:ind w:left="2499" w:right="278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Nelly Dayana Paladines Napa 6784</w:t>
      </w:r>
    </w:p>
    <w:p w14:paraId="6AC6E501" w14:textId="77777777" w:rsidR="002C6A28" w:rsidRPr="002532D9" w:rsidRDefault="002C6A28" w:rsidP="002C6A28">
      <w:pPr>
        <w:ind w:left="3" w:right="291"/>
        <w:jc w:val="center"/>
        <w:rPr>
          <w:b/>
          <w:spacing w:val="-4"/>
          <w:sz w:val="24"/>
          <w:szCs w:val="24"/>
        </w:rPr>
      </w:pPr>
      <w:r w:rsidRPr="002532D9">
        <w:rPr>
          <w:b/>
          <w:sz w:val="24"/>
          <w:szCs w:val="24"/>
        </w:rPr>
        <w:t>Asignatura:</w:t>
      </w:r>
    </w:p>
    <w:p w14:paraId="6B4C39E4" w14:textId="77777777" w:rsidR="002C6A28" w:rsidRPr="002532D9" w:rsidRDefault="002C6A28" w:rsidP="002C6A28">
      <w:pPr>
        <w:ind w:left="3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Aplicaciones</w:t>
      </w:r>
      <w:r w:rsidRPr="002532D9">
        <w:rPr>
          <w:spacing w:val="-3"/>
          <w:sz w:val="24"/>
          <w:szCs w:val="24"/>
        </w:rPr>
        <w:t xml:space="preserve"> </w:t>
      </w:r>
      <w:r w:rsidRPr="002532D9">
        <w:rPr>
          <w:sz w:val="24"/>
          <w:szCs w:val="24"/>
        </w:rPr>
        <w:t>Informáticas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5"/>
          <w:sz w:val="24"/>
          <w:szCs w:val="24"/>
        </w:rPr>
        <w:t>II</w:t>
      </w:r>
    </w:p>
    <w:p w14:paraId="6655DAA2" w14:textId="77777777" w:rsidR="002C6A28" w:rsidRPr="002532D9" w:rsidRDefault="002C6A28" w:rsidP="002C6A28">
      <w:pPr>
        <w:spacing w:before="255"/>
        <w:ind w:left="5" w:right="291"/>
        <w:jc w:val="center"/>
        <w:rPr>
          <w:b/>
          <w:spacing w:val="-2"/>
          <w:sz w:val="24"/>
          <w:szCs w:val="24"/>
        </w:rPr>
      </w:pPr>
      <w:r w:rsidRPr="002532D9">
        <w:rPr>
          <w:b/>
          <w:sz w:val="24"/>
          <w:szCs w:val="24"/>
        </w:rPr>
        <w:t>Profesor:</w:t>
      </w:r>
    </w:p>
    <w:p w14:paraId="06B16DF8" w14:textId="77777777" w:rsidR="002C6A28" w:rsidRPr="002532D9" w:rsidRDefault="002C6A28" w:rsidP="002C6A28">
      <w:pPr>
        <w:spacing w:before="255"/>
        <w:ind w:left="5" w:right="291"/>
        <w:jc w:val="center"/>
        <w:rPr>
          <w:sz w:val="24"/>
          <w:szCs w:val="24"/>
        </w:rPr>
      </w:pPr>
      <w:r w:rsidRPr="002532D9">
        <w:rPr>
          <w:sz w:val="24"/>
          <w:szCs w:val="24"/>
        </w:rPr>
        <w:t>Ing.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Julio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Roberto</w:t>
      </w:r>
      <w:r w:rsidRPr="002532D9">
        <w:rPr>
          <w:spacing w:val="-2"/>
          <w:sz w:val="24"/>
          <w:szCs w:val="24"/>
        </w:rPr>
        <w:t xml:space="preserve"> Santillán</w:t>
      </w:r>
    </w:p>
    <w:p w14:paraId="5FD472E5" w14:textId="77777777" w:rsidR="002C6A28" w:rsidRPr="002532D9" w:rsidRDefault="002C6A28" w:rsidP="002C6A28">
      <w:pPr>
        <w:pStyle w:val="Textoindependiente"/>
        <w:jc w:val="center"/>
        <w:rPr>
          <w:b w:val="0"/>
        </w:rPr>
      </w:pPr>
    </w:p>
    <w:p w14:paraId="7448B70C" w14:textId="77777777" w:rsidR="002C6A28" w:rsidRPr="002532D9" w:rsidRDefault="002C6A28" w:rsidP="002C6A28">
      <w:pPr>
        <w:pStyle w:val="Textoindependiente"/>
        <w:jc w:val="center"/>
        <w:rPr>
          <w:b w:val="0"/>
        </w:rPr>
      </w:pPr>
    </w:p>
    <w:p w14:paraId="24A32ADE" w14:textId="77777777" w:rsidR="002C6A28" w:rsidRPr="002532D9" w:rsidRDefault="002C6A28" w:rsidP="002C6A28">
      <w:pPr>
        <w:pStyle w:val="Textoindependiente"/>
        <w:jc w:val="center"/>
        <w:rPr>
          <w:b w:val="0"/>
        </w:rPr>
      </w:pPr>
    </w:p>
    <w:p w14:paraId="22B04285" w14:textId="77777777" w:rsidR="002C6A28" w:rsidRPr="002532D9" w:rsidRDefault="002C6A28" w:rsidP="002C6A28">
      <w:pPr>
        <w:pStyle w:val="Textoindependiente"/>
        <w:spacing w:before="225"/>
        <w:jc w:val="center"/>
        <w:rPr>
          <w:b w:val="0"/>
        </w:rPr>
      </w:pPr>
    </w:p>
    <w:p w14:paraId="5EF4A0D0" w14:textId="77777777" w:rsidR="002C6A28" w:rsidRDefault="002C6A28" w:rsidP="002C6A28">
      <w:pPr>
        <w:ind w:right="291"/>
        <w:jc w:val="center"/>
        <w:rPr>
          <w:b/>
          <w:sz w:val="24"/>
          <w:szCs w:val="24"/>
        </w:rPr>
      </w:pPr>
      <w:r w:rsidRPr="002532D9">
        <w:rPr>
          <w:b/>
          <w:sz w:val="24"/>
          <w:szCs w:val="24"/>
        </w:rPr>
        <w:t>Fecha</w:t>
      </w:r>
      <w:r w:rsidRPr="002532D9">
        <w:rPr>
          <w:b/>
          <w:spacing w:val="-1"/>
          <w:sz w:val="24"/>
          <w:szCs w:val="24"/>
        </w:rPr>
        <w:t>:</w:t>
      </w:r>
      <w:r w:rsidRPr="002532D9">
        <w:rPr>
          <w:b/>
          <w:sz w:val="24"/>
          <w:szCs w:val="24"/>
        </w:rPr>
        <w:t xml:space="preserve"> </w:t>
      </w:r>
    </w:p>
    <w:p w14:paraId="69CA23C0" w14:textId="77777777" w:rsidR="002C6A28" w:rsidRPr="002532D9" w:rsidRDefault="002C6A28" w:rsidP="002C6A28">
      <w:pPr>
        <w:ind w:right="291"/>
        <w:jc w:val="center"/>
        <w:rPr>
          <w:sz w:val="24"/>
          <w:szCs w:val="24"/>
        </w:rPr>
      </w:pPr>
      <w:r>
        <w:rPr>
          <w:sz w:val="24"/>
          <w:szCs w:val="24"/>
        </w:rPr>
        <w:t>0</w:t>
      </w:r>
      <w:r w:rsidRPr="002532D9">
        <w:rPr>
          <w:sz w:val="24"/>
          <w:szCs w:val="24"/>
        </w:rPr>
        <w:t>3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z w:val="24"/>
          <w:szCs w:val="24"/>
        </w:rPr>
        <w:t>ju</w:t>
      </w:r>
      <w:r>
        <w:rPr>
          <w:sz w:val="24"/>
          <w:szCs w:val="24"/>
        </w:rPr>
        <w:t>lio</w:t>
      </w:r>
      <w:r w:rsidRPr="002532D9">
        <w:rPr>
          <w:spacing w:val="-2"/>
          <w:sz w:val="24"/>
          <w:szCs w:val="24"/>
        </w:rPr>
        <w:t xml:space="preserve"> </w:t>
      </w:r>
      <w:r w:rsidRPr="002532D9">
        <w:rPr>
          <w:sz w:val="24"/>
          <w:szCs w:val="24"/>
        </w:rPr>
        <w:t>de</w:t>
      </w:r>
      <w:r w:rsidRPr="002532D9">
        <w:rPr>
          <w:spacing w:val="-1"/>
          <w:sz w:val="24"/>
          <w:szCs w:val="24"/>
        </w:rPr>
        <w:t xml:space="preserve"> </w:t>
      </w:r>
      <w:r w:rsidRPr="002532D9">
        <w:rPr>
          <w:spacing w:val="-4"/>
          <w:sz w:val="24"/>
          <w:szCs w:val="24"/>
        </w:rPr>
        <w:t>2025</w:t>
      </w:r>
    </w:p>
    <w:p w14:paraId="0ACA74F0" w14:textId="77777777" w:rsidR="002C6A28" w:rsidRPr="002532D9" w:rsidRDefault="002C6A28" w:rsidP="002C6A28">
      <w:pPr>
        <w:rPr>
          <w:sz w:val="24"/>
          <w:szCs w:val="24"/>
        </w:rPr>
      </w:pPr>
    </w:p>
    <w:p w14:paraId="13F4DC27" w14:textId="77777777" w:rsidR="002C6A28" w:rsidRDefault="002C6A28" w:rsidP="002C6A28"/>
    <w:p w14:paraId="33AE8A27" w14:textId="77777777" w:rsidR="002C6A28" w:rsidRDefault="002C6A28" w:rsidP="002C6A28"/>
    <w:p w14:paraId="49F6C6AB" w14:textId="77777777" w:rsidR="002C6A28" w:rsidRDefault="002C6A28" w:rsidP="002C6A28"/>
    <w:p w14:paraId="1B30796C" w14:textId="77777777" w:rsidR="002C6A28" w:rsidRDefault="002C6A28" w:rsidP="002C6A28"/>
    <w:p w14:paraId="2DAEDBE8" w14:textId="77777777" w:rsidR="002C6A28" w:rsidRDefault="002C6A28" w:rsidP="002C6A28"/>
    <w:p w14:paraId="28372B8C" w14:textId="77777777" w:rsidR="002C6A28" w:rsidRDefault="002C6A28" w:rsidP="002C6A28"/>
    <w:p w14:paraId="678E72A6" w14:textId="77777777" w:rsidR="002C6A28" w:rsidRDefault="002C6A28" w:rsidP="002C6A28"/>
    <w:p w14:paraId="5ED12D82" w14:textId="77777777" w:rsidR="002C6A28" w:rsidRDefault="002C6A28" w:rsidP="002C6A28">
      <w:pPr>
        <w:spacing w:line="321" w:lineRule="exact"/>
      </w:pPr>
      <w:bookmarkStart w:id="0" w:name="_Hlk202216273"/>
    </w:p>
    <w:p w14:paraId="19CBC0F3" w14:textId="77777777" w:rsidR="002C6A28" w:rsidRDefault="002C6A28" w:rsidP="002C6A28">
      <w:pPr>
        <w:spacing w:line="321" w:lineRule="exact"/>
        <w:jc w:val="center"/>
        <w:rPr>
          <w:sz w:val="28"/>
        </w:rPr>
      </w:pPr>
      <w:r>
        <w:rPr>
          <w:noProof/>
          <w:sz w:val="28"/>
        </w:rPr>
        <w:lastRenderedPageBreak/>
        <w:drawing>
          <wp:anchor distT="0" distB="0" distL="0" distR="0" simplePos="0" relativeHeight="251660288" behindDoc="0" locked="0" layoutInCell="1" allowOverlap="1" wp14:anchorId="65FE21F6" wp14:editId="6169CF67">
            <wp:simplePos x="0" y="0"/>
            <wp:positionH relativeFrom="page">
              <wp:posOffset>875966</wp:posOffset>
            </wp:positionH>
            <wp:positionV relativeFrom="page">
              <wp:posOffset>628116</wp:posOffset>
            </wp:positionV>
            <wp:extent cx="595553" cy="810259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553" cy="810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Superior</w:t>
      </w:r>
      <w:r>
        <w:rPr>
          <w:spacing w:val="-6"/>
          <w:sz w:val="28"/>
        </w:rPr>
        <w:t xml:space="preserve"> </w:t>
      </w:r>
      <w:r>
        <w:rPr>
          <w:sz w:val="28"/>
        </w:rPr>
        <w:t>Politécnica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Chimborazo</w:t>
      </w:r>
    </w:p>
    <w:p w14:paraId="38B5F342" w14:textId="77777777" w:rsidR="002C6A28" w:rsidRDefault="002C6A28" w:rsidP="002C6A28">
      <w:pPr>
        <w:tabs>
          <w:tab w:val="left" w:pos="9384"/>
        </w:tabs>
        <w:spacing w:before="121"/>
        <w:ind w:left="1153"/>
        <w:rPr>
          <w:sz w:val="24"/>
        </w:rPr>
      </w:pPr>
      <w:r>
        <w:rPr>
          <w:color w:val="FFFFFF"/>
          <w:spacing w:val="-2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Facultad</w:t>
      </w:r>
      <w:r>
        <w:rPr>
          <w:color w:val="FFFFFF"/>
          <w:spacing w:val="-4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de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Informática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y</w:t>
      </w:r>
      <w:r>
        <w:rPr>
          <w:color w:val="FFFFFF"/>
          <w:spacing w:val="-2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Electrónica, Ingeniería</w:t>
      </w:r>
      <w:r>
        <w:rPr>
          <w:color w:val="FFFFFF"/>
          <w:spacing w:val="-1"/>
          <w:sz w:val="24"/>
          <w:shd w:val="clear" w:color="auto" w:fill="33CC33"/>
        </w:rPr>
        <w:t xml:space="preserve"> </w:t>
      </w:r>
      <w:r>
        <w:rPr>
          <w:color w:val="FFFFFF"/>
          <w:sz w:val="24"/>
          <w:shd w:val="clear" w:color="auto" w:fill="33CC33"/>
        </w:rPr>
        <w:t>en</w:t>
      </w:r>
      <w:r>
        <w:rPr>
          <w:color w:val="FFFFFF"/>
          <w:spacing w:val="-2"/>
          <w:sz w:val="24"/>
          <w:shd w:val="clear" w:color="auto" w:fill="33CC33"/>
        </w:rPr>
        <w:t xml:space="preserve"> Software</w:t>
      </w:r>
    </w:p>
    <w:bookmarkEnd w:id="0"/>
    <w:p w14:paraId="374201AB" w14:textId="77777777" w:rsidR="002C6A28" w:rsidRDefault="002C6A28" w:rsidP="002C6A28"/>
    <w:p w14:paraId="7A46DD07" w14:textId="77777777" w:rsidR="002C6A28" w:rsidRDefault="002C6A28" w:rsidP="002C6A28"/>
    <w:p w14:paraId="0B9A4291" w14:textId="77777777" w:rsidR="002C6A28" w:rsidRDefault="002C6A28" w:rsidP="002C6A28"/>
    <w:p w14:paraId="37F8733E" w14:textId="77777777" w:rsidR="002C6A28" w:rsidRDefault="002C6A28" w:rsidP="002C6A28"/>
    <w:p w14:paraId="5169DEB3" w14:textId="77777777" w:rsidR="002C6A28" w:rsidRDefault="002C6A28" w:rsidP="002C6A28">
      <w:pPr>
        <w:jc w:val="center"/>
        <w:rPr>
          <w:b/>
          <w:bCs/>
        </w:rPr>
      </w:pPr>
      <w:r w:rsidRPr="002532D9">
        <w:rPr>
          <w:b/>
          <w:bCs/>
        </w:rPr>
        <w:t>Despliegue de la aplicación</w:t>
      </w:r>
      <w:r>
        <w:rPr>
          <w:b/>
          <w:bCs/>
        </w:rPr>
        <w:t>-Basada en componentes y roles</w:t>
      </w:r>
    </w:p>
    <w:p w14:paraId="65915650" w14:textId="77777777" w:rsidR="002C6A28" w:rsidRPr="002532D9" w:rsidRDefault="002C6A28" w:rsidP="002C6A28">
      <w:pPr>
        <w:rPr>
          <w:b/>
          <w:bCs/>
        </w:rPr>
      </w:pPr>
    </w:p>
    <w:p w14:paraId="13A91A60" w14:textId="77777777" w:rsidR="002C6A28" w:rsidRPr="002C6A28" w:rsidRDefault="002C6A28" w:rsidP="002C6A28">
      <w:pPr>
        <w:jc w:val="both"/>
        <w:rPr>
          <w:lang w:val="es-EC"/>
        </w:rPr>
      </w:pPr>
      <w:r w:rsidRPr="002532D9">
        <w:rPr>
          <w:b/>
          <w:bCs/>
        </w:rPr>
        <w:t>Fundamento:</w:t>
      </w:r>
      <w:r>
        <w:rPr>
          <w:b/>
          <w:bCs/>
        </w:rPr>
        <w:t xml:space="preserve"> </w:t>
      </w:r>
      <w:r w:rsidRPr="002C6A28">
        <w:rPr>
          <w:lang w:val="es-EC"/>
        </w:rPr>
        <w:t>La solución se compone de distintos módulos con responsabilidades específicas</w:t>
      </w:r>
      <w:r>
        <w:rPr>
          <w:lang w:val="es-EC"/>
        </w:rPr>
        <w:t xml:space="preserve">, como se evidencia en la </w:t>
      </w:r>
      <w:r w:rsidRPr="002C6A28">
        <w:rPr>
          <w:b/>
          <w:bCs/>
          <w:lang w:val="es-EC"/>
        </w:rPr>
        <w:t>Tabla 2.</w:t>
      </w:r>
    </w:p>
    <w:p w14:paraId="59658A26" w14:textId="77777777" w:rsidR="002C6A28" w:rsidRPr="008F4320" w:rsidRDefault="002C6A28" w:rsidP="002C6A28">
      <w:pPr>
        <w:jc w:val="both"/>
        <w:rPr>
          <w:sz w:val="20"/>
          <w:szCs w:val="20"/>
          <w:lang w:val="es-EC"/>
        </w:rPr>
      </w:pPr>
    </w:p>
    <w:p w14:paraId="2771B344" w14:textId="77777777" w:rsidR="002C6A28" w:rsidRPr="008F4320" w:rsidRDefault="002C6A28" w:rsidP="002C6A28">
      <w:pPr>
        <w:jc w:val="center"/>
        <w:rPr>
          <w:sz w:val="20"/>
          <w:szCs w:val="20"/>
          <w:lang w:val="es-EC"/>
        </w:rPr>
      </w:pPr>
      <w:r w:rsidRPr="008F4320">
        <w:rPr>
          <w:b/>
          <w:bCs/>
          <w:sz w:val="20"/>
          <w:szCs w:val="20"/>
          <w:lang w:val="es-EC"/>
        </w:rPr>
        <w:t xml:space="preserve">Tabla </w:t>
      </w:r>
      <w:r>
        <w:rPr>
          <w:b/>
          <w:bCs/>
          <w:sz w:val="20"/>
          <w:szCs w:val="20"/>
          <w:lang w:val="es-EC"/>
        </w:rPr>
        <w:t>2</w:t>
      </w:r>
      <w:r w:rsidRPr="008F4320">
        <w:rPr>
          <w:b/>
          <w:bCs/>
          <w:sz w:val="20"/>
          <w:szCs w:val="20"/>
          <w:lang w:val="es-EC"/>
        </w:rPr>
        <w:t>:</w:t>
      </w:r>
      <w:r w:rsidRPr="008F4320">
        <w:rPr>
          <w:sz w:val="20"/>
          <w:szCs w:val="20"/>
          <w:lang w:val="es-EC"/>
        </w:rPr>
        <w:t xml:space="preserve"> </w:t>
      </w:r>
      <w:r>
        <w:rPr>
          <w:sz w:val="20"/>
          <w:szCs w:val="20"/>
          <w:lang w:val="es-EC"/>
        </w:rPr>
        <w:t>Descripción basada en componentes y roles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C6A28" w14:paraId="5104BA39" w14:textId="77777777" w:rsidTr="005050F8">
        <w:tc>
          <w:tcPr>
            <w:tcW w:w="8494" w:type="dxa"/>
          </w:tcPr>
          <w:p w14:paraId="4FF6FAEA" w14:textId="77777777" w:rsidR="002C6A28" w:rsidRPr="008F4320" w:rsidRDefault="002C6A28" w:rsidP="005050F8">
            <w:pPr>
              <w:jc w:val="both"/>
              <w:rPr>
                <w:b/>
                <w:bCs/>
                <w:lang w:val="es-EC"/>
              </w:rPr>
            </w:pPr>
            <w:r w:rsidRPr="002C6A28">
              <w:rPr>
                <w:b/>
                <w:bCs/>
              </w:rPr>
              <w:t>Descripción basada en componentes y roles</w:t>
            </w:r>
          </w:p>
        </w:tc>
      </w:tr>
      <w:tr w:rsidR="002C6A28" w14:paraId="7E3A7CBD" w14:textId="77777777" w:rsidTr="005050F8">
        <w:tc>
          <w:tcPr>
            <w:tcW w:w="8494" w:type="dxa"/>
          </w:tcPr>
          <w:p w14:paraId="3D690708" w14:textId="77777777" w:rsidR="002C6A28" w:rsidRPr="002C6A28" w:rsidRDefault="002C6A28" w:rsidP="002C6A28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EC"/>
              </w:rPr>
            </w:pPr>
            <w:r w:rsidRPr="002C6A28">
              <w:rPr>
                <w:b/>
                <w:bCs/>
                <w:lang w:val="es-EC"/>
              </w:rPr>
              <w:t>Frontend React (Firebase Hosting)</w:t>
            </w:r>
            <w:r w:rsidRPr="002C6A28">
              <w:rPr>
                <w:lang w:val="es-EC"/>
              </w:rPr>
              <w:t>: Interfaz que permite a los usuarios visualizar dashboards, autenticarse y consultar predicciones. Utiliza React Router para navegar entre diferentes vistas.</w:t>
            </w:r>
          </w:p>
          <w:p w14:paraId="013F8E15" w14:textId="77777777" w:rsidR="002C6A28" w:rsidRPr="002C6A28" w:rsidRDefault="002C6A28" w:rsidP="002C6A28">
            <w:pPr>
              <w:jc w:val="both"/>
              <w:rPr>
                <w:lang w:val="es-EC"/>
              </w:rPr>
            </w:pPr>
          </w:p>
        </w:tc>
      </w:tr>
      <w:tr w:rsidR="002C6A28" w14:paraId="67F10BB6" w14:textId="77777777" w:rsidTr="005050F8">
        <w:tc>
          <w:tcPr>
            <w:tcW w:w="8494" w:type="dxa"/>
          </w:tcPr>
          <w:p w14:paraId="24D058F2" w14:textId="77777777" w:rsidR="002C6A28" w:rsidRPr="002C6A28" w:rsidRDefault="002C6A28" w:rsidP="002C6A28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EC"/>
              </w:rPr>
            </w:pPr>
            <w:r w:rsidRPr="002C6A28">
              <w:rPr>
                <w:b/>
                <w:bCs/>
                <w:lang w:val="es-EC"/>
              </w:rPr>
              <w:t>Backend Verificador (Cloud Run)</w:t>
            </w:r>
            <w:r w:rsidRPr="002C6A28">
              <w:rPr>
                <w:lang w:val="es-EC"/>
              </w:rPr>
              <w:t>: Encargado de validar autenticación, controlar acceso y conectar con el backend de Machine Learning</w:t>
            </w:r>
            <w:r w:rsidRPr="002C6A28">
              <w:rPr>
                <w:lang w:val="es-EC"/>
              </w:rPr>
              <w:t xml:space="preserve"> </w:t>
            </w:r>
          </w:p>
        </w:tc>
      </w:tr>
      <w:tr w:rsidR="002C6A28" w14:paraId="77027532" w14:textId="77777777" w:rsidTr="005050F8">
        <w:tc>
          <w:tcPr>
            <w:tcW w:w="8494" w:type="dxa"/>
          </w:tcPr>
          <w:p w14:paraId="255B301E" w14:textId="77777777" w:rsidR="002C6A28" w:rsidRPr="002C6A28" w:rsidRDefault="002C6A28" w:rsidP="002C6A28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EC"/>
              </w:rPr>
            </w:pPr>
            <w:r w:rsidRPr="002C6A28">
              <w:rPr>
                <w:b/>
                <w:bCs/>
                <w:lang w:val="es-EC"/>
              </w:rPr>
              <w:t>Backend Recolector (Cloud Run)</w:t>
            </w:r>
            <w:r w:rsidRPr="002C6A28">
              <w:rPr>
                <w:lang w:val="es-EC"/>
              </w:rPr>
              <w:t>: Recibe datos climáticos desde sensores Raspberry, los procesa y los almacena en Firestore.</w:t>
            </w:r>
          </w:p>
          <w:p w14:paraId="3651B110" w14:textId="77777777" w:rsidR="002C6A28" w:rsidRDefault="002C6A28" w:rsidP="005050F8">
            <w:pPr>
              <w:jc w:val="both"/>
              <w:rPr>
                <w:lang w:val="es-EC"/>
              </w:rPr>
            </w:pPr>
          </w:p>
        </w:tc>
      </w:tr>
      <w:tr w:rsidR="002C6A28" w14:paraId="082DCF4C" w14:textId="77777777" w:rsidTr="005050F8">
        <w:tc>
          <w:tcPr>
            <w:tcW w:w="8494" w:type="dxa"/>
          </w:tcPr>
          <w:p w14:paraId="3456FCD2" w14:textId="77777777" w:rsidR="002C6A28" w:rsidRPr="002C6A28" w:rsidRDefault="002C6A28" w:rsidP="002C6A28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EC"/>
              </w:rPr>
            </w:pPr>
            <w:r w:rsidRPr="002C6A28">
              <w:rPr>
                <w:b/>
                <w:bCs/>
                <w:lang w:val="es-EC"/>
              </w:rPr>
              <w:t>Firestore</w:t>
            </w:r>
            <w:r w:rsidRPr="002C6A28">
              <w:rPr>
                <w:lang w:val="es-EC"/>
              </w:rPr>
              <w:t>: Base de datos NoSQL que almacena lecturas, usuarios, dispositivos y resultados de predicción.</w:t>
            </w:r>
          </w:p>
        </w:tc>
      </w:tr>
      <w:tr w:rsidR="002C6A28" w14:paraId="33FF6B6F" w14:textId="77777777" w:rsidTr="005050F8">
        <w:tc>
          <w:tcPr>
            <w:tcW w:w="8494" w:type="dxa"/>
          </w:tcPr>
          <w:p w14:paraId="60764344" w14:textId="77777777" w:rsidR="002C6A28" w:rsidRPr="002C6A28" w:rsidRDefault="002C6A28" w:rsidP="002C6A28">
            <w:pPr>
              <w:pStyle w:val="Prrafodelista"/>
              <w:numPr>
                <w:ilvl w:val="0"/>
                <w:numId w:val="3"/>
              </w:numPr>
              <w:jc w:val="both"/>
              <w:rPr>
                <w:lang w:val="es-EC"/>
              </w:rPr>
            </w:pPr>
            <w:r w:rsidRPr="002C6A28">
              <w:rPr>
                <w:b/>
                <w:bCs/>
                <w:lang w:val="es-EC"/>
              </w:rPr>
              <w:t>Módulo de Machine Learning (Cloud Run)</w:t>
            </w:r>
            <w:r w:rsidRPr="002C6A28">
              <w:rPr>
                <w:lang w:val="es-EC"/>
              </w:rPr>
              <w:t>: Consume datos históricos y genera predicciones usando modelos previamente entrenados.</w:t>
            </w:r>
          </w:p>
        </w:tc>
      </w:tr>
      <w:tr w:rsidR="002C6A28" w14:paraId="0E5F5B95" w14:textId="77777777" w:rsidTr="005050F8">
        <w:tc>
          <w:tcPr>
            <w:tcW w:w="8494" w:type="dxa"/>
          </w:tcPr>
          <w:p w14:paraId="68C95218" w14:textId="77777777" w:rsidR="002C6A28" w:rsidRPr="002C6A28" w:rsidRDefault="002C6A28" w:rsidP="002C6A28">
            <w:pPr>
              <w:numPr>
                <w:ilvl w:val="0"/>
                <w:numId w:val="3"/>
              </w:numPr>
              <w:jc w:val="both"/>
              <w:rPr>
                <w:lang w:val="es-EC"/>
              </w:rPr>
            </w:pPr>
            <w:r w:rsidRPr="002C6A28">
              <w:rPr>
                <w:b/>
                <w:bCs/>
                <w:lang w:val="es-EC"/>
              </w:rPr>
              <w:t>Ngrok y ESP32-CAM</w:t>
            </w:r>
            <w:r w:rsidRPr="002C6A28">
              <w:rPr>
                <w:lang w:val="es-EC"/>
              </w:rPr>
              <w:t>: Permiten visualizar imágenes en tiempo real mediante túneles HTTP seguros.</w:t>
            </w:r>
          </w:p>
        </w:tc>
      </w:tr>
    </w:tbl>
    <w:p w14:paraId="7B491614" w14:textId="77777777" w:rsidR="002C6A28" w:rsidRDefault="002C6A28" w:rsidP="002C6A28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14:paraId="3DE0EAE3" w14:textId="77777777" w:rsidR="002C6A28" w:rsidRPr="008F4320" w:rsidRDefault="002C6A28" w:rsidP="002C6A28">
      <w:pPr>
        <w:jc w:val="center"/>
        <w:rPr>
          <w:sz w:val="20"/>
          <w:szCs w:val="20"/>
          <w:lang w:val="es-EC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34697FB" wp14:editId="364151CC">
            <wp:simplePos x="0" y="0"/>
            <wp:positionH relativeFrom="margin">
              <wp:posOffset>47625</wp:posOffset>
            </wp:positionH>
            <wp:positionV relativeFrom="paragraph">
              <wp:posOffset>216535</wp:posOffset>
            </wp:positionV>
            <wp:extent cx="5464810" cy="2039620"/>
            <wp:effectExtent l="0" t="0" r="2540" b="0"/>
            <wp:wrapTight wrapText="bothSides">
              <wp:wrapPolygon edited="0">
                <wp:start x="0" y="0"/>
                <wp:lineTo x="0" y="21385"/>
                <wp:lineTo x="21535" y="21385"/>
                <wp:lineTo x="21535" y="0"/>
                <wp:lineTo x="0" y="0"/>
              </wp:wrapPolygon>
            </wp:wrapTight>
            <wp:docPr id="1953846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4810" cy="203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sz w:val="20"/>
          <w:szCs w:val="20"/>
          <w:lang w:val="es-EC"/>
        </w:rPr>
        <w:t>Ilustración 1</w:t>
      </w:r>
      <w:r w:rsidRPr="008F4320">
        <w:rPr>
          <w:b/>
          <w:bCs/>
          <w:sz w:val="20"/>
          <w:szCs w:val="20"/>
          <w:lang w:val="es-EC"/>
        </w:rPr>
        <w:t>:</w:t>
      </w:r>
      <w:r w:rsidRPr="008F4320">
        <w:rPr>
          <w:sz w:val="20"/>
          <w:szCs w:val="20"/>
          <w:lang w:val="es-EC"/>
        </w:rPr>
        <w:t xml:space="preserve"> </w:t>
      </w:r>
      <w:r>
        <w:rPr>
          <w:sz w:val="20"/>
          <w:szCs w:val="20"/>
          <w:lang w:val="es-EC"/>
        </w:rPr>
        <w:t>Diagrama de despliegue de DeepSunly</w:t>
      </w:r>
    </w:p>
    <w:p w14:paraId="789FD669" w14:textId="77777777" w:rsidR="002C6A28" w:rsidRDefault="002C6A28" w:rsidP="002C6A28">
      <w:pPr>
        <w:spacing w:after="200" w:line="276" w:lineRule="auto"/>
        <w:jc w:val="center"/>
        <w:rPr>
          <w:sz w:val="16"/>
          <w:szCs w:val="14"/>
        </w:rPr>
      </w:pPr>
      <w:r w:rsidRPr="00B83B2B">
        <w:rPr>
          <w:b/>
          <w:sz w:val="16"/>
          <w:szCs w:val="14"/>
        </w:rPr>
        <w:t xml:space="preserve">Realizado por: </w:t>
      </w:r>
      <w:r w:rsidRPr="00B83B2B">
        <w:rPr>
          <w:sz w:val="16"/>
          <w:szCs w:val="14"/>
        </w:rPr>
        <w:t>González F. &amp; Paladines D., 2025</w:t>
      </w:r>
    </w:p>
    <w:p w14:paraId="26F17315" w14:textId="77777777" w:rsidR="002C6A28" w:rsidRPr="002C6A28" w:rsidRDefault="002C6A28" w:rsidP="002C6A28">
      <w:pPr>
        <w:jc w:val="both"/>
        <w:rPr>
          <w:lang w:val="es-EC"/>
        </w:rPr>
      </w:pPr>
      <w:r w:rsidRPr="002C6A28">
        <w:rPr>
          <w:lang w:val="es-EC"/>
        </w:rPr>
        <w:t>Esta arquitectura modular permite escalar cada componente por separado, manteniendo una alta disponibilidad y capacidad de respuesta.</w:t>
      </w:r>
    </w:p>
    <w:p w14:paraId="17D8A6B3" w14:textId="77777777" w:rsidR="002C6A28" w:rsidRDefault="002C6A28" w:rsidP="002C6A28"/>
    <w:p w14:paraId="6D7FF219" w14:textId="77777777" w:rsidR="00F03470" w:rsidRDefault="00F03470"/>
    <w:sectPr w:rsidR="00F0347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973699"/>
    <w:multiLevelType w:val="hybridMultilevel"/>
    <w:tmpl w:val="0234F8E8"/>
    <w:lvl w:ilvl="0" w:tplc="679678D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882EF1"/>
    <w:multiLevelType w:val="hybridMultilevel"/>
    <w:tmpl w:val="70B09822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F224A5"/>
    <w:multiLevelType w:val="multilevel"/>
    <w:tmpl w:val="0DCCB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9416495">
    <w:abstractNumId w:val="1"/>
  </w:num>
  <w:num w:numId="2" w16cid:durableId="2018271341">
    <w:abstractNumId w:val="2"/>
  </w:num>
  <w:num w:numId="3" w16cid:durableId="1707363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A28"/>
    <w:rsid w:val="00032B73"/>
    <w:rsid w:val="002C6A28"/>
    <w:rsid w:val="003809C2"/>
    <w:rsid w:val="003D18AA"/>
    <w:rsid w:val="00403A0B"/>
    <w:rsid w:val="004C0220"/>
    <w:rsid w:val="008F180B"/>
    <w:rsid w:val="00962C7C"/>
    <w:rsid w:val="00F03470"/>
    <w:rsid w:val="00F20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29A6F4"/>
  <w15:chartTrackingRefBased/>
  <w15:docId w15:val="{3642A635-7259-410B-AB1B-C7293FF69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6A2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C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A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A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A2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A2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A2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A2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A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A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A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A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A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A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A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A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A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A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A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A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A28"/>
    <w:rPr>
      <w:b/>
      <w:bCs/>
      <w:smallCaps/>
      <w:color w:val="2F5496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2C6A28"/>
    <w:rPr>
      <w:b/>
      <w:bCs/>
      <w:sz w:val="24"/>
      <w:szCs w:val="24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C6A28"/>
    <w:rPr>
      <w:rFonts w:ascii="Times New Roman" w:eastAsia="Times New Roman" w:hAnsi="Times New Roman" w:cs="Times New Roman"/>
      <w:b/>
      <w:bCs/>
      <w:kern w:val="0"/>
      <w:sz w:val="24"/>
      <w:szCs w:val="24"/>
      <w:lang w:val="es-ES"/>
      <w14:ligatures w14:val="none"/>
    </w:rPr>
  </w:style>
  <w:style w:type="table" w:styleId="Tablaconcuadrcula">
    <w:name w:val="Table Grid"/>
    <w:basedOn w:val="Tablanormal"/>
    <w:uiPriority w:val="39"/>
    <w:rsid w:val="002C6A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C6A2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51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NELLY DAYANA PALADINES NAPA</dc:creator>
  <cp:keywords/>
  <dc:description/>
  <cp:lastModifiedBy>NELLY DAYANA PALADINES NAPA</cp:lastModifiedBy>
  <cp:revision>1</cp:revision>
  <dcterms:created xsi:type="dcterms:W3CDTF">2025-07-06T16:39:00Z</dcterms:created>
  <dcterms:modified xsi:type="dcterms:W3CDTF">2025-07-06T16:47:00Z</dcterms:modified>
</cp:coreProperties>
</file>