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466C" w14:textId="77777777" w:rsidR="002532D9" w:rsidRPr="002532D9" w:rsidRDefault="002532D9" w:rsidP="002532D9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Escuela</w:t>
      </w:r>
      <w:r w:rsidRPr="002532D9">
        <w:rPr>
          <w:b/>
          <w:bCs/>
          <w:spacing w:val="-12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Superior</w:t>
      </w:r>
      <w:r w:rsidRPr="002532D9">
        <w:rPr>
          <w:b/>
          <w:bCs/>
          <w:spacing w:val="-13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Politécnica</w:t>
      </w:r>
      <w:r w:rsidRPr="002532D9">
        <w:rPr>
          <w:b/>
          <w:bCs/>
          <w:spacing w:val="-9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de</w:t>
      </w:r>
      <w:r w:rsidRPr="002532D9">
        <w:rPr>
          <w:b/>
          <w:bCs/>
          <w:spacing w:val="-14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Chimborazo</w:t>
      </w:r>
    </w:p>
    <w:p w14:paraId="0B3E7248" w14:textId="77777777" w:rsidR="002532D9" w:rsidRPr="002532D9" w:rsidRDefault="002532D9" w:rsidP="002532D9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Facultad de Informática y Electrónica</w:t>
      </w:r>
    </w:p>
    <w:p w14:paraId="75B2EDD9" w14:textId="77777777" w:rsidR="002532D9" w:rsidRPr="002532D9" w:rsidRDefault="002532D9" w:rsidP="002532D9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Software</w:t>
      </w:r>
    </w:p>
    <w:p w14:paraId="6C5B98C9" w14:textId="77777777" w:rsidR="002532D9" w:rsidRPr="002532D9" w:rsidRDefault="002532D9" w:rsidP="002532D9">
      <w:pPr>
        <w:pStyle w:val="Textoindependiente"/>
        <w:jc w:val="center"/>
        <w:rPr>
          <w:b w:val="0"/>
        </w:rPr>
      </w:pPr>
    </w:p>
    <w:p w14:paraId="11015A13" w14:textId="77777777" w:rsidR="002532D9" w:rsidRPr="002532D9" w:rsidRDefault="002532D9" w:rsidP="002532D9">
      <w:pPr>
        <w:pStyle w:val="Textoindependiente"/>
        <w:jc w:val="center"/>
        <w:rPr>
          <w:b w:val="0"/>
        </w:rPr>
      </w:pPr>
      <w:r w:rsidRPr="002532D9">
        <w:rPr>
          <w:noProof/>
        </w:rPr>
        <w:drawing>
          <wp:anchor distT="0" distB="0" distL="0" distR="0" simplePos="0" relativeHeight="251659264" behindDoc="1" locked="0" layoutInCell="1" allowOverlap="1" wp14:anchorId="503D6EF7" wp14:editId="5FD6DA63">
            <wp:simplePos x="0" y="0"/>
            <wp:positionH relativeFrom="margin">
              <wp:align>center</wp:align>
            </wp:positionH>
            <wp:positionV relativeFrom="paragraph">
              <wp:posOffset>4111</wp:posOffset>
            </wp:positionV>
            <wp:extent cx="1539875" cy="1443355"/>
            <wp:effectExtent l="0" t="0" r="3175" b="4445"/>
            <wp:wrapTight wrapText="bothSides">
              <wp:wrapPolygon edited="0">
                <wp:start x="7749" y="0"/>
                <wp:lineTo x="6146" y="285"/>
                <wp:lineTo x="1069" y="3991"/>
                <wp:lineTo x="0" y="7412"/>
                <wp:lineTo x="0" y="14254"/>
                <wp:lineTo x="1871" y="18245"/>
                <wp:lineTo x="2138" y="18531"/>
                <wp:lineTo x="6948" y="21381"/>
                <wp:lineTo x="7482" y="21381"/>
                <wp:lineTo x="13628" y="21381"/>
                <wp:lineTo x="14430" y="21381"/>
                <wp:lineTo x="19240" y="18531"/>
                <wp:lineTo x="19507" y="18245"/>
                <wp:lineTo x="21377" y="14254"/>
                <wp:lineTo x="21377" y="7412"/>
                <wp:lineTo x="20308" y="3991"/>
                <wp:lineTo x="15231" y="285"/>
                <wp:lineTo x="13628" y="0"/>
                <wp:lineTo x="7749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93289" w14:textId="77777777" w:rsidR="002532D9" w:rsidRPr="002532D9" w:rsidRDefault="002532D9" w:rsidP="002532D9">
      <w:pPr>
        <w:pStyle w:val="Textoindependiente"/>
        <w:spacing w:before="118"/>
        <w:jc w:val="center"/>
        <w:rPr>
          <w:b w:val="0"/>
        </w:rPr>
      </w:pPr>
    </w:p>
    <w:p w14:paraId="3C44B558" w14:textId="77777777" w:rsidR="002532D9" w:rsidRPr="002532D9" w:rsidRDefault="002532D9" w:rsidP="002532D9">
      <w:pPr>
        <w:pStyle w:val="Textoindependiente"/>
        <w:jc w:val="center"/>
        <w:rPr>
          <w:b w:val="0"/>
        </w:rPr>
      </w:pPr>
    </w:p>
    <w:p w14:paraId="32EDC94F" w14:textId="77777777" w:rsidR="002532D9" w:rsidRPr="002532D9" w:rsidRDefault="002532D9" w:rsidP="002532D9">
      <w:pPr>
        <w:pStyle w:val="Textoindependiente"/>
        <w:spacing w:before="114"/>
        <w:jc w:val="center"/>
        <w:rPr>
          <w:b w:val="0"/>
        </w:rPr>
      </w:pPr>
    </w:p>
    <w:p w14:paraId="6750BB75" w14:textId="77777777" w:rsidR="002532D9" w:rsidRPr="002532D9" w:rsidRDefault="002532D9" w:rsidP="002532D9">
      <w:pPr>
        <w:pStyle w:val="Textoindependiente"/>
        <w:spacing w:before="114"/>
        <w:jc w:val="center"/>
        <w:rPr>
          <w:b w:val="0"/>
        </w:rPr>
      </w:pPr>
    </w:p>
    <w:p w14:paraId="1F345697" w14:textId="77777777" w:rsidR="002532D9" w:rsidRPr="002532D9" w:rsidRDefault="002532D9" w:rsidP="002532D9">
      <w:pPr>
        <w:pStyle w:val="Textoindependiente"/>
        <w:spacing w:before="114"/>
        <w:jc w:val="center"/>
        <w:rPr>
          <w:b w:val="0"/>
        </w:rPr>
      </w:pPr>
    </w:p>
    <w:p w14:paraId="35EAA597" w14:textId="77777777" w:rsidR="002532D9" w:rsidRPr="002532D9" w:rsidRDefault="002532D9" w:rsidP="002532D9">
      <w:pPr>
        <w:pStyle w:val="Textoindependiente"/>
        <w:spacing w:before="114"/>
        <w:jc w:val="center"/>
        <w:rPr>
          <w:b w:val="0"/>
        </w:rPr>
      </w:pPr>
    </w:p>
    <w:p w14:paraId="05DF5751" w14:textId="77777777" w:rsidR="002532D9" w:rsidRDefault="002532D9" w:rsidP="002532D9">
      <w:pPr>
        <w:pStyle w:val="Textoindependiente"/>
        <w:ind w:right="291"/>
        <w:jc w:val="center"/>
        <w:rPr>
          <w:spacing w:val="-1"/>
        </w:rPr>
      </w:pPr>
      <w:r w:rsidRPr="002532D9">
        <w:t>Actividad</w:t>
      </w:r>
      <w:r w:rsidRPr="002532D9">
        <w:rPr>
          <w:spacing w:val="-1"/>
        </w:rPr>
        <w:t xml:space="preserve"> </w:t>
      </w:r>
      <w:r w:rsidRPr="002532D9">
        <w:t>Autónoma</w:t>
      </w:r>
      <w:r w:rsidRPr="002532D9">
        <w:rPr>
          <w:spacing w:val="-1"/>
        </w:rPr>
        <w:t xml:space="preserve"> </w:t>
      </w:r>
      <w:r w:rsidRPr="002532D9">
        <w:t>Colaborativa</w:t>
      </w:r>
    </w:p>
    <w:p w14:paraId="64258083" w14:textId="77777777" w:rsidR="002532D9" w:rsidRPr="002532D9" w:rsidRDefault="002532D9" w:rsidP="002532D9">
      <w:pPr>
        <w:pStyle w:val="Textoindependiente"/>
        <w:ind w:right="291"/>
        <w:jc w:val="center"/>
      </w:pPr>
      <w:r w:rsidRPr="002532D9">
        <w:rPr>
          <w:spacing w:val="-1"/>
        </w:rPr>
        <w:t>Despliegue de la aplicación</w:t>
      </w:r>
    </w:p>
    <w:p w14:paraId="0DC00360" w14:textId="77777777" w:rsidR="002532D9" w:rsidRPr="002532D9" w:rsidRDefault="002532D9" w:rsidP="002532D9">
      <w:pPr>
        <w:pStyle w:val="Textoindependiente"/>
        <w:jc w:val="center"/>
      </w:pPr>
    </w:p>
    <w:p w14:paraId="1A4E2EED" w14:textId="77777777" w:rsidR="002532D9" w:rsidRPr="002532D9" w:rsidRDefault="002532D9" w:rsidP="002532D9">
      <w:pPr>
        <w:pStyle w:val="Textoindependiente"/>
        <w:jc w:val="center"/>
      </w:pPr>
    </w:p>
    <w:p w14:paraId="446B04A7" w14:textId="77777777" w:rsidR="002532D9" w:rsidRPr="002532D9" w:rsidRDefault="002532D9" w:rsidP="002532D9">
      <w:pPr>
        <w:pStyle w:val="Textoindependiente"/>
        <w:jc w:val="center"/>
      </w:pPr>
    </w:p>
    <w:p w14:paraId="589E4A3E" w14:textId="77777777" w:rsidR="002532D9" w:rsidRPr="002532D9" w:rsidRDefault="002532D9" w:rsidP="002532D9">
      <w:pPr>
        <w:pStyle w:val="Textoindependiente"/>
        <w:spacing w:before="1"/>
        <w:ind w:left="428"/>
        <w:jc w:val="center"/>
      </w:pPr>
      <w:r w:rsidRPr="002532D9">
        <w:rPr>
          <w:spacing w:val="-2"/>
        </w:rPr>
        <w:t>Integrantes:</w:t>
      </w:r>
    </w:p>
    <w:p w14:paraId="4B93029E" w14:textId="77777777" w:rsidR="002532D9" w:rsidRPr="002532D9" w:rsidRDefault="002532D9" w:rsidP="002532D9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Fernando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González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Quezada</w:t>
      </w:r>
      <w:r w:rsidRPr="002532D9">
        <w:rPr>
          <w:spacing w:val="-9"/>
          <w:sz w:val="24"/>
          <w:szCs w:val="24"/>
        </w:rPr>
        <w:t xml:space="preserve"> </w:t>
      </w:r>
      <w:r w:rsidRPr="002532D9">
        <w:rPr>
          <w:sz w:val="24"/>
          <w:szCs w:val="24"/>
        </w:rPr>
        <w:t>6774</w:t>
      </w:r>
    </w:p>
    <w:p w14:paraId="61D835EC" w14:textId="77777777" w:rsidR="002532D9" w:rsidRPr="002532D9" w:rsidRDefault="002532D9" w:rsidP="002532D9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Nelly Dayana Paladines Napa 6784</w:t>
      </w:r>
    </w:p>
    <w:p w14:paraId="3E99865C" w14:textId="77777777" w:rsidR="002532D9" w:rsidRPr="002532D9" w:rsidRDefault="002532D9" w:rsidP="002532D9">
      <w:pPr>
        <w:ind w:left="3" w:right="291"/>
        <w:jc w:val="center"/>
        <w:rPr>
          <w:b/>
          <w:spacing w:val="-4"/>
          <w:sz w:val="24"/>
          <w:szCs w:val="24"/>
        </w:rPr>
      </w:pPr>
      <w:r w:rsidRPr="002532D9">
        <w:rPr>
          <w:b/>
          <w:sz w:val="24"/>
          <w:szCs w:val="24"/>
        </w:rPr>
        <w:t>Asignatura:</w:t>
      </w:r>
    </w:p>
    <w:p w14:paraId="22C45948" w14:textId="77777777" w:rsidR="002532D9" w:rsidRPr="002532D9" w:rsidRDefault="002532D9" w:rsidP="002532D9">
      <w:pPr>
        <w:ind w:left="3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Aplicaciones</w:t>
      </w:r>
      <w:r w:rsidRPr="002532D9">
        <w:rPr>
          <w:spacing w:val="-3"/>
          <w:sz w:val="24"/>
          <w:szCs w:val="24"/>
        </w:rPr>
        <w:t xml:space="preserve"> </w:t>
      </w:r>
      <w:r w:rsidRPr="002532D9">
        <w:rPr>
          <w:sz w:val="24"/>
          <w:szCs w:val="24"/>
        </w:rPr>
        <w:t>Informáticas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5"/>
          <w:sz w:val="24"/>
          <w:szCs w:val="24"/>
        </w:rPr>
        <w:t>II</w:t>
      </w:r>
    </w:p>
    <w:p w14:paraId="61A1DB2C" w14:textId="77777777" w:rsidR="002532D9" w:rsidRPr="002532D9" w:rsidRDefault="002532D9" w:rsidP="002532D9">
      <w:pPr>
        <w:spacing w:before="255"/>
        <w:ind w:left="5" w:right="291"/>
        <w:jc w:val="center"/>
        <w:rPr>
          <w:b/>
          <w:spacing w:val="-2"/>
          <w:sz w:val="24"/>
          <w:szCs w:val="24"/>
        </w:rPr>
      </w:pPr>
      <w:r w:rsidRPr="002532D9">
        <w:rPr>
          <w:b/>
          <w:sz w:val="24"/>
          <w:szCs w:val="24"/>
        </w:rPr>
        <w:t>Profesor:</w:t>
      </w:r>
    </w:p>
    <w:p w14:paraId="196213C8" w14:textId="77777777" w:rsidR="002532D9" w:rsidRPr="002532D9" w:rsidRDefault="002532D9" w:rsidP="002532D9">
      <w:pPr>
        <w:spacing w:before="255"/>
        <w:ind w:left="5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Ing.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Julio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Roberto</w:t>
      </w:r>
      <w:r w:rsidRPr="002532D9">
        <w:rPr>
          <w:spacing w:val="-2"/>
          <w:sz w:val="24"/>
          <w:szCs w:val="24"/>
        </w:rPr>
        <w:t xml:space="preserve"> Santillán</w:t>
      </w:r>
    </w:p>
    <w:p w14:paraId="629DAF9A" w14:textId="77777777" w:rsidR="002532D9" w:rsidRPr="002532D9" w:rsidRDefault="002532D9" w:rsidP="002532D9">
      <w:pPr>
        <w:pStyle w:val="Textoindependiente"/>
        <w:jc w:val="center"/>
        <w:rPr>
          <w:b w:val="0"/>
        </w:rPr>
      </w:pPr>
    </w:p>
    <w:p w14:paraId="56669FE1" w14:textId="77777777" w:rsidR="002532D9" w:rsidRPr="002532D9" w:rsidRDefault="002532D9" w:rsidP="002532D9">
      <w:pPr>
        <w:pStyle w:val="Textoindependiente"/>
        <w:jc w:val="center"/>
        <w:rPr>
          <w:b w:val="0"/>
        </w:rPr>
      </w:pPr>
    </w:p>
    <w:p w14:paraId="3A105B06" w14:textId="77777777" w:rsidR="002532D9" w:rsidRPr="002532D9" w:rsidRDefault="002532D9" w:rsidP="002532D9">
      <w:pPr>
        <w:pStyle w:val="Textoindependiente"/>
        <w:jc w:val="center"/>
        <w:rPr>
          <w:b w:val="0"/>
        </w:rPr>
      </w:pPr>
    </w:p>
    <w:p w14:paraId="2080B851" w14:textId="77777777" w:rsidR="002532D9" w:rsidRPr="002532D9" w:rsidRDefault="002532D9" w:rsidP="002532D9">
      <w:pPr>
        <w:pStyle w:val="Textoindependiente"/>
        <w:spacing w:before="225"/>
        <w:jc w:val="center"/>
        <w:rPr>
          <w:b w:val="0"/>
        </w:rPr>
      </w:pPr>
    </w:p>
    <w:p w14:paraId="052BCBAE" w14:textId="77777777" w:rsidR="002532D9" w:rsidRDefault="002532D9" w:rsidP="002532D9">
      <w:pPr>
        <w:ind w:right="291"/>
        <w:jc w:val="center"/>
        <w:rPr>
          <w:b/>
          <w:sz w:val="24"/>
          <w:szCs w:val="24"/>
        </w:rPr>
      </w:pPr>
      <w:r w:rsidRPr="002532D9">
        <w:rPr>
          <w:b/>
          <w:sz w:val="24"/>
          <w:szCs w:val="24"/>
        </w:rPr>
        <w:t>Fecha</w:t>
      </w:r>
      <w:r w:rsidRPr="002532D9">
        <w:rPr>
          <w:b/>
          <w:spacing w:val="-1"/>
          <w:sz w:val="24"/>
          <w:szCs w:val="24"/>
        </w:rPr>
        <w:t>:</w:t>
      </w:r>
      <w:r w:rsidRPr="002532D9">
        <w:rPr>
          <w:b/>
          <w:sz w:val="24"/>
          <w:szCs w:val="24"/>
        </w:rPr>
        <w:t xml:space="preserve"> </w:t>
      </w:r>
    </w:p>
    <w:p w14:paraId="7C3173ED" w14:textId="77777777" w:rsidR="002532D9" w:rsidRPr="002532D9" w:rsidRDefault="002532D9" w:rsidP="002532D9">
      <w:pPr>
        <w:ind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30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junio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4"/>
          <w:sz w:val="24"/>
          <w:szCs w:val="24"/>
        </w:rPr>
        <w:t>2025</w:t>
      </w:r>
    </w:p>
    <w:p w14:paraId="10394143" w14:textId="77777777" w:rsidR="00F03470" w:rsidRPr="002532D9" w:rsidRDefault="00F03470">
      <w:pPr>
        <w:rPr>
          <w:sz w:val="24"/>
          <w:szCs w:val="24"/>
        </w:rPr>
      </w:pPr>
    </w:p>
    <w:p w14:paraId="7F896C0C" w14:textId="77777777" w:rsidR="002532D9" w:rsidRDefault="002532D9"/>
    <w:p w14:paraId="5602F7DA" w14:textId="77777777" w:rsidR="002532D9" w:rsidRDefault="002532D9"/>
    <w:p w14:paraId="4AEB4AD3" w14:textId="77777777" w:rsidR="002532D9" w:rsidRDefault="002532D9"/>
    <w:p w14:paraId="3FA25852" w14:textId="77777777" w:rsidR="002532D9" w:rsidRDefault="002532D9"/>
    <w:p w14:paraId="52230932" w14:textId="77777777" w:rsidR="002532D9" w:rsidRDefault="002532D9"/>
    <w:p w14:paraId="2524A0FA" w14:textId="77777777" w:rsidR="002532D9" w:rsidRDefault="002532D9"/>
    <w:p w14:paraId="09405A2F" w14:textId="77777777" w:rsidR="002532D9" w:rsidRDefault="002532D9"/>
    <w:p w14:paraId="04D07BDE" w14:textId="77777777" w:rsidR="002532D9" w:rsidRDefault="002532D9" w:rsidP="002532D9">
      <w:pPr>
        <w:spacing w:line="321" w:lineRule="exact"/>
      </w:pPr>
      <w:bookmarkStart w:id="0" w:name="_Hlk202216273"/>
    </w:p>
    <w:p w14:paraId="4D2CAF5E" w14:textId="77777777" w:rsidR="002532D9" w:rsidRDefault="002532D9" w:rsidP="002532D9">
      <w:pPr>
        <w:spacing w:line="321" w:lineRule="exact"/>
        <w:jc w:val="center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251661312" behindDoc="0" locked="0" layoutInCell="1" allowOverlap="1" wp14:anchorId="37F8E251" wp14:editId="620F12FE">
            <wp:simplePos x="0" y="0"/>
            <wp:positionH relativeFrom="page">
              <wp:posOffset>875966</wp:posOffset>
            </wp:positionH>
            <wp:positionV relativeFrom="page">
              <wp:posOffset>628116</wp:posOffset>
            </wp:positionV>
            <wp:extent cx="595553" cy="81025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53" cy="81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Escuela</w:t>
      </w:r>
      <w:r>
        <w:rPr>
          <w:spacing w:val="-7"/>
          <w:sz w:val="28"/>
        </w:rPr>
        <w:t xml:space="preserve"> </w:t>
      </w:r>
      <w:r>
        <w:rPr>
          <w:sz w:val="28"/>
        </w:rPr>
        <w:t>Superior</w:t>
      </w:r>
      <w:r>
        <w:rPr>
          <w:spacing w:val="-6"/>
          <w:sz w:val="28"/>
        </w:rPr>
        <w:t xml:space="preserve"> </w:t>
      </w:r>
      <w:r>
        <w:rPr>
          <w:sz w:val="28"/>
        </w:rPr>
        <w:t>Politécnica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Chimborazo</w:t>
      </w:r>
    </w:p>
    <w:p w14:paraId="46507A12" w14:textId="77777777" w:rsidR="002532D9" w:rsidRDefault="002532D9" w:rsidP="002532D9">
      <w:pPr>
        <w:tabs>
          <w:tab w:val="left" w:pos="9384"/>
        </w:tabs>
        <w:spacing w:before="121"/>
        <w:ind w:left="1153"/>
        <w:rPr>
          <w:sz w:val="24"/>
        </w:rPr>
      </w:pPr>
      <w:r>
        <w:rPr>
          <w:color w:val="FFFFFF"/>
          <w:spacing w:val="-2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Facultad</w:t>
      </w:r>
      <w:r>
        <w:rPr>
          <w:color w:val="FFFFFF"/>
          <w:spacing w:val="-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de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Informática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y</w:t>
      </w:r>
      <w:r>
        <w:rPr>
          <w:color w:val="FFFFFF"/>
          <w:spacing w:val="-2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Electrónica, Ingeniería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en</w:t>
      </w:r>
      <w:r>
        <w:rPr>
          <w:color w:val="FFFFFF"/>
          <w:spacing w:val="-2"/>
          <w:sz w:val="24"/>
          <w:shd w:val="clear" w:color="auto" w:fill="33CC33"/>
        </w:rPr>
        <w:t xml:space="preserve"> Software</w:t>
      </w:r>
    </w:p>
    <w:bookmarkEnd w:id="0"/>
    <w:p w14:paraId="1867E4F9" w14:textId="77777777" w:rsidR="002532D9" w:rsidRDefault="002532D9"/>
    <w:p w14:paraId="64C7F587" w14:textId="77777777" w:rsidR="002532D9" w:rsidRDefault="002532D9"/>
    <w:p w14:paraId="66232A69" w14:textId="77777777" w:rsidR="002532D9" w:rsidRDefault="002532D9"/>
    <w:p w14:paraId="6E1EED56" w14:textId="77777777" w:rsidR="002532D9" w:rsidRDefault="002532D9"/>
    <w:p w14:paraId="3383EB5D" w14:textId="77777777" w:rsidR="002532D9" w:rsidRDefault="002532D9" w:rsidP="008F4320">
      <w:pPr>
        <w:jc w:val="center"/>
        <w:rPr>
          <w:b/>
          <w:bCs/>
        </w:rPr>
      </w:pPr>
      <w:r w:rsidRPr="002532D9">
        <w:rPr>
          <w:b/>
          <w:bCs/>
        </w:rPr>
        <w:t>Despliegue de la aplicación</w:t>
      </w:r>
    </w:p>
    <w:p w14:paraId="66E910A5" w14:textId="77777777" w:rsidR="002532D9" w:rsidRPr="002532D9" w:rsidRDefault="002532D9">
      <w:pPr>
        <w:rPr>
          <w:b/>
          <w:bCs/>
        </w:rPr>
      </w:pPr>
    </w:p>
    <w:p w14:paraId="16307D2F" w14:textId="77777777" w:rsidR="008F4320" w:rsidRDefault="002532D9" w:rsidP="008F4320">
      <w:pPr>
        <w:jc w:val="both"/>
        <w:rPr>
          <w:lang w:val="es-EC"/>
        </w:rPr>
      </w:pPr>
      <w:r w:rsidRPr="002532D9">
        <w:rPr>
          <w:b/>
          <w:bCs/>
        </w:rPr>
        <w:t>Fundamento:</w:t>
      </w:r>
      <w:r w:rsidR="008F4320">
        <w:rPr>
          <w:b/>
          <w:bCs/>
        </w:rPr>
        <w:t xml:space="preserve"> </w:t>
      </w:r>
      <w:r w:rsidR="008F4320" w:rsidRPr="008F4320">
        <w:rPr>
          <w:lang w:val="es-EC"/>
        </w:rPr>
        <w:t xml:space="preserve">Este sistema está diseñado como una arquitectura distribuida basada en servicios desplegados en la nube. </w:t>
      </w:r>
    </w:p>
    <w:p w14:paraId="5D3F357C" w14:textId="77777777" w:rsidR="008F4320" w:rsidRPr="00471477" w:rsidRDefault="008F4320" w:rsidP="008F4320">
      <w:pPr>
        <w:jc w:val="both"/>
        <w:rPr>
          <w:b/>
          <w:bCs/>
          <w:lang w:val="es-EC"/>
        </w:rPr>
      </w:pPr>
      <w:r w:rsidRPr="008F4320">
        <w:rPr>
          <w:lang w:val="es-EC"/>
        </w:rPr>
        <w:t>A continuación, se detallan los componentes principales</w:t>
      </w:r>
      <w:r w:rsidR="00471477">
        <w:rPr>
          <w:lang w:val="es-EC"/>
        </w:rPr>
        <w:t xml:space="preserve"> y diagrama de despliegue en la </w:t>
      </w:r>
      <w:r w:rsidR="00471477" w:rsidRPr="00471477">
        <w:rPr>
          <w:b/>
          <w:bCs/>
          <w:lang w:val="es-EC"/>
        </w:rPr>
        <w:t>Tabla 1 e Ilustración 1.</w:t>
      </w:r>
    </w:p>
    <w:p w14:paraId="5CF3C5D7" w14:textId="77777777" w:rsidR="008F4320" w:rsidRPr="008F4320" w:rsidRDefault="008F4320" w:rsidP="008F4320">
      <w:pPr>
        <w:jc w:val="both"/>
        <w:rPr>
          <w:sz w:val="20"/>
          <w:szCs w:val="20"/>
          <w:lang w:val="es-EC"/>
        </w:rPr>
      </w:pPr>
    </w:p>
    <w:p w14:paraId="0EF9A33F" w14:textId="77777777" w:rsidR="008F4320" w:rsidRPr="008F4320" w:rsidRDefault="008F4320" w:rsidP="008F4320">
      <w:pPr>
        <w:jc w:val="center"/>
        <w:rPr>
          <w:sz w:val="20"/>
          <w:szCs w:val="20"/>
          <w:lang w:val="es-EC"/>
        </w:rPr>
      </w:pPr>
      <w:r w:rsidRPr="008F4320">
        <w:rPr>
          <w:b/>
          <w:bCs/>
          <w:sz w:val="20"/>
          <w:szCs w:val="20"/>
          <w:lang w:val="es-EC"/>
        </w:rPr>
        <w:t>Tabla 1:</w:t>
      </w:r>
      <w:r w:rsidRPr="008F4320">
        <w:rPr>
          <w:sz w:val="20"/>
          <w:szCs w:val="20"/>
          <w:lang w:val="es-EC"/>
        </w:rPr>
        <w:t xml:space="preserve"> Componentes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F4320" w14:paraId="6AC9CE71" w14:textId="77777777" w:rsidTr="008F4320">
        <w:tc>
          <w:tcPr>
            <w:tcW w:w="8494" w:type="dxa"/>
          </w:tcPr>
          <w:p w14:paraId="19F86F12" w14:textId="77777777" w:rsidR="008F4320" w:rsidRPr="008F4320" w:rsidRDefault="008F4320" w:rsidP="008F4320">
            <w:pPr>
              <w:jc w:val="both"/>
              <w:rPr>
                <w:b/>
                <w:bCs/>
                <w:lang w:val="es-EC"/>
              </w:rPr>
            </w:pPr>
            <w:r w:rsidRPr="008F4320">
              <w:rPr>
                <w:b/>
                <w:bCs/>
                <w:lang w:val="es-EC"/>
              </w:rPr>
              <w:t xml:space="preserve">Componentes principales </w:t>
            </w:r>
          </w:p>
        </w:tc>
      </w:tr>
      <w:tr w:rsidR="008F4320" w14:paraId="62A592A5" w14:textId="77777777" w:rsidTr="008F4320">
        <w:tc>
          <w:tcPr>
            <w:tcW w:w="8494" w:type="dxa"/>
          </w:tcPr>
          <w:p w14:paraId="5B01BB23" w14:textId="77777777" w:rsidR="008F4320" w:rsidRPr="008F4320" w:rsidRDefault="008F4320" w:rsidP="008F4320">
            <w:pPr>
              <w:jc w:val="both"/>
              <w:rPr>
                <w:lang w:val="es-EC"/>
              </w:rPr>
            </w:pPr>
          </w:p>
          <w:p w14:paraId="6C7511BE" w14:textId="77777777" w:rsidR="008F4320" w:rsidRPr="008F4320" w:rsidRDefault="008F4320" w:rsidP="008F4320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C"/>
              </w:rPr>
            </w:pPr>
            <w:r w:rsidRPr="008F4320">
              <w:rPr>
                <w:lang w:val="es-EC"/>
              </w:rPr>
              <w:t xml:space="preserve">Sensores Raspberry Pi ejecutan el script recolector-datos.py, que recopila información climática y la envía por HTTPS al servicio </w:t>
            </w:r>
            <w:proofErr w:type="spellStart"/>
            <w:r w:rsidRPr="008F4320">
              <w:rPr>
                <w:lang w:val="es-EC"/>
              </w:rPr>
              <w:t>backend</w:t>
            </w:r>
            <w:proofErr w:type="spellEnd"/>
            <w:r w:rsidRPr="008F4320">
              <w:rPr>
                <w:lang w:val="es-EC"/>
              </w:rPr>
              <w:t>-recolector desplegado en Google Cloud Run.</w:t>
            </w:r>
          </w:p>
          <w:p w14:paraId="623692AB" w14:textId="77777777" w:rsidR="008F4320" w:rsidRDefault="008F4320" w:rsidP="008F4320">
            <w:pPr>
              <w:jc w:val="both"/>
              <w:rPr>
                <w:lang w:val="es-EC"/>
              </w:rPr>
            </w:pPr>
          </w:p>
        </w:tc>
      </w:tr>
      <w:tr w:rsidR="008F4320" w14:paraId="64B06725" w14:textId="77777777" w:rsidTr="008F4320">
        <w:tc>
          <w:tcPr>
            <w:tcW w:w="8494" w:type="dxa"/>
          </w:tcPr>
          <w:p w14:paraId="04F7ACB2" w14:textId="77777777" w:rsidR="008F4320" w:rsidRPr="008F4320" w:rsidRDefault="008F4320" w:rsidP="008F4320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C"/>
              </w:rPr>
            </w:pPr>
            <w:r w:rsidRPr="008F4320">
              <w:rPr>
                <w:lang w:val="es-EC"/>
              </w:rPr>
              <w:t>E</w:t>
            </w:r>
            <w:r w:rsidRPr="008F4320">
              <w:rPr>
                <w:lang w:val="es-EC"/>
              </w:rPr>
              <w:t xml:space="preserve">l </w:t>
            </w:r>
            <w:proofErr w:type="spellStart"/>
            <w:r w:rsidRPr="008F4320">
              <w:rPr>
                <w:lang w:val="es-EC"/>
              </w:rPr>
              <w:t>backend</w:t>
            </w:r>
            <w:proofErr w:type="spellEnd"/>
            <w:r w:rsidRPr="008F4320">
              <w:rPr>
                <w:lang w:val="es-EC"/>
              </w:rPr>
              <w:t xml:space="preserve"> gestiona el almacenamiento de datos en </w:t>
            </w:r>
            <w:proofErr w:type="spellStart"/>
            <w:r w:rsidRPr="008F4320">
              <w:rPr>
                <w:lang w:val="es-EC"/>
              </w:rPr>
              <w:t>Firestore</w:t>
            </w:r>
            <w:proofErr w:type="spellEnd"/>
            <w:r w:rsidRPr="008F4320">
              <w:rPr>
                <w:lang w:val="es-EC"/>
              </w:rPr>
              <w:t>, una base de datos NoSQL en tiempo real.</w:t>
            </w:r>
          </w:p>
          <w:p w14:paraId="2CA8D998" w14:textId="77777777" w:rsidR="008F4320" w:rsidRDefault="008F4320" w:rsidP="008F4320">
            <w:pPr>
              <w:jc w:val="both"/>
              <w:rPr>
                <w:lang w:val="es-EC"/>
              </w:rPr>
            </w:pPr>
          </w:p>
        </w:tc>
      </w:tr>
      <w:tr w:rsidR="008F4320" w14:paraId="1BE5E98C" w14:textId="77777777" w:rsidTr="008F4320">
        <w:tc>
          <w:tcPr>
            <w:tcW w:w="8494" w:type="dxa"/>
          </w:tcPr>
          <w:p w14:paraId="5E71E8DB" w14:textId="77777777" w:rsidR="008F4320" w:rsidRPr="008F4320" w:rsidRDefault="008F4320" w:rsidP="008F4320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C"/>
              </w:rPr>
            </w:pPr>
            <w:r w:rsidRPr="008F4320">
              <w:rPr>
                <w:lang w:val="es-EC"/>
              </w:rPr>
              <w:t xml:space="preserve">Paralelamente, el ESP32-CAM captura imágenes y las transmite vía HTTPS a un túnel abierto mediante </w:t>
            </w:r>
            <w:proofErr w:type="spellStart"/>
            <w:r w:rsidRPr="008F4320">
              <w:rPr>
                <w:lang w:val="es-EC"/>
              </w:rPr>
              <w:t>Ngrok</w:t>
            </w:r>
            <w:proofErr w:type="spellEnd"/>
            <w:r w:rsidRPr="008F4320">
              <w:rPr>
                <w:lang w:val="es-EC"/>
              </w:rPr>
              <w:t xml:space="preserve">, que reenvía la información al </w:t>
            </w:r>
            <w:proofErr w:type="spellStart"/>
            <w:r w:rsidRPr="008F4320">
              <w:rPr>
                <w:lang w:val="es-EC"/>
              </w:rPr>
              <w:t>backend</w:t>
            </w:r>
            <w:proofErr w:type="spellEnd"/>
            <w:r w:rsidRPr="008F4320">
              <w:rPr>
                <w:lang w:val="es-EC"/>
              </w:rPr>
              <w:t xml:space="preserve"> de Machine </w:t>
            </w:r>
            <w:proofErr w:type="spellStart"/>
            <w:r w:rsidRPr="008F4320">
              <w:rPr>
                <w:lang w:val="es-EC"/>
              </w:rPr>
              <w:t>Learning</w:t>
            </w:r>
            <w:proofErr w:type="spellEnd"/>
            <w:r w:rsidRPr="008F4320">
              <w:rPr>
                <w:lang w:val="es-EC"/>
              </w:rPr>
              <w:t xml:space="preserve"> (ml-</w:t>
            </w:r>
            <w:proofErr w:type="spellStart"/>
            <w:r w:rsidRPr="008F4320">
              <w:rPr>
                <w:lang w:val="es-EC"/>
              </w:rPr>
              <w:t>backend</w:t>
            </w:r>
            <w:proofErr w:type="spellEnd"/>
            <w:r w:rsidRPr="008F4320">
              <w:rPr>
                <w:lang w:val="es-EC"/>
              </w:rPr>
              <w:t>) también en Cloud Run.</w:t>
            </w:r>
          </w:p>
          <w:p w14:paraId="52FF0169" w14:textId="77777777" w:rsidR="008F4320" w:rsidRDefault="008F4320" w:rsidP="008F4320">
            <w:pPr>
              <w:jc w:val="both"/>
              <w:rPr>
                <w:lang w:val="es-EC"/>
              </w:rPr>
            </w:pPr>
          </w:p>
        </w:tc>
      </w:tr>
      <w:tr w:rsidR="008F4320" w14:paraId="71204282" w14:textId="77777777" w:rsidTr="008F4320">
        <w:tc>
          <w:tcPr>
            <w:tcW w:w="8494" w:type="dxa"/>
          </w:tcPr>
          <w:p w14:paraId="5E3D4F83" w14:textId="77777777" w:rsidR="008F4320" w:rsidRPr="008F4320" w:rsidRDefault="008F4320" w:rsidP="008F4320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EC"/>
              </w:rPr>
            </w:pPr>
            <w:r w:rsidRPr="008F4320">
              <w:rPr>
                <w:lang w:val="es-EC"/>
              </w:rPr>
              <w:t xml:space="preserve">Los usuarios interactúan con la plataforma a través de un cliente web desarrollado en </w:t>
            </w:r>
            <w:proofErr w:type="spellStart"/>
            <w:r w:rsidRPr="008F4320">
              <w:rPr>
                <w:lang w:val="es-EC"/>
              </w:rPr>
              <w:t>React</w:t>
            </w:r>
            <w:proofErr w:type="spellEnd"/>
            <w:r w:rsidRPr="008F4320">
              <w:rPr>
                <w:lang w:val="es-EC"/>
              </w:rPr>
              <w:t xml:space="preserve">, alojado en </w:t>
            </w:r>
            <w:proofErr w:type="spellStart"/>
            <w:r w:rsidRPr="008F4320">
              <w:rPr>
                <w:lang w:val="es-EC"/>
              </w:rPr>
              <w:t>Firebase</w:t>
            </w:r>
            <w:proofErr w:type="spellEnd"/>
            <w:r w:rsidRPr="008F4320">
              <w:rPr>
                <w:lang w:val="es-EC"/>
              </w:rPr>
              <w:t xml:space="preserve"> Hosting. Este cliente se comunica con el </w:t>
            </w:r>
            <w:proofErr w:type="spellStart"/>
            <w:r w:rsidRPr="008F4320">
              <w:rPr>
                <w:lang w:val="es-EC"/>
              </w:rPr>
              <w:t>backend</w:t>
            </w:r>
            <w:proofErr w:type="spellEnd"/>
            <w:r w:rsidRPr="008F4320">
              <w:rPr>
                <w:lang w:val="es-EC"/>
              </w:rPr>
              <w:t>-verificador en Cloud Run para autenticación, consultas y acceso a predicciones.</w:t>
            </w:r>
          </w:p>
        </w:tc>
      </w:tr>
      <w:tr w:rsidR="008F4320" w14:paraId="26291217" w14:textId="77777777" w:rsidTr="008F4320">
        <w:tc>
          <w:tcPr>
            <w:tcW w:w="8494" w:type="dxa"/>
          </w:tcPr>
          <w:p w14:paraId="7DA460F8" w14:textId="77777777" w:rsidR="008F4320" w:rsidRPr="008F4320" w:rsidRDefault="008F4320" w:rsidP="008F4320">
            <w:pPr>
              <w:numPr>
                <w:ilvl w:val="0"/>
                <w:numId w:val="2"/>
              </w:numPr>
              <w:jc w:val="both"/>
              <w:rPr>
                <w:lang w:val="es-EC"/>
              </w:rPr>
            </w:pPr>
            <w:r w:rsidRPr="008F4320">
              <w:rPr>
                <w:lang w:val="es-EC"/>
              </w:rPr>
              <w:t>La arquitectura utiliza canales seguros (+HTTPS) para garantizar la confidencialidad y fiabilidad del flujo de datos.</w:t>
            </w:r>
          </w:p>
        </w:tc>
      </w:tr>
    </w:tbl>
    <w:p w14:paraId="10A7C9E9" w14:textId="77777777" w:rsidR="008F4320" w:rsidRDefault="008F4320" w:rsidP="008F4320">
      <w:pPr>
        <w:spacing w:after="200" w:line="276" w:lineRule="auto"/>
        <w:jc w:val="center"/>
        <w:rPr>
          <w:sz w:val="16"/>
          <w:szCs w:val="14"/>
        </w:rPr>
      </w:pPr>
      <w:r w:rsidRPr="00B83B2B">
        <w:rPr>
          <w:b/>
          <w:sz w:val="16"/>
          <w:szCs w:val="14"/>
        </w:rPr>
        <w:t xml:space="preserve">Realizado por: </w:t>
      </w:r>
      <w:r w:rsidRPr="00B83B2B">
        <w:rPr>
          <w:sz w:val="16"/>
          <w:szCs w:val="14"/>
        </w:rPr>
        <w:t>González F. &amp; Paladines D., 2025</w:t>
      </w:r>
    </w:p>
    <w:p w14:paraId="0FF9A30C" w14:textId="77777777" w:rsidR="008F4320" w:rsidRPr="008F4320" w:rsidRDefault="00471477" w:rsidP="008F4320">
      <w:pPr>
        <w:jc w:val="center"/>
        <w:rPr>
          <w:sz w:val="20"/>
          <w:szCs w:val="20"/>
          <w:lang w:val="es-EC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44BB5B8" wp14:editId="478731A7">
            <wp:simplePos x="0" y="0"/>
            <wp:positionH relativeFrom="margin">
              <wp:posOffset>47625</wp:posOffset>
            </wp:positionH>
            <wp:positionV relativeFrom="paragraph">
              <wp:posOffset>216535</wp:posOffset>
            </wp:positionV>
            <wp:extent cx="5464810" cy="2039620"/>
            <wp:effectExtent l="0" t="0" r="2540" b="0"/>
            <wp:wrapTight wrapText="bothSides">
              <wp:wrapPolygon edited="0">
                <wp:start x="0" y="0"/>
                <wp:lineTo x="0" y="21385"/>
                <wp:lineTo x="21535" y="21385"/>
                <wp:lineTo x="21535" y="0"/>
                <wp:lineTo x="0" y="0"/>
              </wp:wrapPolygon>
            </wp:wrapTight>
            <wp:docPr id="1953846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4320">
        <w:rPr>
          <w:b/>
          <w:bCs/>
          <w:sz w:val="20"/>
          <w:szCs w:val="20"/>
          <w:lang w:val="es-EC"/>
        </w:rPr>
        <w:t>Ilustración 1</w:t>
      </w:r>
      <w:r w:rsidR="008F4320" w:rsidRPr="008F4320">
        <w:rPr>
          <w:b/>
          <w:bCs/>
          <w:sz w:val="20"/>
          <w:szCs w:val="20"/>
          <w:lang w:val="es-EC"/>
        </w:rPr>
        <w:t>:</w:t>
      </w:r>
      <w:r w:rsidR="008F4320" w:rsidRPr="008F4320">
        <w:rPr>
          <w:sz w:val="20"/>
          <w:szCs w:val="20"/>
          <w:lang w:val="es-EC"/>
        </w:rPr>
        <w:t xml:space="preserve"> </w:t>
      </w:r>
      <w:r w:rsidR="008F4320">
        <w:rPr>
          <w:sz w:val="20"/>
          <w:szCs w:val="20"/>
          <w:lang w:val="es-EC"/>
        </w:rPr>
        <w:t xml:space="preserve">Diagrama de </w:t>
      </w:r>
      <w:r>
        <w:rPr>
          <w:sz w:val="20"/>
          <w:szCs w:val="20"/>
          <w:lang w:val="es-EC"/>
        </w:rPr>
        <w:t xml:space="preserve">despliegue de </w:t>
      </w:r>
      <w:proofErr w:type="spellStart"/>
      <w:r>
        <w:rPr>
          <w:sz w:val="20"/>
          <w:szCs w:val="20"/>
          <w:lang w:val="es-EC"/>
        </w:rPr>
        <w:t>DeepSunly</w:t>
      </w:r>
      <w:proofErr w:type="spellEnd"/>
    </w:p>
    <w:p w14:paraId="76F0CE0F" w14:textId="77777777" w:rsidR="00471477" w:rsidRDefault="00471477" w:rsidP="00471477">
      <w:pPr>
        <w:spacing w:after="200" w:line="276" w:lineRule="auto"/>
        <w:jc w:val="center"/>
        <w:rPr>
          <w:sz w:val="16"/>
          <w:szCs w:val="14"/>
        </w:rPr>
      </w:pPr>
      <w:r w:rsidRPr="00B83B2B">
        <w:rPr>
          <w:b/>
          <w:sz w:val="16"/>
          <w:szCs w:val="14"/>
        </w:rPr>
        <w:t xml:space="preserve">Realizado por: </w:t>
      </w:r>
      <w:r w:rsidRPr="00B83B2B">
        <w:rPr>
          <w:sz w:val="16"/>
          <w:szCs w:val="14"/>
        </w:rPr>
        <w:t>González F. &amp; Paladines D., 2025</w:t>
      </w:r>
    </w:p>
    <w:p w14:paraId="0F1E1954" w14:textId="77777777" w:rsidR="008F4320" w:rsidRPr="008F4320" w:rsidRDefault="008F4320" w:rsidP="008F4320">
      <w:pPr>
        <w:jc w:val="both"/>
        <w:rPr>
          <w:lang w:val="es-EC"/>
        </w:rPr>
      </w:pPr>
      <w:r w:rsidRPr="008F4320">
        <w:rPr>
          <w:lang w:val="es-EC"/>
        </w:rPr>
        <w:t>Esta estructura permite una integración eficiente entre hardware, análisis de datos en la nube y visualización web.</w:t>
      </w:r>
    </w:p>
    <w:p w14:paraId="10BE5302" w14:textId="77777777" w:rsidR="002532D9" w:rsidRDefault="002532D9"/>
    <w:sectPr w:rsidR="002532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E5B4F"/>
    <w:multiLevelType w:val="multilevel"/>
    <w:tmpl w:val="3BC0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882EF1"/>
    <w:multiLevelType w:val="hybridMultilevel"/>
    <w:tmpl w:val="99EC6E92"/>
    <w:lvl w:ilvl="0" w:tplc="642E8F1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58617">
    <w:abstractNumId w:val="0"/>
  </w:num>
  <w:num w:numId="2" w16cid:durableId="849416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D9"/>
    <w:rsid w:val="00032B73"/>
    <w:rsid w:val="002532D9"/>
    <w:rsid w:val="003D18AA"/>
    <w:rsid w:val="00403A0B"/>
    <w:rsid w:val="00471477"/>
    <w:rsid w:val="004C0220"/>
    <w:rsid w:val="008F180B"/>
    <w:rsid w:val="008F4320"/>
    <w:rsid w:val="00962C7C"/>
    <w:rsid w:val="00F03470"/>
    <w:rsid w:val="00F2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5E052"/>
  <w15:chartTrackingRefBased/>
  <w15:docId w15:val="{92A187B2-6DA7-4F64-A151-98DFA4F8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47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53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3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3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3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3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32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32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32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32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3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3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32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32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32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32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32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32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32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3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3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3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3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32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32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32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3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32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32D9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2532D9"/>
    <w:rPr>
      <w:b/>
      <w:bCs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532D9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4320"/>
    <w:rPr>
      <w:sz w:val="24"/>
      <w:szCs w:val="24"/>
    </w:rPr>
  </w:style>
  <w:style w:type="table" w:styleId="Tablaconcuadrcula">
    <w:name w:val="Table Grid"/>
    <w:basedOn w:val="Tablanormal"/>
    <w:uiPriority w:val="39"/>
    <w:rsid w:val="008F4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8F432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3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F2A36-72BC-43CE-90ED-E98B4EFEA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2025-07-06T16:17:00Z</dcterms:created>
  <dcterms:modified xsi:type="dcterms:W3CDTF">2025-07-06T16:47:00Z</dcterms:modified>
</cp:coreProperties>
</file>