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4B2" w:rsidRDefault="004514B2" w:rsidP="004514B2">
      <w:pPr>
        <w:rPr>
          <w:rFonts w:ascii="Arial" w:eastAsia="Times New Roman" w:hAnsi="Arial" w:cs="Arial"/>
          <w:b/>
          <w:sz w:val="24"/>
          <w:szCs w:val="24"/>
        </w:rPr>
      </w:pPr>
      <w:r>
        <w:rPr>
          <w:rFonts w:ascii="Arial" w:eastAsia="Times New Roman" w:hAnsi="Arial" w:cs="Arial"/>
          <w:b/>
          <w:sz w:val="24"/>
          <w:szCs w:val="24"/>
        </w:rPr>
        <w:t>Krankenhaus – Kinderbewahranstalt – Polizei</w:t>
      </w:r>
    </w:p>
    <w:p w:rsidR="004514B2" w:rsidRDefault="004514B2" w:rsidP="004514B2">
      <w:pPr>
        <w:rPr>
          <w:rFonts w:ascii="Arial" w:eastAsia="Times New Roman" w:hAnsi="Arial" w:cs="Arial"/>
          <w:sz w:val="24"/>
          <w:szCs w:val="24"/>
        </w:rPr>
      </w:pPr>
      <w:r>
        <w:rPr>
          <w:rFonts w:ascii="Arial" w:eastAsia="Times New Roman" w:hAnsi="Arial" w:cs="Arial"/>
          <w:sz w:val="24"/>
          <w:szCs w:val="24"/>
        </w:rPr>
        <w:t xml:space="preserve">An dieser Stelle stand um 1200 das </w:t>
      </w:r>
      <w:proofErr w:type="spellStart"/>
      <w:r>
        <w:rPr>
          <w:rFonts w:ascii="Arial" w:eastAsia="Times New Roman" w:hAnsi="Arial" w:cs="Arial"/>
          <w:sz w:val="24"/>
          <w:szCs w:val="24"/>
        </w:rPr>
        <w:t>Siechhaus</w:t>
      </w:r>
      <w:proofErr w:type="spellEnd"/>
      <w:r>
        <w:rPr>
          <w:rFonts w:ascii="Arial" w:eastAsia="Times New Roman" w:hAnsi="Arial" w:cs="Arial"/>
          <w:sz w:val="24"/>
          <w:szCs w:val="24"/>
        </w:rPr>
        <w:t>, später das Armenhaus der Stadt. Nach einem Brand 1813 wurde 1820 das heutige markante Gebäude als städtisches Krankenhaus errichtet. In der Zeit 1908-1922 war hier die städtische Kinderbewahranstalt untergebracht, woran das Relief „Lasset die Kinder zu mir kommen!“ im Giebel erinnert. Nachdem das Gebäude umfangreich umgebaut wurde, zog 1922 die Städtische Realschule ein. Trotz der beengten Räumlichkeiten stufte man die Schule von zwei auf a</w:t>
      </w:r>
      <w:r w:rsidR="00E23B1D">
        <w:rPr>
          <w:rFonts w:ascii="Arial" w:eastAsia="Times New Roman" w:hAnsi="Arial" w:cs="Arial"/>
          <w:sz w:val="24"/>
          <w:szCs w:val="24"/>
        </w:rPr>
        <w:t>m Ende sechs Klassen hoch. Nach</w:t>
      </w:r>
      <w:r>
        <w:rPr>
          <w:rFonts w:ascii="Arial" w:eastAsia="Times New Roman" w:hAnsi="Arial" w:cs="Arial"/>
          <w:sz w:val="24"/>
          <w:szCs w:val="24"/>
        </w:rPr>
        <w:t xml:space="preserve">dem in der </w:t>
      </w:r>
      <w:r w:rsidR="00E23B1D">
        <w:rPr>
          <w:rFonts w:ascii="Arial" w:eastAsia="Times New Roman" w:hAnsi="Arial" w:cs="Arial"/>
          <w:sz w:val="24"/>
          <w:szCs w:val="24"/>
        </w:rPr>
        <w:t>Prof.-</w:t>
      </w:r>
      <w:r>
        <w:rPr>
          <w:rFonts w:ascii="Arial" w:eastAsia="Times New Roman" w:hAnsi="Arial" w:cs="Arial"/>
          <w:sz w:val="24"/>
          <w:szCs w:val="24"/>
        </w:rPr>
        <w:t xml:space="preserve">Scharrer-Straße ein Neubau für die Realschule/Oberrealschule/Gymnasium errichtet wurde, zogen die Schüler 1957 aus. Mit der Auflösung der Stadtpolizei Vilshofen und deren Eingliederung in die Bayerische Landpolizei 1958 zog noch im selben Jahr die Landpolizei ein. Nachdem die Polizei 1999 auszog, wurde das Haus grundsaniert und als Bürokomplex vermietet. </w:t>
      </w:r>
    </w:p>
    <w:p w:rsidR="004514B2" w:rsidRDefault="004514B2" w:rsidP="004514B2">
      <w:pPr>
        <w:rPr>
          <w:rFonts w:ascii="Arial" w:eastAsia="Times New Roman" w:hAnsi="Arial" w:cs="Arial"/>
          <w:sz w:val="24"/>
          <w:szCs w:val="24"/>
        </w:rPr>
      </w:pPr>
      <w:r>
        <w:rPr>
          <w:rFonts w:ascii="Arial" w:eastAsia="Times New Roman" w:hAnsi="Arial" w:cs="Arial"/>
          <w:sz w:val="24"/>
          <w:szCs w:val="24"/>
        </w:rPr>
        <w:t>Ludwig Maier</w:t>
      </w:r>
      <w:bookmarkStart w:id="0" w:name="_GoBack"/>
      <w:bookmarkEnd w:id="0"/>
    </w:p>
    <w:p w:rsidR="00571CB0" w:rsidRDefault="00571CB0"/>
    <w:sectPr w:rsidR="00571C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291"/>
    <w:rsid w:val="004514B2"/>
    <w:rsid w:val="00571CB0"/>
    <w:rsid w:val="00AD7291"/>
    <w:rsid w:val="00E23B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4CF45-3B04-4C64-A625-37D80F0F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514B2"/>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95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824</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Wittig, Klaudia</dc:creator>
  <cp:keywords/>
  <dc:description/>
  <cp:lastModifiedBy>Heringlehner, Karin</cp:lastModifiedBy>
  <cp:revision>3</cp:revision>
  <dcterms:created xsi:type="dcterms:W3CDTF">2018-07-27T06:01:00Z</dcterms:created>
  <dcterms:modified xsi:type="dcterms:W3CDTF">2018-07-27T08:50:00Z</dcterms:modified>
</cp:coreProperties>
</file>