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068" w:rsidRPr="00921068" w:rsidRDefault="00921068">
      <w:pPr>
        <w:rPr>
          <w:rFonts w:ascii="Arial" w:hAnsi="Arial" w:cs="Arial"/>
          <w:b/>
          <w:sz w:val="24"/>
          <w:szCs w:val="24"/>
        </w:rPr>
      </w:pPr>
      <w:r w:rsidRPr="00921068">
        <w:rPr>
          <w:rFonts w:ascii="Arial" w:hAnsi="Arial" w:cs="Arial"/>
          <w:b/>
          <w:sz w:val="24"/>
          <w:szCs w:val="24"/>
        </w:rPr>
        <w:t>Kapuzinerkloster</w:t>
      </w:r>
    </w:p>
    <w:p w:rsidR="00921068" w:rsidRDefault="00921068">
      <w:pPr>
        <w:rPr>
          <w:rFonts w:ascii="Arial" w:hAnsi="Arial" w:cs="Arial"/>
          <w:sz w:val="24"/>
          <w:szCs w:val="24"/>
        </w:rPr>
      </w:pPr>
    </w:p>
    <w:p w:rsidR="008D0BE6" w:rsidRPr="00921068" w:rsidRDefault="00E6166F">
      <w:pPr>
        <w:rPr>
          <w:rFonts w:ascii="Arial" w:hAnsi="Arial" w:cs="Arial"/>
          <w:sz w:val="24"/>
          <w:szCs w:val="24"/>
        </w:rPr>
      </w:pPr>
      <w:r w:rsidRPr="00921068">
        <w:rPr>
          <w:rFonts w:ascii="Arial" w:hAnsi="Arial" w:cs="Arial"/>
          <w:sz w:val="24"/>
          <w:szCs w:val="24"/>
        </w:rPr>
        <w:t>Der</w:t>
      </w:r>
      <w:r w:rsidR="008D0BE6" w:rsidRPr="00921068">
        <w:rPr>
          <w:rFonts w:ascii="Arial" w:hAnsi="Arial" w:cs="Arial"/>
          <w:sz w:val="24"/>
          <w:szCs w:val="24"/>
        </w:rPr>
        <w:t xml:space="preserve"> </w:t>
      </w:r>
      <w:r w:rsidRPr="00921068">
        <w:rPr>
          <w:rFonts w:ascii="Arial" w:hAnsi="Arial" w:cs="Arial"/>
          <w:sz w:val="24"/>
          <w:szCs w:val="24"/>
        </w:rPr>
        <w:t xml:space="preserve">Grundstein fürs das erste </w:t>
      </w:r>
      <w:r w:rsidR="008D0BE6" w:rsidRPr="00921068">
        <w:rPr>
          <w:rFonts w:ascii="Arial" w:hAnsi="Arial" w:cs="Arial"/>
          <w:sz w:val="24"/>
          <w:szCs w:val="24"/>
        </w:rPr>
        <w:t xml:space="preserve">Kloster Vilshofens </w:t>
      </w:r>
      <w:r w:rsidR="00536C0F" w:rsidRPr="00921068">
        <w:rPr>
          <w:rFonts w:ascii="Arial" w:hAnsi="Arial" w:cs="Arial"/>
          <w:sz w:val="24"/>
          <w:szCs w:val="24"/>
        </w:rPr>
        <w:t xml:space="preserve">nach Plänen des Deggendorfer Stadtbaumeisters Hanns </w:t>
      </w:r>
      <w:r w:rsidR="008D0BE6" w:rsidRPr="00921068">
        <w:rPr>
          <w:rFonts w:ascii="Arial" w:hAnsi="Arial" w:cs="Arial"/>
          <w:sz w:val="24"/>
          <w:szCs w:val="24"/>
        </w:rPr>
        <w:t xml:space="preserve">wurde 1642 auf dem durch Brand frei gewordenem Grundstück vor dem Tor zur Stadt in der heutigen Kapuzinerstraße </w:t>
      </w:r>
      <w:r w:rsidR="00536C0F" w:rsidRPr="00921068">
        <w:rPr>
          <w:rFonts w:ascii="Arial" w:hAnsi="Arial" w:cs="Arial"/>
          <w:sz w:val="24"/>
          <w:szCs w:val="24"/>
        </w:rPr>
        <w:t>gelegt</w:t>
      </w:r>
      <w:r w:rsidR="008D0BE6" w:rsidRPr="00921068">
        <w:rPr>
          <w:rFonts w:ascii="Arial" w:hAnsi="Arial" w:cs="Arial"/>
          <w:sz w:val="24"/>
          <w:szCs w:val="24"/>
        </w:rPr>
        <w:t xml:space="preserve">. </w:t>
      </w:r>
      <w:r w:rsidR="00536C0F" w:rsidRPr="00921068">
        <w:rPr>
          <w:rFonts w:ascii="Arial" w:hAnsi="Arial" w:cs="Arial"/>
          <w:sz w:val="24"/>
          <w:szCs w:val="24"/>
        </w:rPr>
        <w:t>Dem</w:t>
      </w:r>
      <w:r w:rsidRPr="00921068">
        <w:rPr>
          <w:rFonts w:ascii="Arial" w:hAnsi="Arial" w:cs="Arial"/>
          <w:sz w:val="24"/>
          <w:szCs w:val="24"/>
        </w:rPr>
        <w:t xml:space="preserve"> </w:t>
      </w:r>
      <w:r w:rsidR="00536C0F" w:rsidRPr="00921068">
        <w:rPr>
          <w:rFonts w:ascii="Arial" w:hAnsi="Arial" w:cs="Arial"/>
          <w:sz w:val="24"/>
          <w:szCs w:val="24"/>
        </w:rPr>
        <w:t xml:space="preserve">barocken </w:t>
      </w:r>
      <w:proofErr w:type="spellStart"/>
      <w:r w:rsidR="008D0BE6" w:rsidRPr="00921068">
        <w:rPr>
          <w:rFonts w:ascii="Arial" w:hAnsi="Arial" w:cs="Arial"/>
          <w:sz w:val="24"/>
          <w:szCs w:val="24"/>
        </w:rPr>
        <w:t>Konventbau</w:t>
      </w:r>
      <w:proofErr w:type="spellEnd"/>
      <w:r w:rsidR="00536C0F" w:rsidRPr="00921068">
        <w:rPr>
          <w:rFonts w:ascii="Arial" w:hAnsi="Arial" w:cs="Arial"/>
          <w:sz w:val="24"/>
          <w:szCs w:val="24"/>
        </w:rPr>
        <w:t xml:space="preserve"> folgte </w:t>
      </w:r>
      <w:r w:rsidRPr="00921068">
        <w:rPr>
          <w:rFonts w:ascii="Arial" w:hAnsi="Arial" w:cs="Arial"/>
          <w:sz w:val="24"/>
          <w:szCs w:val="24"/>
        </w:rPr>
        <w:t>die Errichtung</w:t>
      </w:r>
      <w:r w:rsidR="008D0BE6" w:rsidRPr="00921068">
        <w:rPr>
          <w:rFonts w:ascii="Arial" w:hAnsi="Arial" w:cs="Arial"/>
          <w:sz w:val="24"/>
          <w:szCs w:val="24"/>
        </w:rPr>
        <w:t xml:space="preserve"> der Klosterkirche St. Vitus</w:t>
      </w:r>
      <w:r w:rsidR="00536C0F" w:rsidRPr="00921068">
        <w:rPr>
          <w:rFonts w:ascii="Arial" w:hAnsi="Arial" w:cs="Arial"/>
          <w:sz w:val="24"/>
          <w:szCs w:val="24"/>
        </w:rPr>
        <w:t>, die 1651 geweiht wurde</w:t>
      </w:r>
      <w:r w:rsidR="008D0BE6" w:rsidRPr="00921068">
        <w:rPr>
          <w:rFonts w:ascii="Arial" w:hAnsi="Arial" w:cs="Arial"/>
          <w:sz w:val="24"/>
          <w:szCs w:val="24"/>
        </w:rPr>
        <w:t>.</w:t>
      </w:r>
    </w:p>
    <w:p w:rsidR="00357F2E" w:rsidRPr="00921068" w:rsidRDefault="008D0BE6">
      <w:pPr>
        <w:rPr>
          <w:rFonts w:ascii="Arial" w:hAnsi="Arial" w:cs="Arial"/>
          <w:sz w:val="24"/>
          <w:szCs w:val="24"/>
        </w:rPr>
      </w:pPr>
      <w:r w:rsidRPr="00921068">
        <w:rPr>
          <w:rFonts w:ascii="Arial" w:hAnsi="Arial" w:cs="Arial"/>
          <w:sz w:val="24"/>
          <w:szCs w:val="24"/>
        </w:rPr>
        <w:t xml:space="preserve">Kurz nach der Ansiedlung der Mönche wurde deren </w:t>
      </w:r>
      <w:r w:rsidR="00902813" w:rsidRPr="00921068">
        <w:rPr>
          <w:rFonts w:ascii="Arial" w:hAnsi="Arial" w:cs="Arial"/>
          <w:sz w:val="24"/>
          <w:szCs w:val="24"/>
        </w:rPr>
        <w:t xml:space="preserve">caritative und seelsorgerische </w:t>
      </w:r>
      <w:r w:rsidRPr="00921068">
        <w:rPr>
          <w:rFonts w:ascii="Arial" w:hAnsi="Arial" w:cs="Arial"/>
          <w:sz w:val="24"/>
          <w:szCs w:val="24"/>
        </w:rPr>
        <w:t xml:space="preserve">Unterstützung von der Bevölkerung </w:t>
      </w:r>
      <w:r w:rsidR="00357F2E" w:rsidRPr="00921068">
        <w:rPr>
          <w:rFonts w:ascii="Arial" w:hAnsi="Arial" w:cs="Arial"/>
          <w:sz w:val="24"/>
          <w:szCs w:val="24"/>
        </w:rPr>
        <w:t xml:space="preserve">schon </w:t>
      </w:r>
      <w:r w:rsidRPr="00921068">
        <w:rPr>
          <w:rFonts w:ascii="Arial" w:hAnsi="Arial" w:cs="Arial"/>
          <w:sz w:val="24"/>
          <w:szCs w:val="24"/>
        </w:rPr>
        <w:t xml:space="preserve">mehr als dringend benötigt. 1648/49 brach in der Stadt zum dritten Mal die Pest aus. Die selbstlose Hilfe </w:t>
      </w:r>
      <w:r w:rsidR="00357F2E" w:rsidRPr="00921068">
        <w:rPr>
          <w:rFonts w:ascii="Arial" w:hAnsi="Arial" w:cs="Arial"/>
          <w:sz w:val="24"/>
          <w:szCs w:val="24"/>
        </w:rPr>
        <w:t xml:space="preserve">der Bettelmönche während der Zeit der Pest wie auch bei den Auswirkungen der Kriege (Spanischer Erbfolgekrieg 1705/06, Österreichischer Erbfolgekrieg 1741-1745) wurde von den </w:t>
      </w:r>
      <w:proofErr w:type="spellStart"/>
      <w:r w:rsidR="00357F2E" w:rsidRPr="00921068">
        <w:rPr>
          <w:rFonts w:ascii="Arial" w:hAnsi="Arial" w:cs="Arial"/>
          <w:sz w:val="24"/>
          <w:szCs w:val="24"/>
        </w:rPr>
        <w:t>Vilshofenern</w:t>
      </w:r>
      <w:proofErr w:type="spellEnd"/>
      <w:r w:rsidR="00357F2E" w:rsidRPr="00921068">
        <w:rPr>
          <w:rFonts w:ascii="Arial" w:hAnsi="Arial" w:cs="Arial"/>
          <w:sz w:val="24"/>
          <w:szCs w:val="24"/>
        </w:rPr>
        <w:t xml:space="preserve"> hochgeschätzt.</w:t>
      </w:r>
    </w:p>
    <w:p w:rsidR="008D0BE6" w:rsidRPr="00921068" w:rsidRDefault="00357F2E">
      <w:pPr>
        <w:rPr>
          <w:rFonts w:ascii="Arial" w:hAnsi="Arial" w:cs="Arial"/>
          <w:sz w:val="24"/>
          <w:szCs w:val="24"/>
        </w:rPr>
      </w:pPr>
      <w:r w:rsidRPr="00921068">
        <w:rPr>
          <w:rFonts w:ascii="Arial" w:hAnsi="Arial" w:cs="Arial"/>
          <w:sz w:val="24"/>
          <w:szCs w:val="24"/>
        </w:rPr>
        <w:t>Auch anders zeigte sich die Güte und Hilfe der Kapuziner: obwohl die Bettelmönche des Kapuzinerordens kein Eigentum oder Geld besitzen konnten, wurden im Kloster regelmä</w:t>
      </w:r>
      <w:r w:rsidR="003D7FC0" w:rsidRPr="00921068">
        <w:rPr>
          <w:rFonts w:ascii="Arial" w:hAnsi="Arial" w:cs="Arial"/>
          <w:sz w:val="24"/>
          <w:szCs w:val="24"/>
        </w:rPr>
        <w:t xml:space="preserve">ßig </w:t>
      </w:r>
      <w:r w:rsidR="0030658E" w:rsidRPr="00921068">
        <w:rPr>
          <w:rFonts w:ascii="Arial" w:hAnsi="Arial" w:cs="Arial"/>
          <w:sz w:val="24"/>
          <w:szCs w:val="24"/>
        </w:rPr>
        <w:t>Bedürftige</w:t>
      </w:r>
      <w:r w:rsidR="003D7FC0" w:rsidRPr="00921068">
        <w:rPr>
          <w:rFonts w:ascii="Arial" w:hAnsi="Arial" w:cs="Arial"/>
          <w:sz w:val="24"/>
          <w:szCs w:val="24"/>
        </w:rPr>
        <w:t xml:space="preserve"> und </w:t>
      </w:r>
      <w:r w:rsidR="0030658E" w:rsidRPr="00921068">
        <w:rPr>
          <w:rFonts w:ascii="Arial" w:hAnsi="Arial" w:cs="Arial"/>
          <w:sz w:val="24"/>
          <w:szCs w:val="24"/>
        </w:rPr>
        <w:t xml:space="preserve">reisende </w:t>
      </w:r>
      <w:r w:rsidR="003D7FC0" w:rsidRPr="00921068">
        <w:rPr>
          <w:rFonts w:ascii="Arial" w:hAnsi="Arial" w:cs="Arial"/>
          <w:sz w:val="24"/>
          <w:szCs w:val="24"/>
        </w:rPr>
        <w:t>Handwerksburschen v</w:t>
      </w:r>
      <w:r w:rsidRPr="00921068">
        <w:rPr>
          <w:rFonts w:ascii="Arial" w:hAnsi="Arial" w:cs="Arial"/>
          <w:sz w:val="24"/>
          <w:szCs w:val="24"/>
        </w:rPr>
        <w:t xml:space="preserve">erköstigt. Trotz des „verdienstvollen Wirkens“ und trotz der Fürsprache der Stadtväter beim Kurfürsten Maximilian IV. Joseph wurde das Kloster 1802 im Zuge </w:t>
      </w:r>
      <w:r w:rsidR="008D0BE6" w:rsidRPr="00921068">
        <w:rPr>
          <w:rFonts w:ascii="Arial" w:hAnsi="Arial" w:cs="Arial"/>
          <w:sz w:val="24"/>
          <w:szCs w:val="24"/>
        </w:rPr>
        <w:t xml:space="preserve">der Säkularisation nach 160 Jahren des </w:t>
      </w:r>
      <w:r w:rsidR="004273FA" w:rsidRPr="00921068">
        <w:rPr>
          <w:rFonts w:ascii="Arial" w:hAnsi="Arial" w:cs="Arial"/>
          <w:sz w:val="24"/>
          <w:szCs w:val="24"/>
        </w:rPr>
        <w:t>aufgelöst</w:t>
      </w:r>
      <w:r w:rsidR="008D0BE6" w:rsidRPr="00921068">
        <w:rPr>
          <w:rFonts w:ascii="Arial" w:hAnsi="Arial" w:cs="Arial"/>
          <w:sz w:val="24"/>
          <w:szCs w:val="24"/>
        </w:rPr>
        <w:t xml:space="preserve">. Die Klosterkirche St. Vitus diente </w:t>
      </w:r>
      <w:r w:rsidRPr="00921068">
        <w:rPr>
          <w:rFonts w:ascii="Arial" w:hAnsi="Arial" w:cs="Arial"/>
          <w:sz w:val="24"/>
          <w:szCs w:val="24"/>
        </w:rPr>
        <w:t xml:space="preserve">danach noch </w:t>
      </w:r>
      <w:r w:rsidR="008D0BE6" w:rsidRPr="00921068">
        <w:rPr>
          <w:rFonts w:ascii="Arial" w:hAnsi="Arial" w:cs="Arial"/>
          <w:sz w:val="24"/>
          <w:szCs w:val="24"/>
        </w:rPr>
        <w:t xml:space="preserve">bis 1804 als Ersatz für die 1794 </w:t>
      </w:r>
      <w:r w:rsidR="00902813" w:rsidRPr="00921068">
        <w:rPr>
          <w:rFonts w:ascii="Arial" w:hAnsi="Arial" w:cs="Arial"/>
          <w:sz w:val="24"/>
          <w:szCs w:val="24"/>
        </w:rPr>
        <w:t>brandzerstörte</w:t>
      </w:r>
      <w:r w:rsidR="008D0BE6" w:rsidRPr="00921068">
        <w:rPr>
          <w:rFonts w:ascii="Arial" w:hAnsi="Arial" w:cs="Arial"/>
          <w:sz w:val="24"/>
          <w:szCs w:val="24"/>
        </w:rPr>
        <w:t xml:space="preserve"> Stadtpfarrkirche. Im Jahr 1804 wurde das Kloster mit Kirche versteigert. Der neue Besitzer Johann</w:t>
      </w:r>
      <w:r w:rsidR="004273FA" w:rsidRPr="00921068">
        <w:rPr>
          <w:rFonts w:ascii="Arial" w:hAnsi="Arial" w:cs="Arial"/>
          <w:sz w:val="24"/>
          <w:szCs w:val="24"/>
        </w:rPr>
        <w:t xml:space="preserve"> Georg</w:t>
      </w:r>
      <w:r w:rsidR="008D0BE6" w:rsidRPr="009210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0BE6" w:rsidRPr="00921068">
        <w:rPr>
          <w:rFonts w:ascii="Arial" w:hAnsi="Arial" w:cs="Arial"/>
          <w:sz w:val="24"/>
          <w:szCs w:val="24"/>
        </w:rPr>
        <w:t>Wieninger</w:t>
      </w:r>
      <w:proofErr w:type="spellEnd"/>
      <w:r w:rsidR="008D0BE6" w:rsidRPr="00921068">
        <w:rPr>
          <w:rFonts w:ascii="Arial" w:hAnsi="Arial" w:cs="Arial"/>
          <w:sz w:val="24"/>
          <w:szCs w:val="24"/>
        </w:rPr>
        <w:t xml:space="preserve"> baute die Anlage um und ließ dort eine Brauerei errichten. 1890 erweiterte Felix </w:t>
      </w:r>
      <w:proofErr w:type="spellStart"/>
      <w:r w:rsidR="008D0BE6" w:rsidRPr="00921068">
        <w:rPr>
          <w:rFonts w:ascii="Arial" w:hAnsi="Arial" w:cs="Arial"/>
          <w:sz w:val="24"/>
          <w:szCs w:val="24"/>
        </w:rPr>
        <w:t>Wi</w:t>
      </w:r>
      <w:r w:rsidR="00A772D2" w:rsidRPr="00921068">
        <w:rPr>
          <w:rFonts w:ascii="Arial" w:hAnsi="Arial" w:cs="Arial"/>
          <w:sz w:val="24"/>
          <w:szCs w:val="24"/>
        </w:rPr>
        <w:t>eninger</w:t>
      </w:r>
      <w:proofErr w:type="spellEnd"/>
      <w:r w:rsidR="00A772D2" w:rsidRPr="009210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C4EBB" w:rsidRPr="00921068">
        <w:rPr>
          <w:rFonts w:ascii="Arial" w:hAnsi="Arial" w:cs="Arial"/>
          <w:sz w:val="24"/>
          <w:szCs w:val="24"/>
        </w:rPr>
        <w:t>junior</w:t>
      </w:r>
      <w:proofErr w:type="spellEnd"/>
      <w:r w:rsidR="00A772D2" w:rsidRPr="00921068">
        <w:rPr>
          <w:rFonts w:ascii="Arial" w:hAnsi="Arial" w:cs="Arial"/>
          <w:sz w:val="24"/>
          <w:szCs w:val="24"/>
        </w:rPr>
        <w:t xml:space="preserve"> die</w:t>
      </w:r>
      <w:r w:rsidRPr="00921068">
        <w:rPr>
          <w:rFonts w:ascii="Arial" w:hAnsi="Arial" w:cs="Arial"/>
          <w:sz w:val="24"/>
          <w:szCs w:val="24"/>
        </w:rPr>
        <w:t xml:space="preserve"> Brauerei um einen Konzertsaal, in welchem</w:t>
      </w:r>
      <w:r w:rsidR="00A772D2" w:rsidRPr="00921068">
        <w:rPr>
          <w:rFonts w:ascii="Arial" w:hAnsi="Arial" w:cs="Arial"/>
          <w:sz w:val="24"/>
          <w:szCs w:val="24"/>
        </w:rPr>
        <w:t xml:space="preserve"> jahrzehntelang </w:t>
      </w:r>
      <w:r w:rsidRPr="00921068">
        <w:rPr>
          <w:rFonts w:ascii="Arial" w:hAnsi="Arial" w:cs="Arial"/>
          <w:sz w:val="24"/>
          <w:szCs w:val="24"/>
        </w:rPr>
        <w:t>alle größeren Veranstaltungen stattfanden. Nach einer Nutzung als Lichtspielhaus wur</w:t>
      </w:r>
      <w:r w:rsidR="00902813" w:rsidRPr="00921068">
        <w:rPr>
          <w:rFonts w:ascii="Arial" w:hAnsi="Arial" w:cs="Arial"/>
          <w:sz w:val="24"/>
          <w:szCs w:val="24"/>
        </w:rPr>
        <w:t>de der Komplex 1968 abgebrochen und durch den bis heute bestehenden</w:t>
      </w:r>
      <w:r w:rsidRPr="00921068">
        <w:rPr>
          <w:rFonts w:ascii="Arial" w:hAnsi="Arial" w:cs="Arial"/>
          <w:sz w:val="24"/>
          <w:szCs w:val="24"/>
        </w:rPr>
        <w:t xml:space="preserve"> Komplex mit Geschäfts-, Arzt- und Büroräumen</w:t>
      </w:r>
      <w:r w:rsidR="00902813" w:rsidRPr="00921068">
        <w:rPr>
          <w:rFonts w:ascii="Arial" w:hAnsi="Arial" w:cs="Arial"/>
          <w:sz w:val="24"/>
          <w:szCs w:val="24"/>
        </w:rPr>
        <w:t xml:space="preserve"> ersetzt</w:t>
      </w:r>
      <w:r w:rsidRPr="00921068">
        <w:rPr>
          <w:rFonts w:ascii="Arial" w:hAnsi="Arial" w:cs="Arial"/>
          <w:sz w:val="24"/>
          <w:szCs w:val="24"/>
        </w:rPr>
        <w:t>.</w:t>
      </w:r>
    </w:p>
    <w:p w:rsidR="008D0BE6" w:rsidRPr="00921068" w:rsidRDefault="008D0BE6">
      <w:pPr>
        <w:rPr>
          <w:rFonts w:ascii="Arial" w:hAnsi="Arial" w:cs="Arial"/>
          <w:sz w:val="24"/>
          <w:szCs w:val="24"/>
        </w:rPr>
      </w:pPr>
    </w:p>
    <w:p w:rsidR="00921068" w:rsidRPr="00921068" w:rsidRDefault="00921068">
      <w:pPr>
        <w:rPr>
          <w:rFonts w:ascii="Arial" w:hAnsi="Arial" w:cs="Arial"/>
          <w:sz w:val="24"/>
          <w:szCs w:val="24"/>
        </w:rPr>
      </w:pPr>
      <w:r w:rsidRPr="00921068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394970</wp:posOffset>
            </wp:positionV>
            <wp:extent cx="4371975" cy="3150870"/>
            <wp:effectExtent l="0" t="0" r="9525" b="0"/>
            <wp:wrapNone/>
            <wp:docPr id="1" name="Grafik 1" descr="M:\Stadtarchiv\Projekte\Historischer_Gebäuderundgang\Historische Photos_Auswahl\Kapuzinerkloster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Stadtarchiv\Projekte\Historischer_Gebäuderundgang\Historische Photos_Auswahl\Kapuzinerkloster_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73FA" w:rsidRPr="00921068">
        <w:rPr>
          <w:rFonts w:ascii="Arial" w:hAnsi="Arial" w:cs="Arial"/>
          <w:sz w:val="24"/>
          <w:szCs w:val="24"/>
        </w:rPr>
        <w:t>Ludwig Maier</w:t>
      </w:r>
      <w:bookmarkStart w:id="0" w:name="_GoBack"/>
      <w:bookmarkEnd w:id="0"/>
    </w:p>
    <w:sectPr w:rsidR="00921068" w:rsidRPr="009210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99"/>
    <w:rsid w:val="00141099"/>
    <w:rsid w:val="0030658E"/>
    <w:rsid w:val="00357F2E"/>
    <w:rsid w:val="003D7FC0"/>
    <w:rsid w:val="004273FA"/>
    <w:rsid w:val="00536C0F"/>
    <w:rsid w:val="007904C7"/>
    <w:rsid w:val="008D0BE6"/>
    <w:rsid w:val="00902813"/>
    <w:rsid w:val="00921068"/>
    <w:rsid w:val="00A36AEA"/>
    <w:rsid w:val="00A772D2"/>
    <w:rsid w:val="00BC4EBB"/>
    <w:rsid w:val="00E6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9F917-AB3B-42B6-A023-54EA24D3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Wittig, Klaudia</dc:creator>
  <cp:keywords/>
  <dc:description/>
  <cp:lastModifiedBy>Heringlehner, Karin</cp:lastModifiedBy>
  <cp:revision>8</cp:revision>
  <dcterms:created xsi:type="dcterms:W3CDTF">2018-07-04T09:58:00Z</dcterms:created>
  <dcterms:modified xsi:type="dcterms:W3CDTF">2018-07-25T07:22:00Z</dcterms:modified>
</cp:coreProperties>
</file>