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8E7" w:rsidRDefault="009768E7" w:rsidP="009768E7">
      <w:pPr>
        <w:rPr>
          <w:rFonts w:ascii="Arial" w:eastAsia="Times New Roman" w:hAnsi="Arial" w:cs="Arial"/>
          <w:b/>
          <w:sz w:val="24"/>
          <w:szCs w:val="24"/>
        </w:rPr>
      </w:pPr>
      <w:r>
        <w:rPr>
          <w:rFonts w:ascii="Arial" w:eastAsia="Times New Roman" w:hAnsi="Arial" w:cs="Arial"/>
          <w:b/>
          <w:sz w:val="24"/>
          <w:szCs w:val="24"/>
        </w:rPr>
        <w:t>Gasthof „Zum Goldenen Stern“</w:t>
      </w:r>
    </w:p>
    <w:p w:rsidR="009768E7" w:rsidRDefault="009768E7" w:rsidP="009768E7">
      <w:pPr>
        <w:rPr>
          <w:rFonts w:ascii="Arial" w:eastAsia="Times New Roman" w:hAnsi="Arial" w:cs="Arial"/>
          <w:sz w:val="24"/>
          <w:szCs w:val="24"/>
        </w:rPr>
      </w:pPr>
      <w:r>
        <w:rPr>
          <w:rFonts w:ascii="Arial" w:eastAsia="Times New Roman" w:hAnsi="Arial" w:cs="Arial"/>
          <w:sz w:val="24"/>
          <w:szCs w:val="24"/>
        </w:rPr>
        <w:t xml:space="preserve">Erste Erwähnung des Hauses findet man im Grundbuch vom Jahre 1543. Bereits 1550 war es im Besitz des ersten Gastwirtes, Andree Steiner. Nach etlichen, rasch wechselnden Besitzern wurde es 1767 von Johann </w:t>
      </w:r>
      <w:proofErr w:type="spellStart"/>
      <w:r>
        <w:rPr>
          <w:rFonts w:ascii="Arial" w:eastAsia="Times New Roman" w:hAnsi="Arial" w:cs="Arial"/>
          <w:sz w:val="24"/>
          <w:szCs w:val="24"/>
        </w:rPr>
        <w:t>Mehringer</w:t>
      </w:r>
      <w:proofErr w:type="spellEnd"/>
      <w:r>
        <w:rPr>
          <w:rFonts w:ascii="Arial" w:eastAsia="Times New Roman" w:hAnsi="Arial" w:cs="Arial"/>
          <w:sz w:val="24"/>
          <w:szCs w:val="24"/>
        </w:rPr>
        <w:t xml:space="preserve"> ersteigert und mit dem Schild „Zum Goldenen Stern“ gekennzeichnet. </w:t>
      </w:r>
      <w:proofErr w:type="spellStart"/>
      <w:r>
        <w:rPr>
          <w:rFonts w:ascii="Arial" w:eastAsia="Times New Roman" w:hAnsi="Arial" w:cs="Arial"/>
          <w:sz w:val="24"/>
          <w:szCs w:val="24"/>
        </w:rPr>
        <w:t>Mehringer</w:t>
      </w:r>
      <w:proofErr w:type="spellEnd"/>
      <w:r>
        <w:rPr>
          <w:rFonts w:ascii="Arial" w:eastAsia="Times New Roman" w:hAnsi="Arial" w:cs="Arial"/>
          <w:sz w:val="24"/>
          <w:szCs w:val="24"/>
        </w:rPr>
        <w:t xml:space="preserve"> starb 1789. Seine Witwe ehelichte den Wirt Josef </w:t>
      </w:r>
      <w:proofErr w:type="spellStart"/>
      <w:r>
        <w:rPr>
          <w:rFonts w:ascii="Arial" w:eastAsia="Times New Roman" w:hAnsi="Arial" w:cs="Arial"/>
          <w:sz w:val="24"/>
          <w:szCs w:val="24"/>
        </w:rPr>
        <w:t>Katzinger</w:t>
      </w:r>
      <w:proofErr w:type="spellEnd"/>
      <w:r>
        <w:rPr>
          <w:rFonts w:ascii="Arial" w:eastAsia="Times New Roman" w:hAnsi="Arial" w:cs="Arial"/>
          <w:sz w:val="24"/>
          <w:szCs w:val="24"/>
        </w:rPr>
        <w:t xml:space="preserve"> aus </w:t>
      </w:r>
      <w:proofErr w:type="spellStart"/>
      <w:r>
        <w:rPr>
          <w:rFonts w:ascii="Arial" w:eastAsia="Times New Roman" w:hAnsi="Arial" w:cs="Arial"/>
          <w:sz w:val="24"/>
          <w:szCs w:val="24"/>
        </w:rPr>
        <w:t>Pleinting</w:t>
      </w:r>
      <w:proofErr w:type="spellEnd"/>
      <w:r>
        <w:rPr>
          <w:rFonts w:ascii="Arial" w:eastAsia="Times New Roman" w:hAnsi="Arial" w:cs="Arial"/>
          <w:sz w:val="24"/>
          <w:szCs w:val="24"/>
        </w:rPr>
        <w:t>. 1794 brach im Sternengasthaus ein Brand</w:t>
      </w:r>
      <w:r w:rsidR="00B15A2A">
        <w:rPr>
          <w:rFonts w:ascii="Arial" w:eastAsia="Times New Roman" w:hAnsi="Arial" w:cs="Arial"/>
          <w:sz w:val="24"/>
          <w:szCs w:val="24"/>
        </w:rPr>
        <w:t xml:space="preserve"> aus</w:t>
      </w:r>
      <w:r>
        <w:rPr>
          <w:rFonts w:ascii="Arial" w:eastAsia="Times New Roman" w:hAnsi="Arial" w:cs="Arial"/>
          <w:sz w:val="24"/>
          <w:szCs w:val="24"/>
        </w:rPr>
        <w:t xml:space="preserve">, der sich zum großen Stadtbrand ausbreitete. Anna </w:t>
      </w:r>
      <w:proofErr w:type="spellStart"/>
      <w:r>
        <w:rPr>
          <w:rFonts w:ascii="Arial" w:eastAsia="Times New Roman" w:hAnsi="Arial" w:cs="Arial"/>
          <w:sz w:val="24"/>
          <w:szCs w:val="24"/>
        </w:rPr>
        <w:t>Katzinger</w:t>
      </w:r>
      <w:proofErr w:type="spellEnd"/>
      <w:r>
        <w:rPr>
          <w:rFonts w:ascii="Arial" w:eastAsia="Times New Roman" w:hAnsi="Arial" w:cs="Arial"/>
          <w:sz w:val="24"/>
          <w:szCs w:val="24"/>
        </w:rPr>
        <w:t xml:space="preserve"> wurde beschuldigt, durch Unachtsamkeit den Brand verursacht zu haben. Knapp zwanzig Jahre später</w:t>
      </w:r>
      <w:r w:rsidR="00A967AE">
        <w:rPr>
          <w:rFonts w:ascii="Arial" w:eastAsia="Times New Roman" w:hAnsi="Arial" w:cs="Arial"/>
          <w:sz w:val="24"/>
          <w:szCs w:val="24"/>
        </w:rPr>
        <w:t>, 1813 wurde das Gebäude erneu</w:t>
      </w:r>
      <w:r>
        <w:rPr>
          <w:rFonts w:ascii="Arial" w:eastAsia="Times New Roman" w:hAnsi="Arial" w:cs="Arial"/>
          <w:sz w:val="24"/>
          <w:szCs w:val="24"/>
        </w:rPr>
        <w:t xml:space="preserve">t beim Stadtbrand zerstört. Anna </w:t>
      </w:r>
      <w:proofErr w:type="spellStart"/>
      <w:r>
        <w:rPr>
          <w:rFonts w:ascii="Arial" w:eastAsia="Times New Roman" w:hAnsi="Arial" w:cs="Arial"/>
          <w:sz w:val="24"/>
          <w:szCs w:val="24"/>
        </w:rPr>
        <w:t>Katzinger</w:t>
      </w:r>
      <w:proofErr w:type="spellEnd"/>
      <w:r>
        <w:rPr>
          <w:rFonts w:ascii="Arial" w:eastAsia="Times New Roman" w:hAnsi="Arial" w:cs="Arial"/>
          <w:sz w:val="24"/>
          <w:szCs w:val="24"/>
        </w:rPr>
        <w:t xml:space="preserve"> wurde erneut Witwe und heiratete wieder. Ihr Gatte verkaufte die Gastwirtschaft an Paul Woller, welcher ein besonders erfolgreicher Gastwirt wurde. In seinem </w:t>
      </w:r>
      <w:proofErr w:type="spellStart"/>
      <w:r>
        <w:rPr>
          <w:rFonts w:ascii="Arial" w:eastAsia="Times New Roman" w:hAnsi="Arial" w:cs="Arial"/>
          <w:sz w:val="24"/>
          <w:szCs w:val="24"/>
        </w:rPr>
        <w:t>Haussaal</w:t>
      </w:r>
      <w:proofErr w:type="spellEnd"/>
      <w:r>
        <w:rPr>
          <w:rFonts w:ascii="Arial" w:eastAsia="Times New Roman" w:hAnsi="Arial" w:cs="Arial"/>
          <w:sz w:val="24"/>
          <w:szCs w:val="24"/>
        </w:rPr>
        <w:t xml:space="preserve"> fanden viele Tanzveranstaltungen, Hochzeiten, Theatervorstellungen statt. Eine Tafel erinnert an den Gesellenverein, der sich regelmäßig hier traf.</w:t>
      </w:r>
    </w:p>
    <w:p w:rsidR="009768E7" w:rsidRDefault="009768E7" w:rsidP="009768E7">
      <w:pPr>
        <w:rPr>
          <w:rFonts w:ascii="Arial" w:eastAsia="Times New Roman" w:hAnsi="Arial" w:cs="Arial"/>
          <w:sz w:val="24"/>
          <w:szCs w:val="24"/>
        </w:rPr>
      </w:pPr>
      <w:r>
        <w:rPr>
          <w:rFonts w:ascii="Arial" w:eastAsia="Times New Roman" w:hAnsi="Arial" w:cs="Arial"/>
          <w:sz w:val="24"/>
          <w:szCs w:val="24"/>
        </w:rPr>
        <w:t>Na</w:t>
      </w:r>
      <w:r w:rsidR="00D73CF5">
        <w:rPr>
          <w:rFonts w:ascii="Arial" w:eastAsia="Times New Roman" w:hAnsi="Arial" w:cs="Arial"/>
          <w:sz w:val="24"/>
          <w:szCs w:val="24"/>
        </w:rPr>
        <w:t>c</w:t>
      </w:r>
      <w:bookmarkStart w:id="0" w:name="_GoBack"/>
      <w:bookmarkEnd w:id="0"/>
      <w:r>
        <w:rPr>
          <w:rFonts w:ascii="Arial" w:eastAsia="Times New Roman" w:hAnsi="Arial" w:cs="Arial"/>
          <w:sz w:val="24"/>
          <w:szCs w:val="24"/>
        </w:rPr>
        <w:t xml:space="preserve">h vier Generationen der Familie Woller erwarb 1918 Josef </w:t>
      </w:r>
      <w:proofErr w:type="spellStart"/>
      <w:r>
        <w:rPr>
          <w:rFonts w:ascii="Arial" w:eastAsia="Times New Roman" w:hAnsi="Arial" w:cs="Arial"/>
          <w:sz w:val="24"/>
          <w:szCs w:val="24"/>
        </w:rPr>
        <w:t>Vogenreiter</w:t>
      </w:r>
      <w:proofErr w:type="spellEnd"/>
      <w:r>
        <w:rPr>
          <w:rFonts w:ascii="Arial" w:eastAsia="Times New Roman" w:hAnsi="Arial" w:cs="Arial"/>
          <w:sz w:val="24"/>
          <w:szCs w:val="24"/>
        </w:rPr>
        <w:t xml:space="preserve"> die Gaststätte. Er und seine Frau Anna waren die letzten Gastwirte der Gastwirtschaft „Zum Goldenen Stern“. 1949 wurde das Gasthaus aufgegeben und von Hans </w:t>
      </w:r>
      <w:proofErr w:type="spellStart"/>
      <w:r>
        <w:rPr>
          <w:rFonts w:ascii="Arial" w:eastAsia="Times New Roman" w:hAnsi="Arial" w:cs="Arial"/>
          <w:sz w:val="24"/>
          <w:szCs w:val="24"/>
        </w:rPr>
        <w:t>Pöpperl</w:t>
      </w:r>
      <w:proofErr w:type="spellEnd"/>
      <w:r>
        <w:rPr>
          <w:rFonts w:ascii="Arial" w:eastAsia="Times New Roman" w:hAnsi="Arial" w:cs="Arial"/>
          <w:sz w:val="24"/>
          <w:szCs w:val="24"/>
        </w:rPr>
        <w:t xml:space="preserve"> zum Café mit Konditorei und Eisdiele umgestaltet. Nach 1956 zog das Schuhgeschäft Juliane Hopper ein, danach wurde es als Bürogebäude vermietet. </w:t>
      </w:r>
    </w:p>
    <w:p w:rsidR="00571CB0" w:rsidRDefault="00571CB0"/>
    <w:sectPr w:rsidR="00571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47"/>
    <w:rsid w:val="00571CB0"/>
    <w:rsid w:val="009768E7"/>
    <w:rsid w:val="00A967AE"/>
    <w:rsid w:val="00AD5047"/>
    <w:rsid w:val="00B15A2A"/>
    <w:rsid w:val="00D73C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8B6D5-AC36-4128-BBC5-CA497ADD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68E7"/>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0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1179</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Wittig, Klaudia</dc:creator>
  <cp:keywords/>
  <dc:description/>
  <cp:lastModifiedBy>Heringlehner, Karin</cp:lastModifiedBy>
  <cp:revision>5</cp:revision>
  <dcterms:created xsi:type="dcterms:W3CDTF">2018-07-27T06:00:00Z</dcterms:created>
  <dcterms:modified xsi:type="dcterms:W3CDTF">2018-07-27T08:38:00Z</dcterms:modified>
</cp:coreProperties>
</file>