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46" w:rsidRPr="00171446" w:rsidRDefault="002E6D03">
      <w:r>
        <w:rPr>
          <w:lang w:val="en-US"/>
        </w:rPr>
        <w:t>MongoDB</w:t>
      </w:r>
      <w:r w:rsidRPr="002E6D03">
        <w:t xml:space="preserve"> </w:t>
      </w:r>
      <w:r>
        <w:t xml:space="preserve">хранит коллекции </w:t>
      </w:r>
      <w:r>
        <w:rPr>
          <w:lang w:val="en-US"/>
        </w:rPr>
        <w:t>BSON</w:t>
      </w:r>
      <w:r w:rsidRPr="002E6D03">
        <w:t xml:space="preserve"> </w:t>
      </w:r>
      <w:r>
        <w:t>документов вместо таблиц.</w:t>
      </w:r>
      <w:r w:rsidR="00171446">
        <w:br/>
        <w:t xml:space="preserve">Географические координаты записываются в соответствии с </w:t>
      </w:r>
      <w:proofErr w:type="spellStart"/>
      <w:r w:rsidR="00171446">
        <w:rPr>
          <w:lang w:val="en-US"/>
        </w:rPr>
        <w:t>GeoJSON</w:t>
      </w:r>
      <w:proofErr w:type="spellEnd"/>
    </w:p>
    <w:p w:rsidR="002E6D03" w:rsidRDefault="002E6D03">
      <w:r>
        <w:t xml:space="preserve">База данных </w:t>
      </w:r>
      <w:proofErr w:type="spellStart"/>
      <w:r>
        <w:rPr>
          <w:lang w:val="en-US"/>
        </w:rPr>
        <w:t>joyIndex</w:t>
      </w:r>
      <w:proofErr w:type="spellEnd"/>
    </w:p>
    <w:p w:rsidR="00171446" w:rsidRPr="00E45832" w:rsidRDefault="002E6D03" w:rsidP="00171446">
      <w:pPr>
        <w:spacing w:after="0"/>
        <w:rPr>
          <w:lang w:val="en-US"/>
        </w:rPr>
      </w:pPr>
      <w:r>
        <w:t xml:space="preserve">Коллекция </w:t>
      </w:r>
      <w:r>
        <w:rPr>
          <w:lang w:val="en-US"/>
        </w:rPr>
        <w:t>locations</w:t>
      </w:r>
      <w:r>
        <w:t>:</w:t>
      </w:r>
      <w:r>
        <w:br/>
        <w:t xml:space="preserve">Документы хранят информацию об отдельных областях на карте. </w:t>
      </w:r>
      <w:r w:rsidR="00C57918">
        <w:t xml:space="preserve">Указываются географические координаты всех углов области, представляющейся как выпуклый многоугольник. </w:t>
      </w:r>
      <w:r>
        <w:t>Стандартный</w:t>
      </w:r>
      <w:r w:rsidRPr="00E45832">
        <w:rPr>
          <w:lang w:val="en-US"/>
        </w:rPr>
        <w:t xml:space="preserve"> </w:t>
      </w:r>
      <w:r>
        <w:t>вид</w:t>
      </w:r>
      <w:r w:rsidRPr="00E45832">
        <w:rPr>
          <w:lang w:val="en-US"/>
        </w:rPr>
        <w:t xml:space="preserve"> </w:t>
      </w:r>
      <w:r>
        <w:t>документа</w:t>
      </w:r>
      <w:r w:rsidRPr="00E45832">
        <w:rPr>
          <w:lang w:val="en-US"/>
        </w:rPr>
        <w:t>:</w:t>
      </w:r>
      <w:r w:rsidRPr="00E45832">
        <w:rPr>
          <w:lang w:val="en-US"/>
        </w:rPr>
        <w:br/>
        <w:t>{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>“_</w:t>
      </w:r>
      <w:r>
        <w:rPr>
          <w:lang w:val="en-US"/>
        </w:rPr>
        <w:t>id</w:t>
      </w:r>
      <w:r w:rsidRPr="00171446">
        <w:rPr>
          <w:lang w:val="en-US"/>
        </w:rPr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171446">
        <w:rPr>
          <w:lang w:val="en-US"/>
        </w:rPr>
        <w:t>(</w:t>
      </w:r>
      <w:proofErr w:type="gramEnd"/>
      <w:r w:rsidRPr="00171446">
        <w:rPr>
          <w:lang w:val="en-US"/>
        </w:rPr>
        <w:t xml:space="preserve"> </w:t>
      </w:r>
      <w:r>
        <w:rPr>
          <w:lang w:val="en-US"/>
        </w:rPr>
        <w:t>_</w:t>
      </w:r>
      <w:r w:rsidRPr="00171446">
        <w:rPr>
          <w:lang w:val="en-US"/>
        </w:rPr>
        <w:t xml:space="preserve"> ),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>“</w:t>
      </w:r>
      <w:proofErr w:type="gramStart"/>
      <w:r>
        <w:rPr>
          <w:lang w:val="en-US"/>
        </w:rPr>
        <w:t>location</w:t>
      </w:r>
      <w:proofErr w:type="gramEnd"/>
      <w:r w:rsidRPr="00171446">
        <w:rPr>
          <w:lang w:val="en-US"/>
        </w:rPr>
        <w:t>”: {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ab/>
      </w:r>
      <w:r w:rsidRPr="00171446">
        <w:rPr>
          <w:lang w:val="en-US"/>
        </w:rPr>
        <w:tab/>
        <w:t>“</w:t>
      </w:r>
      <w:proofErr w:type="gramStart"/>
      <w:r>
        <w:rPr>
          <w:lang w:val="en-US"/>
        </w:rPr>
        <w:t>type</w:t>
      </w:r>
      <w:proofErr w:type="gramEnd"/>
      <w:r w:rsidRPr="00171446">
        <w:rPr>
          <w:lang w:val="en-US"/>
        </w:rPr>
        <w:t>”: “</w:t>
      </w:r>
      <w:r>
        <w:rPr>
          <w:lang w:val="en-US"/>
        </w:rPr>
        <w:t>Polygon</w:t>
      </w:r>
      <w:r w:rsidRPr="00171446">
        <w:rPr>
          <w:lang w:val="en-US"/>
        </w:rPr>
        <w:t>”,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ab/>
      </w:r>
      <w:r w:rsidRPr="00171446">
        <w:rPr>
          <w:lang w:val="en-US"/>
        </w:rPr>
        <w:tab/>
        <w:t>“</w:t>
      </w:r>
      <w:proofErr w:type="gramStart"/>
      <w:r>
        <w:rPr>
          <w:lang w:val="en-US"/>
        </w:rPr>
        <w:t>coordinates</w:t>
      </w:r>
      <w:proofErr w:type="gramEnd"/>
      <w:r w:rsidRPr="00171446">
        <w:rPr>
          <w:lang w:val="en-US"/>
        </w:rPr>
        <w:t>”: [ [</w:t>
      </w:r>
      <w:r>
        <w:rPr>
          <w:lang w:val="en-US"/>
        </w:rPr>
        <w:t>Double</w:t>
      </w:r>
      <w:r w:rsidRPr="00171446">
        <w:rPr>
          <w:lang w:val="en-US"/>
        </w:rPr>
        <w:t xml:space="preserve">, </w:t>
      </w:r>
      <w:r>
        <w:rPr>
          <w:lang w:val="en-US"/>
        </w:rPr>
        <w:t>Double</w:t>
      </w:r>
      <w:r w:rsidRPr="00171446">
        <w:rPr>
          <w:lang w:val="en-US"/>
        </w:rPr>
        <w:t>], … ]</w:t>
      </w:r>
    </w:p>
    <w:p w:rsidR="00171446" w:rsidRPr="00E45832" w:rsidRDefault="00171446" w:rsidP="00171446">
      <w:pPr>
        <w:spacing w:after="0"/>
        <w:ind w:left="1416"/>
      </w:pPr>
      <w:r w:rsidRPr="00171446">
        <w:rPr>
          <w:lang w:val="en-US"/>
        </w:rPr>
        <w:t xml:space="preserve">       </w:t>
      </w:r>
      <w:r w:rsidRPr="00E45832">
        <w:t xml:space="preserve">} </w:t>
      </w:r>
    </w:p>
    <w:p w:rsidR="002E6D03" w:rsidRPr="00E45832" w:rsidRDefault="002E6D03" w:rsidP="00171446">
      <w:pPr>
        <w:spacing w:after="0"/>
      </w:pPr>
      <w:r w:rsidRPr="00E45832">
        <w:t>}</w:t>
      </w:r>
    </w:p>
    <w:p w:rsidR="00171446" w:rsidRPr="00E45832" w:rsidRDefault="00171446" w:rsidP="00171446">
      <w:pPr>
        <w:spacing w:after="0"/>
      </w:pPr>
    </w:p>
    <w:p w:rsidR="00171446" w:rsidRPr="00173302" w:rsidRDefault="00171446" w:rsidP="00171446">
      <w:pPr>
        <w:spacing w:after="0"/>
      </w:pPr>
      <w:r>
        <w:t>Коллекция</w:t>
      </w:r>
      <w:r w:rsidRPr="00E45832">
        <w:t xml:space="preserve"> </w:t>
      </w:r>
      <w:r w:rsidR="00E45832">
        <w:rPr>
          <w:lang w:val="en-US"/>
        </w:rPr>
        <w:t>m</w:t>
      </w:r>
      <w:r>
        <w:rPr>
          <w:lang w:val="en-US"/>
        </w:rPr>
        <w:t>arks</w:t>
      </w:r>
      <w:r w:rsidRPr="00E45832">
        <w:t>:</w:t>
      </w:r>
      <w:r w:rsidRPr="00E45832">
        <w:br/>
      </w:r>
      <w:r>
        <w:t>Документы</w:t>
      </w:r>
      <w:r w:rsidRPr="00E45832">
        <w:t xml:space="preserve"> </w:t>
      </w:r>
      <w:r>
        <w:t xml:space="preserve">хранят </w:t>
      </w:r>
      <w:r w:rsidR="00173302">
        <w:t xml:space="preserve">средние </w:t>
      </w:r>
      <w:r w:rsidR="00E45832">
        <w:t xml:space="preserve">оценки </w:t>
      </w:r>
      <w:r w:rsidR="00173302">
        <w:t xml:space="preserve">за день </w:t>
      </w:r>
      <w:r w:rsidR="00E45832">
        <w:t>с указанием даты и локации</w:t>
      </w:r>
      <w:r w:rsidR="00173302">
        <w:t>, которым они соответсвуют</w:t>
      </w:r>
      <w:bookmarkStart w:id="0" w:name="_GoBack"/>
      <w:bookmarkEnd w:id="0"/>
      <w:r>
        <w:t>. Стандартный</w:t>
      </w:r>
      <w:r w:rsidRPr="00173302">
        <w:t xml:space="preserve"> </w:t>
      </w:r>
      <w:r>
        <w:t>вид</w:t>
      </w:r>
      <w:r w:rsidRPr="00173302">
        <w:t xml:space="preserve"> </w:t>
      </w:r>
      <w:r>
        <w:t>документа</w:t>
      </w:r>
      <w:r w:rsidRPr="00173302">
        <w:t xml:space="preserve">: </w:t>
      </w:r>
      <w:r w:rsidRPr="00173302">
        <w:br/>
        <w:t>{</w:t>
      </w:r>
    </w:p>
    <w:p w:rsidR="00171446" w:rsidRDefault="00171446" w:rsidP="00171446">
      <w:pPr>
        <w:spacing w:after="0"/>
        <w:rPr>
          <w:lang w:val="en-US"/>
        </w:rPr>
      </w:pPr>
      <w:r w:rsidRPr="00173302">
        <w:tab/>
      </w:r>
      <w:r>
        <w:rPr>
          <w:lang w:val="en-US"/>
        </w:rPr>
        <w:t xml:space="preserve">“_id”: </w:t>
      </w:r>
      <w:proofErr w:type="spellStart"/>
      <w:proofErr w:type="gramStart"/>
      <w:r>
        <w:rPr>
          <w:lang w:val="en-US"/>
        </w:rPr>
        <w:t>ObjectId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_ ),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mark</w:t>
      </w:r>
      <w:proofErr w:type="gramEnd"/>
      <w:r>
        <w:rPr>
          <w:lang w:val="en-US"/>
        </w:rPr>
        <w:t>”: Double,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”: Date,</w:t>
      </w:r>
    </w:p>
    <w:p w:rsidR="00171446" w:rsidRPr="00E45832" w:rsidRDefault="00E45832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location</w:t>
      </w:r>
      <w:proofErr w:type="gramEnd"/>
      <w:r>
        <w:rPr>
          <w:lang w:val="en-US"/>
        </w:rPr>
        <w:t>”:</w:t>
      </w:r>
      <w:r w:rsidRPr="00E45832">
        <w:rPr>
          <w:lang w:val="en-US"/>
        </w:rPr>
        <w:t xml:space="preserve"> </w:t>
      </w:r>
      <w:proofErr w:type="spellStart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DBRef</w:t>
      </w:r>
      <w:proofErr w:type="spellEnd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(</w:t>
      </w:r>
      <w:r w:rsidRPr="00E45832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'</w:t>
      </w:r>
      <w:r w:rsidRPr="00E45832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locations</w:t>
      </w:r>
      <w:r w:rsidRPr="00E45832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'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,</w:t>
      </w:r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&lt;</w:t>
      </w:r>
      <w:proofErr w:type="spellStart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locationDocumentName</w:t>
      </w:r>
      <w:proofErr w:type="spellEnd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&gt;._id 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)</w:t>
      </w:r>
    </w:p>
    <w:p w:rsidR="007370CC" w:rsidRPr="00E45832" w:rsidRDefault="00171446" w:rsidP="00171446">
      <w:pPr>
        <w:spacing w:after="0"/>
        <w:rPr>
          <w:lang w:val="en-US"/>
        </w:rPr>
      </w:pPr>
      <w:r w:rsidRPr="00E45832">
        <w:rPr>
          <w:lang w:val="en-US"/>
        </w:rPr>
        <w:t>}</w:t>
      </w:r>
    </w:p>
    <w:sectPr w:rsidR="007370CC" w:rsidRPr="00E4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CC"/>
    <w:rsid w:val="00171446"/>
    <w:rsid w:val="00173302"/>
    <w:rsid w:val="002E6D03"/>
    <w:rsid w:val="007370CC"/>
    <w:rsid w:val="009736CC"/>
    <w:rsid w:val="00C57918"/>
    <w:rsid w:val="00E45832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6816"/>
  <w15:chartTrackingRefBased/>
  <w15:docId w15:val="{F59ABA55-34FF-4D98-B0AE-F0DD3EBF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2020-11-06T06:48:00Z</dcterms:created>
  <dcterms:modified xsi:type="dcterms:W3CDTF">2020-11-07T05:28:00Z</dcterms:modified>
</cp:coreProperties>
</file>