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center" w:tblpY="439"/>
        <w:tblW w:w="15276" w:type="dxa"/>
        <w:tblLook w:val="04A0" w:firstRow="1" w:lastRow="0" w:firstColumn="1" w:lastColumn="0" w:noHBand="0" w:noVBand="1"/>
      </w:tblPr>
      <w:tblGrid>
        <w:gridCol w:w="675"/>
        <w:gridCol w:w="3402"/>
        <w:gridCol w:w="3828"/>
        <w:gridCol w:w="3543"/>
        <w:gridCol w:w="3828"/>
      </w:tblGrid>
      <w:tr w:rsidR="0003290B" w:rsidTr="0003290B">
        <w:trPr>
          <w:trHeight w:val="177"/>
        </w:trPr>
        <w:tc>
          <w:tcPr>
            <w:tcW w:w="6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747D9" w:rsidRDefault="00F747D9" w:rsidP="0003290B">
            <w:pPr>
              <w:jc w:val="center"/>
              <w:rPr>
                <w:b/>
                <w:sz w:val="44"/>
                <w:szCs w:val="44"/>
                <w:lang w:val="uk-UA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</w:tcBorders>
            <w:hideMark/>
          </w:tcPr>
          <w:p w:rsidR="00F747D9" w:rsidRPr="00B210A3" w:rsidRDefault="00F747D9" w:rsidP="0003290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210A3">
              <w:rPr>
                <w:b/>
                <w:sz w:val="28"/>
                <w:szCs w:val="28"/>
                <w:lang w:val="uk-UA"/>
              </w:rPr>
              <w:t>Понеділок</w:t>
            </w:r>
          </w:p>
        </w:tc>
        <w:tc>
          <w:tcPr>
            <w:tcW w:w="3828" w:type="dxa"/>
            <w:tcBorders>
              <w:top w:val="single" w:sz="12" w:space="0" w:color="auto"/>
            </w:tcBorders>
            <w:hideMark/>
          </w:tcPr>
          <w:p w:rsidR="00F747D9" w:rsidRPr="00B210A3" w:rsidRDefault="00F747D9" w:rsidP="0003290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210A3">
              <w:rPr>
                <w:b/>
                <w:sz w:val="28"/>
                <w:szCs w:val="28"/>
                <w:lang w:val="uk-UA"/>
              </w:rPr>
              <w:t>Вівторок</w:t>
            </w:r>
          </w:p>
        </w:tc>
        <w:tc>
          <w:tcPr>
            <w:tcW w:w="3543" w:type="dxa"/>
            <w:tcBorders>
              <w:top w:val="single" w:sz="12" w:space="0" w:color="auto"/>
            </w:tcBorders>
            <w:hideMark/>
          </w:tcPr>
          <w:p w:rsidR="00F747D9" w:rsidRPr="00B210A3" w:rsidRDefault="00F747D9" w:rsidP="0003290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210A3">
              <w:rPr>
                <w:b/>
                <w:sz w:val="28"/>
                <w:szCs w:val="28"/>
                <w:lang w:val="uk-UA"/>
              </w:rPr>
              <w:t>Середа</w:t>
            </w:r>
          </w:p>
        </w:tc>
        <w:tc>
          <w:tcPr>
            <w:tcW w:w="3828" w:type="dxa"/>
            <w:tcBorders>
              <w:top w:val="single" w:sz="12" w:space="0" w:color="auto"/>
              <w:right w:val="single" w:sz="12" w:space="0" w:color="auto"/>
            </w:tcBorders>
            <w:hideMark/>
          </w:tcPr>
          <w:p w:rsidR="00F747D9" w:rsidRPr="00B210A3" w:rsidRDefault="00F747D9" w:rsidP="0003290B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B210A3">
              <w:rPr>
                <w:b/>
                <w:sz w:val="28"/>
                <w:szCs w:val="28"/>
                <w:lang w:val="uk-UA"/>
              </w:rPr>
              <w:t>Четвер</w:t>
            </w:r>
          </w:p>
        </w:tc>
      </w:tr>
      <w:tr w:rsidR="0003290B" w:rsidRPr="00BD0042" w:rsidTr="0003290B">
        <w:trPr>
          <w:trHeight w:val="424"/>
        </w:trPr>
        <w:tc>
          <w:tcPr>
            <w:tcW w:w="675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:rsidR="00F747D9" w:rsidRPr="00611DCF" w:rsidRDefault="00F747D9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611DCF">
              <w:rPr>
                <w:b/>
                <w:sz w:val="24"/>
                <w:szCs w:val="24"/>
                <w:lang w:val="uk-UA"/>
              </w:rPr>
              <w:t>1.</w:t>
            </w:r>
          </w:p>
        </w:tc>
        <w:tc>
          <w:tcPr>
            <w:tcW w:w="3402" w:type="dxa"/>
            <w:tcBorders>
              <w:left w:val="single" w:sz="12" w:space="0" w:color="auto"/>
              <w:bottom w:val="single" w:sz="4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tcBorders>
              <w:bottom w:val="single" w:sz="4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tcBorders>
              <w:right w:val="single" w:sz="12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747D9" w:rsidRPr="00BD0042" w:rsidTr="0003290B">
        <w:trPr>
          <w:trHeight w:val="408"/>
        </w:trPr>
        <w:tc>
          <w:tcPr>
            <w:tcW w:w="67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F747D9" w:rsidRPr="00611DCF" w:rsidRDefault="00F747D9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611DCF">
              <w:rPr>
                <w:b/>
                <w:sz w:val="24"/>
                <w:szCs w:val="24"/>
                <w:lang w:val="uk-UA"/>
              </w:rPr>
              <w:t>2.</w:t>
            </w:r>
          </w:p>
        </w:tc>
        <w:tc>
          <w:tcPr>
            <w:tcW w:w="3402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tcBorders>
              <w:top w:val="single" w:sz="8" w:space="0" w:color="auto"/>
              <w:bottom w:val="single" w:sz="12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543" w:type="dxa"/>
            <w:tcBorders>
              <w:top w:val="single" w:sz="8" w:space="0" w:color="auto"/>
              <w:bottom w:val="single" w:sz="12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tcBorders>
              <w:top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747D9" w:rsidRPr="00F747D9" w:rsidRDefault="00F747D9" w:rsidP="0003290B">
            <w:pPr>
              <w:jc w:val="center"/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i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FA7D54" w:rsidRPr="00BD0042" w:rsidTr="0003290B">
        <w:trPr>
          <w:trHeight w:val="900"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hideMark/>
          </w:tcPr>
          <w:p w:rsidR="00FA7D54" w:rsidRPr="00611DCF" w:rsidRDefault="00FA7D54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611DCF">
              <w:rPr>
                <w:b/>
                <w:sz w:val="24"/>
                <w:szCs w:val="24"/>
                <w:lang w:val="uk-UA"/>
              </w:rPr>
              <w:t>3.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A7D54" w:rsidRPr="00F747D9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tcBorders>
              <w:top w:val="single" w:sz="12" w:space="0" w:color="auto"/>
              <w:bottom w:val="dashed" w:sz="4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03290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Програмно-технічі</w:t>
            </w:r>
            <w:proofErr w:type="spellEnd"/>
            <w:r w:rsidRPr="0003290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комплекси автоматизації</w:t>
            </w:r>
          </w:p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ангар Романюк</w:t>
            </w:r>
          </w:p>
        </w:tc>
        <w:tc>
          <w:tcPr>
            <w:tcW w:w="3543" w:type="dxa"/>
            <w:vMerge w:val="restart"/>
            <w:tcBorders>
              <w:top w:val="single" w:sz="12" w:space="0" w:color="auto"/>
            </w:tcBorders>
          </w:tcPr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82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A7D54" w:rsidRPr="009A2DFD" w:rsidRDefault="00FA7D54" w:rsidP="0003290B">
            <w:pPr>
              <w:tabs>
                <w:tab w:val="left" w:pos="6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</w:tr>
      <w:tr w:rsidR="00FA7D54" w:rsidRPr="00BD0042" w:rsidTr="0003290B">
        <w:trPr>
          <w:trHeight w:val="364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D54" w:rsidRPr="00611DCF" w:rsidRDefault="00FA7D54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FA7D54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828" w:type="dxa"/>
            <w:tcBorders>
              <w:top w:val="dashed" w:sz="4" w:space="0" w:color="auto"/>
              <w:bottom w:val="single" w:sz="12" w:space="0" w:color="auto"/>
            </w:tcBorders>
          </w:tcPr>
          <w:p w:rsidR="00FA7D54" w:rsidRPr="00FA7D54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</w:t>
            </w:r>
          </w:p>
        </w:tc>
        <w:tc>
          <w:tcPr>
            <w:tcW w:w="3543" w:type="dxa"/>
            <w:vMerge/>
            <w:tcBorders>
              <w:bottom w:val="single" w:sz="12" w:space="0" w:color="auto"/>
            </w:tcBorders>
          </w:tcPr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A7D54" w:rsidRPr="009A2DFD" w:rsidRDefault="00FA7D54" w:rsidP="0003290B">
            <w:pPr>
              <w:tabs>
                <w:tab w:val="left" w:pos="655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FA7D54" w:rsidRPr="00BD0042" w:rsidTr="0003290B">
        <w:trPr>
          <w:trHeight w:val="412"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FA7D54" w:rsidRPr="00611DCF" w:rsidRDefault="00FA7D54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611DCF">
              <w:rPr>
                <w:b/>
                <w:sz w:val="24"/>
                <w:szCs w:val="24"/>
                <w:lang w:val="uk-UA"/>
              </w:rPr>
              <w:t>4.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</w:tcPr>
          <w:p w:rsidR="00FA7D54" w:rsidRPr="00F747D9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3828" w:type="dxa"/>
            <w:vMerge w:val="restart"/>
            <w:tcBorders>
              <w:top w:val="single" w:sz="12" w:space="0" w:color="auto"/>
            </w:tcBorders>
          </w:tcPr>
          <w:p w:rsidR="00FA7D54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A7D54" w:rsidRPr="0003290B" w:rsidRDefault="00FA7D54" w:rsidP="00032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03290B">
              <w:rPr>
                <w:rFonts w:ascii="Times New Roman" w:hAnsi="Times New Roman" w:cs="Times New Roman"/>
                <w:b/>
                <w:sz w:val="24"/>
                <w:szCs w:val="24"/>
              </w:rPr>
              <w:t>Арх</w:t>
            </w:r>
            <w:proofErr w:type="gramEnd"/>
            <w:r w:rsidRPr="0003290B">
              <w:rPr>
                <w:rFonts w:ascii="Times New Roman" w:hAnsi="Times New Roman" w:cs="Times New Roman"/>
                <w:b/>
                <w:sz w:val="24"/>
                <w:szCs w:val="24"/>
              </w:rPr>
              <w:t>ітектура</w:t>
            </w:r>
            <w:proofErr w:type="spellEnd"/>
            <w:r w:rsidRPr="00032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03290B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програмних</w:t>
            </w:r>
            <w:proofErr w:type="spellEnd"/>
            <w:r w:rsidRPr="000329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систем</w:t>
            </w:r>
          </w:p>
          <w:p w:rsidR="00FA7D54" w:rsidRPr="00FA7D54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лек 1310 Паньків</w:t>
            </w:r>
          </w:p>
        </w:tc>
        <w:tc>
          <w:tcPr>
            <w:tcW w:w="3543" w:type="dxa"/>
            <w:tcBorders>
              <w:top w:val="single" w:sz="12" w:space="0" w:color="auto"/>
              <w:bottom w:val="dashed" w:sz="4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Охорона праці в галузі</w:t>
            </w:r>
          </w:p>
          <w:p w:rsidR="00FA7D5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пр. 0431 Кулик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tcBorders>
              <w:top w:val="single" w:sz="12" w:space="0" w:color="auto"/>
              <w:bottom w:val="dashed" w:sz="4" w:space="0" w:color="auto"/>
              <w:right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Програмно-технічі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комплекси автоматизації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ангар Романюк</w:t>
            </w:r>
          </w:p>
        </w:tc>
      </w:tr>
      <w:tr w:rsidR="00FA7D54" w:rsidRPr="00BD0042" w:rsidTr="0003290B">
        <w:trPr>
          <w:trHeight w:val="362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D54" w:rsidRPr="00611DCF" w:rsidRDefault="00FA7D54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340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290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Наукові дослідження за вибраною темою</w:t>
            </w:r>
          </w:p>
          <w:p w:rsidR="00FA7D54" w:rsidRPr="00F747D9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лек1310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Заміховський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3828" w:type="dxa"/>
            <w:vMerge/>
            <w:tcBorders>
              <w:bottom w:val="single" w:sz="12" w:space="0" w:color="auto"/>
            </w:tcBorders>
          </w:tcPr>
          <w:p w:rsidR="00FA7D54" w:rsidRPr="00F747D9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03290B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Охорона праці в галузі</w:t>
            </w:r>
          </w:p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лек 03 Кулик</w:t>
            </w:r>
          </w:p>
        </w:tc>
        <w:tc>
          <w:tcPr>
            <w:tcW w:w="3828" w:type="dxa"/>
            <w:tcBorders>
              <w:top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-</w:t>
            </w:r>
          </w:p>
        </w:tc>
      </w:tr>
      <w:tr w:rsidR="00FA7D54" w:rsidRPr="00BD0042" w:rsidTr="0003290B">
        <w:trPr>
          <w:trHeight w:val="705"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A7D54" w:rsidRPr="00611DCF" w:rsidRDefault="00FA7D54" w:rsidP="0003290B">
            <w:pPr>
              <w:jc w:val="center"/>
              <w:rPr>
                <w:b/>
                <w:sz w:val="24"/>
                <w:szCs w:val="24"/>
                <w:lang w:val="uk-UA"/>
              </w:rPr>
            </w:pPr>
            <w:r w:rsidRPr="00FA7D54">
              <w:rPr>
                <w:b/>
                <w:sz w:val="24"/>
                <w:szCs w:val="24"/>
              </w:rPr>
              <w:t>5.</w:t>
            </w:r>
          </w:p>
        </w:tc>
        <w:tc>
          <w:tcPr>
            <w:tcW w:w="3402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Стратегія сталого розвитку та інженерна освіта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лек 1306</w:t>
            </w:r>
          </w:p>
        </w:tc>
        <w:tc>
          <w:tcPr>
            <w:tcW w:w="3828" w:type="dxa"/>
            <w:vMerge w:val="restart"/>
            <w:tcBorders>
              <w:top w:val="single" w:sz="12" w:space="0" w:color="auto"/>
            </w:tcBorders>
          </w:tcPr>
          <w:p w:rsidR="00FA7D54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  <w:p w:rsidR="00FA7D54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  <w:p w:rsidR="00FA7D54" w:rsidRPr="0003290B" w:rsidRDefault="00FA7D54" w:rsidP="0003290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Архітектура програмних систем</w:t>
            </w:r>
          </w:p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1304 Паньків</w:t>
            </w:r>
          </w:p>
        </w:tc>
        <w:tc>
          <w:tcPr>
            <w:tcW w:w="3543" w:type="dxa"/>
            <w:tcBorders>
              <w:top w:val="single" w:sz="12" w:space="0" w:color="auto"/>
              <w:bottom w:val="dashed" w:sz="4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Захист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інформації</w:t>
            </w:r>
            <w:proofErr w:type="spellEnd"/>
          </w:p>
          <w:p w:rsidR="00FA7D54" w:rsidRPr="00FA7D5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лек 1310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Клапоущак</w:t>
            </w:r>
            <w:proofErr w:type="spellEnd"/>
          </w:p>
          <w:p w:rsidR="00FA7D54" w:rsidRPr="00FA7D5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Оптимізація та оптимальне керування в нафтовій промисловості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1407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Борин</w:t>
            </w:r>
            <w:proofErr w:type="spellEnd"/>
          </w:p>
        </w:tc>
      </w:tr>
      <w:tr w:rsidR="00FA7D54" w:rsidRPr="00BD0042" w:rsidTr="0003290B">
        <w:trPr>
          <w:trHeight w:val="293"/>
        </w:trPr>
        <w:tc>
          <w:tcPr>
            <w:tcW w:w="675" w:type="dxa"/>
            <w:vMerge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:rsidR="00FA7D54" w:rsidRPr="00FA7D54" w:rsidRDefault="00FA7D54" w:rsidP="0003290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left w:val="single" w:sz="12" w:space="0" w:color="auto"/>
              <w:bottom w:val="dashed" w:sz="4" w:space="0" w:color="auto"/>
            </w:tcBorders>
          </w:tcPr>
          <w:p w:rsidR="00FA7D54" w:rsidRPr="00F747D9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828" w:type="dxa"/>
            <w:vMerge/>
            <w:tcBorders>
              <w:top w:val="single" w:sz="4" w:space="0" w:color="auto"/>
            </w:tcBorders>
          </w:tcPr>
          <w:p w:rsidR="00FA7D54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543" w:type="dxa"/>
            <w:vMerge w:val="restart"/>
            <w:tcBorders>
              <w:top w:val="dashed" w:sz="4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Сучасні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технології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створення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програмних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систем</w:t>
            </w:r>
          </w:p>
          <w:p w:rsidR="00FA7D54" w:rsidRPr="00FA7D5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пр. 1306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Штаєр</w:t>
            </w:r>
            <w:proofErr w:type="spellEnd"/>
          </w:p>
        </w:tc>
        <w:tc>
          <w:tcPr>
            <w:tcW w:w="3828" w:type="dxa"/>
            <w:vMerge/>
            <w:tcBorders>
              <w:top w:val="single" w:sz="4" w:space="0" w:color="auto"/>
              <w:bottom w:val="dashed" w:sz="4" w:space="0" w:color="auto"/>
              <w:right w:val="single" w:sz="12" w:space="0" w:color="auto"/>
            </w:tcBorders>
          </w:tcPr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</w:tr>
      <w:tr w:rsidR="00FA7D54" w:rsidRPr="00BD0042" w:rsidTr="0003290B">
        <w:trPr>
          <w:trHeight w:val="828"/>
        </w:trPr>
        <w:tc>
          <w:tcPr>
            <w:tcW w:w="675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A7D54" w:rsidRPr="00F747D9" w:rsidRDefault="00FA7D54" w:rsidP="0003290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Програмно-технічі</w:t>
            </w:r>
            <w:proofErr w:type="spellEnd"/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 xml:space="preserve"> комплекси автоматизації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лек 1308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Скрипюк</w:t>
            </w:r>
            <w:proofErr w:type="spellEnd"/>
          </w:p>
        </w:tc>
        <w:tc>
          <w:tcPr>
            <w:tcW w:w="3828" w:type="dxa"/>
            <w:vMerge/>
            <w:tcBorders>
              <w:top w:val="single" w:sz="4" w:space="0" w:color="auto"/>
              <w:bottom w:val="single" w:sz="12" w:space="0" w:color="auto"/>
            </w:tcBorders>
          </w:tcPr>
          <w:p w:rsidR="00FA7D54" w:rsidRPr="009A2DFD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</w:p>
        </w:tc>
        <w:tc>
          <w:tcPr>
            <w:tcW w:w="3543" w:type="dxa"/>
            <w:vMerge/>
            <w:tcBorders>
              <w:bottom w:val="single" w:sz="12" w:space="0" w:color="auto"/>
            </w:tcBorders>
          </w:tcPr>
          <w:p w:rsidR="00FA7D54" w:rsidRPr="005C478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828" w:type="dxa"/>
            <w:tcBorders>
              <w:top w:val="dashed" w:sz="4" w:space="0" w:color="auto"/>
              <w:bottom w:val="single" w:sz="12" w:space="0" w:color="auto"/>
              <w:right w:val="single" w:sz="12" w:space="0" w:color="auto"/>
            </w:tcBorders>
          </w:tcPr>
          <w:p w:rsidR="00FA7D54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Оптимізація та оптимальне керування в нафтовій промисловості</w:t>
            </w:r>
          </w:p>
          <w:p w:rsidR="00FA7D54" w:rsidRPr="009A2DFD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лек А12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Борин</w:t>
            </w:r>
            <w:proofErr w:type="spellEnd"/>
          </w:p>
        </w:tc>
      </w:tr>
      <w:tr w:rsidR="00F747D9" w:rsidRPr="00BD0042" w:rsidTr="0003290B">
        <w:trPr>
          <w:trHeight w:val="690"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F747D9" w:rsidRDefault="00F747D9" w:rsidP="0003290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6.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dashed" w:sz="4" w:space="0" w:color="auto"/>
            </w:tcBorders>
          </w:tcPr>
          <w:p w:rsidR="00F747D9" w:rsidRPr="0003290B" w:rsidRDefault="00F747D9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Стратегія сталого розвитку та інженерна освіта</w:t>
            </w:r>
          </w:p>
          <w:p w:rsidR="00F747D9" w:rsidRPr="00F747D9" w:rsidRDefault="00F747D9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F747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 w:rsidRPr="00F747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1303</w:t>
            </w:r>
          </w:p>
        </w:tc>
        <w:tc>
          <w:tcPr>
            <w:tcW w:w="3828" w:type="dxa"/>
            <w:vMerge w:val="restart"/>
            <w:tcBorders>
              <w:top w:val="single" w:sz="12" w:space="0" w:color="auto"/>
            </w:tcBorders>
          </w:tcPr>
          <w:p w:rsidR="00F747D9" w:rsidRPr="00FA7D54" w:rsidRDefault="00FA7D54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FA7D54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-</w:t>
            </w:r>
          </w:p>
        </w:tc>
        <w:tc>
          <w:tcPr>
            <w:tcW w:w="3543" w:type="dxa"/>
            <w:tcBorders>
              <w:top w:val="single" w:sz="12" w:space="0" w:color="auto"/>
              <w:bottom w:val="dashed" w:sz="4" w:space="0" w:color="auto"/>
            </w:tcBorders>
          </w:tcPr>
          <w:p w:rsidR="00F747D9" w:rsidRPr="0003290B" w:rsidRDefault="00FA7D54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Захист інформації</w:t>
            </w:r>
          </w:p>
          <w:p w:rsidR="00FA7D54" w:rsidRPr="00FA7D54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1304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Клапоущак</w:t>
            </w:r>
            <w:proofErr w:type="spellEnd"/>
          </w:p>
        </w:tc>
        <w:tc>
          <w:tcPr>
            <w:tcW w:w="382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F747D9" w:rsidRPr="00FA7D54" w:rsidRDefault="0003290B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-</w:t>
            </w:r>
          </w:p>
        </w:tc>
      </w:tr>
      <w:tr w:rsidR="00F747D9" w:rsidRPr="00BD0042" w:rsidTr="0003290B">
        <w:trPr>
          <w:trHeight w:val="863"/>
        </w:trPr>
        <w:tc>
          <w:tcPr>
            <w:tcW w:w="6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747D9" w:rsidRDefault="00F747D9" w:rsidP="0003290B">
            <w:pPr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dashed" w:sz="4" w:space="0" w:color="auto"/>
              <w:left w:val="single" w:sz="12" w:space="0" w:color="auto"/>
              <w:bottom w:val="single" w:sz="12" w:space="0" w:color="auto"/>
            </w:tcBorders>
          </w:tcPr>
          <w:p w:rsidR="00F747D9" w:rsidRPr="0003290B" w:rsidRDefault="00F747D9" w:rsidP="0003290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</w:pPr>
            <w:r w:rsidRPr="000329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uk-UA"/>
              </w:rPr>
              <w:t>Сучасні технології створення програмних систем</w:t>
            </w:r>
          </w:p>
          <w:p w:rsidR="00F747D9" w:rsidRPr="00F747D9" w:rsidRDefault="00F747D9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proofErr w:type="spellStart"/>
            <w:r w:rsidRPr="00F747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лаб</w:t>
            </w:r>
            <w:proofErr w:type="spellEnd"/>
            <w:r w:rsidRPr="00F747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1304 </w:t>
            </w:r>
            <w:proofErr w:type="spellStart"/>
            <w:r w:rsidRPr="00F747D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>Штаєр</w:t>
            </w:r>
            <w:proofErr w:type="spellEnd"/>
          </w:p>
        </w:tc>
        <w:tc>
          <w:tcPr>
            <w:tcW w:w="3828" w:type="dxa"/>
            <w:vMerge/>
            <w:tcBorders>
              <w:bottom w:val="single" w:sz="12" w:space="0" w:color="auto"/>
            </w:tcBorders>
          </w:tcPr>
          <w:p w:rsidR="00F747D9" w:rsidRPr="00BD0042" w:rsidRDefault="00F747D9" w:rsidP="0003290B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  <w:lang w:val="uk-UA"/>
              </w:rPr>
            </w:pPr>
          </w:p>
        </w:tc>
        <w:tc>
          <w:tcPr>
            <w:tcW w:w="3543" w:type="dxa"/>
            <w:tcBorders>
              <w:top w:val="dashed" w:sz="4" w:space="0" w:color="auto"/>
              <w:bottom w:val="single" w:sz="12" w:space="0" w:color="auto"/>
            </w:tcBorders>
          </w:tcPr>
          <w:p w:rsidR="00F747D9" w:rsidRDefault="00FA7D54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/>
              </w:rPr>
              <w:t>-</w:t>
            </w:r>
          </w:p>
        </w:tc>
        <w:tc>
          <w:tcPr>
            <w:tcW w:w="38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F747D9" w:rsidRPr="00BD0042" w:rsidRDefault="00F747D9" w:rsidP="0003290B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/>
              </w:rPr>
            </w:pPr>
          </w:p>
        </w:tc>
      </w:tr>
    </w:tbl>
    <w:p w:rsidR="0003290B" w:rsidRPr="0003290B" w:rsidRDefault="0003290B" w:rsidP="0003290B">
      <w:pPr>
        <w:tabs>
          <w:tab w:val="left" w:pos="1590"/>
        </w:tabs>
        <w:rPr>
          <w:b/>
          <w:sz w:val="24"/>
          <w:szCs w:val="24"/>
        </w:rPr>
      </w:pPr>
      <w:r>
        <w:rPr>
          <w:b/>
          <w:sz w:val="44"/>
          <w:szCs w:val="44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4"/>
      </w:tblGrid>
      <w:tr w:rsidR="00C6071D" w:rsidTr="00C6071D">
        <w:trPr>
          <w:trHeight w:val="300"/>
        </w:trPr>
        <w:tc>
          <w:tcPr>
            <w:tcW w:w="1924" w:type="dxa"/>
            <w:tcBorders>
              <w:bottom w:val="dashed" w:sz="4" w:space="0" w:color="auto"/>
            </w:tcBorders>
          </w:tcPr>
          <w:p w:rsidR="00C6071D" w:rsidRPr="00C6071D" w:rsidRDefault="00C6071D" w:rsidP="0003290B">
            <w:pPr>
              <w:tabs>
                <w:tab w:val="left" w:pos="1590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парний</w:t>
            </w:r>
          </w:p>
        </w:tc>
      </w:tr>
      <w:tr w:rsidR="00C6071D" w:rsidTr="00C6071D">
        <w:trPr>
          <w:trHeight w:val="285"/>
        </w:trPr>
        <w:tc>
          <w:tcPr>
            <w:tcW w:w="1924" w:type="dxa"/>
            <w:tcBorders>
              <w:top w:val="dashed" w:sz="4" w:space="0" w:color="auto"/>
            </w:tcBorders>
          </w:tcPr>
          <w:p w:rsidR="00C6071D" w:rsidRPr="00C6071D" w:rsidRDefault="00C6071D" w:rsidP="0003290B">
            <w:pPr>
              <w:tabs>
                <w:tab w:val="left" w:pos="1590"/>
              </w:tabs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  <w:lang w:val="uk-UA"/>
              </w:rPr>
              <w:t>непарний</w:t>
            </w:r>
            <w:bookmarkStart w:id="0" w:name="_GoBack"/>
            <w:bookmarkEnd w:id="0"/>
          </w:p>
        </w:tc>
      </w:tr>
    </w:tbl>
    <w:p w:rsidR="003D1CC9" w:rsidRPr="0003290B" w:rsidRDefault="003D1CC9" w:rsidP="0003290B">
      <w:pPr>
        <w:tabs>
          <w:tab w:val="left" w:pos="1590"/>
        </w:tabs>
        <w:rPr>
          <w:b/>
          <w:sz w:val="24"/>
          <w:szCs w:val="24"/>
        </w:rPr>
      </w:pPr>
    </w:p>
    <w:p w:rsidR="00C14E26" w:rsidRPr="0003290B" w:rsidRDefault="00C14E26" w:rsidP="0003290B">
      <w:pPr>
        <w:rPr>
          <w:lang w:val="uk-UA"/>
        </w:rPr>
      </w:pPr>
    </w:p>
    <w:sectPr w:rsidR="00C14E26" w:rsidRPr="0003290B" w:rsidSect="00C6071D">
      <w:pgSz w:w="16838" w:h="11906" w:orient="landscape"/>
      <w:pgMar w:top="568" w:right="1134" w:bottom="142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B2E" w:rsidRDefault="00D51B2E" w:rsidP="00766AD6">
      <w:pPr>
        <w:spacing w:after="0" w:line="240" w:lineRule="auto"/>
      </w:pPr>
      <w:r>
        <w:separator/>
      </w:r>
    </w:p>
  </w:endnote>
  <w:endnote w:type="continuationSeparator" w:id="0">
    <w:p w:rsidR="00D51B2E" w:rsidRDefault="00D51B2E" w:rsidP="00766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B2E" w:rsidRDefault="00D51B2E" w:rsidP="00766AD6">
      <w:pPr>
        <w:spacing w:after="0" w:line="240" w:lineRule="auto"/>
      </w:pPr>
      <w:r>
        <w:separator/>
      </w:r>
    </w:p>
  </w:footnote>
  <w:footnote w:type="continuationSeparator" w:id="0">
    <w:p w:rsidR="00D51B2E" w:rsidRDefault="00D51B2E" w:rsidP="00766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CC9"/>
    <w:rsid w:val="0003290B"/>
    <w:rsid w:val="0004108A"/>
    <w:rsid w:val="0004409A"/>
    <w:rsid w:val="00055377"/>
    <w:rsid w:val="000B0909"/>
    <w:rsid w:val="000D2BF0"/>
    <w:rsid w:val="001922A0"/>
    <w:rsid w:val="001D1542"/>
    <w:rsid w:val="001D2CE9"/>
    <w:rsid w:val="00232B69"/>
    <w:rsid w:val="0028229E"/>
    <w:rsid w:val="002B6E92"/>
    <w:rsid w:val="003D1CC9"/>
    <w:rsid w:val="0043498F"/>
    <w:rsid w:val="004872E5"/>
    <w:rsid w:val="004C5399"/>
    <w:rsid w:val="004E2AFD"/>
    <w:rsid w:val="00507490"/>
    <w:rsid w:val="0052386D"/>
    <w:rsid w:val="005C4784"/>
    <w:rsid w:val="00604B5B"/>
    <w:rsid w:val="00611DCF"/>
    <w:rsid w:val="00667497"/>
    <w:rsid w:val="006D7AAD"/>
    <w:rsid w:val="00766AD6"/>
    <w:rsid w:val="007812BA"/>
    <w:rsid w:val="00800E08"/>
    <w:rsid w:val="008314AD"/>
    <w:rsid w:val="00870103"/>
    <w:rsid w:val="008B0AA4"/>
    <w:rsid w:val="008C3276"/>
    <w:rsid w:val="008E5503"/>
    <w:rsid w:val="009138E8"/>
    <w:rsid w:val="009415D8"/>
    <w:rsid w:val="009A2DFD"/>
    <w:rsid w:val="009B48D7"/>
    <w:rsid w:val="00A10C57"/>
    <w:rsid w:val="00AA26C2"/>
    <w:rsid w:val="00AC4E60"/>
    <w:rsid w:val="00AD0E55"/>
    <w:rsid w:val="00AE1AFD"/>
    <w:rsid w:val="00B210A3"/>
    <w:rsid w:val="00B9233B"/>
    <w:rsid w:val="00BA680D"/>
    <w:rsid w:val="00BD0042"/>
    <w:rsid w:val="00C14E26"/>
    <w:rsid w:val="00C46873"/>
    <w:rsid w:val="00C54941"/>
    <w:rsid w:val="00C6071D"/>
    <w:rsid w:val="00CD0D7B"/>
    <w:rsid w:val="00CE1A0E"/>
    <w:rsid w:val="00CF1282"/>
    <w:rsid w:val="00CF3980"/>
    <w:rsid w:val="00D51B2E"/>
    <w:rsid w:val="00D56D23"/>
    <w:rsid w:val="00D631CE"/>
    <w:rsid w:val="00D96CEC"/>
    <w:rsid w:val="00DD1ED5"/>
    <w:rsid w:val="00DE014D"/>
    <w:rsid w:val="00E84F45"/>
    <w:rsid w:val="00EA7121"/>
    <w:rsid w:val="00EE738B"/>
    <w:rsid w:val="00F747D9"/>
    <w:rsid w:val="00F77954"/>
    <w:rsid w:val="00FA7D54"/>
    <w:rsid w:val="00FD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1CC9"/>
  </w:style>
  <w:style w:type="paragraph" w:styleId="a4">
    <w:name w:val="header"/>
    <w:basedOn w:val="a"/>
    <w:link w:val="a5"/>
    <w:uiPriority w:val="99"/>
    <w:unhideWhenUsed/>
    <w:rsid w:val="00766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66AD6"/>
  </w:style>
  <w:style w:type="paragraph" w:styleId="a6">
    <w:name w:val="footer"/>
    <w:basedOn w:val="a"/>
    <w:link w:val="a7"/>
    <w:uiPriority w:val="99"/>
    <w:unhideWhenUsed/>
    <w:rsid w:val="00766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66A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C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3D1CC9"/>
  </w:style>
  <w:style w:type="paragraph" w:styleId="a4">
    <w:name w:val="header"/>
    <w:basedOn w:val="a"/>
    <w:link w:val="a5"/>
    <w:uiPriority w:val="99"/>
    <w:unhideWhenUsed/>
    <w:rsid w:val="00766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766AD6"/>
  </w:style>
  <w:style w:type="paragraph" w:styleId="a6">
    <w:name w:val="footer"/>
    <w:basedOn w:val="a"/>
    <w:link w:val="a7"/>
    <w:uiPriority w:val="99"/>
    <w:unhideWhenUsed/>
    <w:rsid w:val="00766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766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642</Words>
  <Characters>367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sm_home</dc:creator>
  <cp:lastModifiedBy>Olya</cp:lastModifiedBy>
  <cp:revision>2</cp:revision>
  <dcterms:created xsi:type="dcterms:W3CDTF">2016-09-01T14:56:00Z</dcterms:created>
  <dcterms:modified xsi:type="dcterms:W3CDTF">2016-09-01T14:56:00Z</dcterms:modified>
</cp:coreProperties>
</file>