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3D5A6" w14:textId="77777777" w:rsidR="009E7541" w:rsidRDefault="00FD4E58">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Academic Pathway Optimization</w:t>
      </w:r>
    </w:p>
    <w:p w14:paraId="28480245"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Goodfellas</w:t>
      </w:r>
    </w:p>
    <w:p w14:paraId="6D8BD70C"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IS436 - 03</w:t>
      </w:r>
    </w:p>
    <w:p w14:paraId="28C5E5BA"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Deliverable 1</w:t>
      </w:r>
    </w:p>
    <w:p w14:paraId="4B0AE444"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February 20th, 2019</w:t>
      </w:r>
    </w:p>
    <w:p w14:paraId="7BE3DA6B"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6F3F3347" w14:textId="77777777" w:rsidR="009E7541" w:rsidRDefault="00FD4E58">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Project Members</w:t>
      </w:r>
    </w:p>
    <w:p w14:paraId="669F2719"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Paul Lyon</w:t>
      </w:r>
    </w:p>
    <w:p w14:paraId="02ABD11D"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Tanner Yatsko</w:t>
      </w:r>
    </w:p>
    <w:p w14:paraId="1481EFA6"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Jas Singh</w:t>
      </w:r>
    </w:p>
    <w:p w14:paraId="57D369EE"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Zach Jaquet</w:t>
      </w:r>
    </w:p>
    <w:p w14:paraId="6493A9E6"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Benjamin Wang</w:t>
      </w:r>
    </w:p>
    <w:p w14:paraId="0FE9BF9D"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Densu Kurian</w:t>
      </w:r>
    </w:p>
    <w:p w14:paraId="1568A276"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William Chanmugam</w:t>
      </w:r>
    </w:p>
    <w:p w14:paraId="6A2D33B9" w14:textId="77777777" w:rsidR="009E7541" w:rsidRDefault="00FD4E5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Niels Verhoeven</w:t>
      </w:r>
    </w:p>
    <w:p w14:paraId="63263C83" w14:textId="77777777" w:rsidR="009E7541" w:rsidRDefault="009E7541"/>
    <w:p w14:paraId="4CEC548A" w14:textId="77777777" w:rsidR="009E7541" w:rsidRDefault="009E7541"/>
    <w:p w14:paraId="21742201" w14:textId="77777777" w:rsidR="009E7541" w:rsidRDefault="009E7541"/>
    <w:p w14:paraId="7F493B1B" w14:textId="77777777" w:rsidR="009E7541" w:rsidRDefault="009E7541"/>
    <w:p w14:paraId="376D643C" w14:textId="77777777" w:rsidR="009E7541" w:rsidRDefault="009E7541"/>
    <w:p w14:paraId="7AAB1B26" w14:textId="77777777" w:rsidR="009E7541" w:rsidRDefault="009E7541"/>
    <w:p w14:paraId="113D7A57" w14:textId="77777777" w:rsidR="009E7541" w:rsidRDefault="009E7541"/>
    <w:p w14:paraId="7E8B270E" w14:textId="77777777" w:rsidR="009E7541" w:rsidRDefault="009E7541"/>
    <w:p w14:paraId="3B6640EB" w14:textId="77777777" w:rsidR="009E7541" w:rsidRDefault="009E7541"/>
    <w:p w14:paraId="5CD54286" w14:textId="77777777" w:rsidR="009E7541" w:rsidRDefault="009E7541"/>
    <w:p w14:paraId="7C65EFA2" w14:textId="77777777" w:rsidR="009E7541" w:rsidRDefault="009E7541"/>
    <w:p w14:paraId="6DA71BB3" w14:textId="77777777" w:rsidR="009E7541" w:rsidRDefault="009E7541"/>
    <w:p w14:paraId="3EDE99FD" w14:textId="77777777" w:rsidR="009E7541" w:rsidRDefault="009E7541"/>
    <w:p w14:paraId="7CC65167" w14:textId="77777777" w:rsidR="009E7541" w:rsidRDefault="009E7541"/>
    <w:p w14:paraId="5F2DDC18" w14:textId="77777777" w:rsidR="009E7541" w:rsidRDefault="009E7541"/>
    <w:p w14:paraId="7D617256" w14:textId="77777777" w:rsidR="009E7541" w:rsidRDefault="009E7541"/>
    <w:p w14:paraId="1E6C437B" w14:textId="77777777" w:rsidR="009E7541" w:rsidRDefault="009E7541"/>
    <w:p w14:paraId="7026A948" w14:textId="77777777" w:rsidR="00565D46" w:rsidRDefault="00565D46">
      <w:pPr>
        <w:jc w:val="center"/>
        <w:rPr>
          <w:rFonts w:ascii="Times New Roman" w:eastAsia="Times New Roman" w:hAnsi="Times New Roman" w:cs="Times New Roman"/>
          <w:b/>
          <w:sz w:val="36"/>
          <w:szCs w:val="36"/>
        </w:rPr>
      </w:pPr>
    </w:p>
    <w:p w14:paraId="3A659170" w14:textId="16F5D630" w:rsidR="009E7541" w:rsidRDefault="00FD4E58">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Use Case Updates</w:t>
      </w:r>
    </w:p>
    <w:p w14:paraId="658941AA" w14:textId="77777777" w:rsidR="009E7541" w:rsidRDefault="007A3A54">
      <w:pPr>
        <w:rPr>
          <w:rFonts w:ascii="Times New Roman" w:eastAsia="Times New Roman" w:hAnsi="Times New Roman" w:cs="Times New Roman"/>
          <w:sz w:val="36"/>
          <w:szCs w:val="36"/>
        </w:rPr>
      </w:pPr>
      <w:r>
        <w:rPr>
          <w:noProof/>
        </w:rPr>
        <w:pict w14:anchorId="388F40E7">
          <v:rect id="_x0000_i1027" alt="" style="width:468pt;height:.05pt;mso-width-percent:0;mso-height-percent:0;mso-width-percent:0;mso-height-percent:0" o:hralign="center" o:hrstd="t" o:hr="t" fillcolor="#a0a0a0" stroked="f"/>
        </w:pict>
      </w:r>
    </w:p>
    <w:p w14:paraId="5DA8F7A3" w14:textId="77777777" w:rsidR="009E7541" w:rsidRDefault="00FD4E58">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Diagram Update:</w:t>
      </w:r>
    </w:p>
    <w:p w14:paraId="36312319" w14:textId="1730279D" w:rsidR="009E7541" w:rsidRDefault="00FD4E58">
      <w:p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careful analysis of our prior use case diagram, we found that the “UMBC” entity did not have any function and therefore should be removed. Instead, we added the entity “administrator” who has the power to modify the website and database. Next, we removed the login function because we realized that it would limit access for people who did not liking making accounts. </w:t>
      </w:r>
      <w:r w:rsidR="00565D46">
        <w:rPr>
          <w:rFonts w:ascii="Times New Roman" w:eastAsia="Times New Roman" w:hAnsi="Times New Roman" w:cs="Times New Roman"/>
          <w:sz w:val="24"/>
          <w:szCs w:val="24"/>
        </w:rPr>
        <w:t>Finally,</w:t>
      </w:r>
      <w:r>
        <w:rPr>
          <w:rFonts w:ascii="Times New Roman" w:eastAsia="Times New Roman" w:hAnsi="Times New Roman" w:cs="Times New Roman"/>
          <w:sz w:val="24"/>
          <w:szCs w:val="24"/>
        </w:rPr>
        <w:t xml:space="preserve"> we removed the alert messages extension because all the fields that the user inputs are from drop down menus, therefore the user can’t possibly enter a false entry. Here are the two compared back to back with the updated on the right.</w:t>
      </w:r>
      <w:r w:rsidR="0054574B">
        <w:rPr>
          <w:rFonts w:ascii="Times New Roman" w:eastAsia="Times New Roman" w:hAnsi="Times New Roman" w:cs="Times New Roman"/>
          <w:sz w:val="24"/>
          <w:szCs w:val="24"/>
        </w:rPr>
        <w:t xml:space="preserve"> Go to this </w:t>
      </w:r>
      <w:hyperlink r:id="rId5" w:history="1">
        <w:r w:rsidR="0054574B" w:rsidRPr="0054574B">
          <w:rPr>
            <w:rStyle w:val="Hyperlink"/>
            <w:rFonts w:ascii="Times New Roman" w:eastAsia="Times New Roman" w:hAnsi="Times New Roman" w:cs="Times New Roman"/>
            <w:sz w:val="24"/>
            <w:szCs w:val="24"/>
          </w:rPr>
          <w:t>link</w:t>
        </w:r>
      </w:hyperlink>
      <w:r w:rsidR="0054574B">
        <w:rPr>
          <w:rFonts w:ascii="Times New Roman" w:eastAsia="Times New Roman" w:hAnsi="Times New Roman" w:cs="Times New Roman"/>
          <w:sz w:val="24"/>
          <w:szCs w:val="24"/>
        </w:rPr>
        <w:t xml:space="preserve"> for a better view.</w:t>
      </w:r>
    </w:p>
    <w:p w14:paraId="161C4BBA" w14:textId="77777777" w:rsidR="009E7541" w:rsidRDefault="009E7541">
      <w:pPr>
        <w:rPr>
          <w:rFonts w:ascii="Times New Roman" w:eastAsia="Times New Roman" w:hAnsi="Times New Roman" w:cs="Times New Roman"/>
          <w:sz w:val="24"/>
          <w:szCs w:val="24"/>
        </w:rPr>
      </w:pPr>
    </w:p>
    <w:p w14:paraId="5691E9A6" w14:textId="77777777" w:rsidR="009E7541" w:rsidRDefault="00FD4E58">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6F0C44" wp14:editId="0636723C">
            <wp:extent cx="2938463" cy="30003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938463" cy="30003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1C92011" wp14:editId="4BE015D3">
            <wp:extent cx="2747963" cy="2819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47963" cy="2819400"/>
                    </a:xfrm>
                    <a:prstGeom prst="rect">
                      <a:avLst/>
                    </a:prstGeom>
                    <a:ln/>
                  </pic:spPr>
                </pic:pic>
              </a:graphicData>
            </a:graphic>
          </wp:inline>
        </w:drawing>
      </w:r>
    </w:p>
    <w:p w14:paraId="36BD5F4B" w14:textId="77777777" w:rsidR="009E7541" w:rsidRDefault="009E7541">
      <w:pPr>
        <w:spacing w:after="160" w:line="480" w:lineRule="auto"/>
        <w:rPr>
          <w:rFonts w:ascii="Times New Roman" w:eastAsia="Times New Roman" w:hAnsi="Times New Roman" w:cs="Times New Roman"/>
          <w:sz w:val="24"/>
          <w:szCs w:val="24"/>
        </w:rPr>
      </w:pPr>
    </w:p>
    <w:p w14:paraId="19FD9FDB" w14:textId="77777777" w:rsidR="009E7541" w:rsidRDefault="009E7541">
      <w:pPr>
        <w:spacing w:line="480" w:lineRule="auto"/>
        <w:rPr>
          <w:rFonts w:ascii="Times New Roman" w:eastAsia="Times New Roman" w:hAnsi="Times New Roman" w:cs="Times New Roman"/>
          <w:b/>
          <w:sz w:val="24"/>
          <w:szCs w:val="24"/>
        </w:rPr>
      </w:pPr>
    </w:p>
    <w:p w14:paraId="26686162" w14:textId="77777777" w:rsidR="00565D46" w:rsidRDefault="00565D46">
      <w:pPr>
        <w:spacing w:line="480" w:lineRule="auto"/>
        <w:rPr>
          <w:rFonts w:ascii="Times New Roman" w:eastAsia="Times New Roman" w:hAnsi="Times New Roman" w:cs="Times New Roman"/>
          <w:b/>
          <w:sz w:val="24"/>
          <w:szCs w:val="24"/>
        </w:rPr>
      </w:pPr>
    </w:p>
    <w:p w14:paraId="1F5961FF" w14:textId="77777777" w:rsidR="00565D46" w:rsidRDefault="00565D46">
      <w:pPr>
        <w:spacing w:line="480" w:lineRule="auto"/>
        <w:rPr>
          <w:rFonts w:ascii="Times New Roman" w:eastAsia="Times New Roman" w:hAnsi="Times New Roman" w:cs="Times New Roman"/>
          <w:b/>
          <w:sz w:val="24"/>
          <w:szCs w:val="24"/>
        </w:rPr>
      </w:pPr>
    </w:p>
    <w:p w14:paraId="31EA65B5" w14:textId="0D6CBB48"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Document Update:</w:t>
      </w:r>
    </w:p>
    <w:p w14:paraId="084C9FBB"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a new use case diagram, we instated new use case documents to align with the updated system. The use case documents that we kept from deliverable 2 include:</w:t>
      </w:r>
    </w:p>
    <w:p w14:paraId="7E988DA4" w14:textId="77777777" w:rsidR="009E7541" w:rsidRDefault="00FD4E5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Academic Program</w:t>
      </w:r>
    </w:p>
    <w:p w14:paraId="3D7EBC12" w14:textId="77777777" w:rsidR="009E7541" w:rsidRDefault="00FD4E5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Academic Program Search Results</w:t>
      </w:r>
    </w:p>
    <w:p w14:paraId="4201E32B" w14:textId="77777777" w:rsidR="009E7541" w:rsidRDefault="00FD4E5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Academic Program Information</w:t>
      </w:r>
    </w:p>
    <w:p w14:paraId="5D74C049" w14:textId="77777777" w:rsidR="009E7541" w:rsidRDefault="00FD4E5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Class Information</w:t>
      </w:r>
    </w:p>
    <w:p w14:paraId="63019E4A" w14:textId="77777777" w:rsidR="009E7541" w:rsidRDefault="00FD4E5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General Requirement</w:t>
      </w:r>
    </w:p>
    <w:p w14:paraId="50225AB1" w14:textId="77777777" w:rsidR="009E7541" w:rsidRDefault="00FD4E58">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GRE Search Results </w:t>
      </w:r>
    </w:p>
    <w:p w14:paraId="50FE2206" w14:textId="3922A994"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Class Information was divided into two use cases because even though they both display class </w:t>
      </w:r>
      <w:r w:rsidR="00565D46">
        <w:rPr>
          <w:rFonts w:ascii="Times New Roman" w:eastAsia="Times New Roman" w:hAnsi="Times New Roman" w:cs="Times New Roman"/>
          <w:sz w:val="24"/>
          <w:szCs w:val="24"/>
        </w:rPr>
        <w:t>information;</w:t>
      </w:r>
      <w:r>
        <w:rPr>
          <w:rFonts w:ascii="Times New Roman" w:eastAsia="Times New Roman" w:hAnsi="Times New Roman" w:cs="Times New Roman"/>
          <w:sz w:val="24"/>
          <w:szCs w:val="24"/>
        </w:rPr>
        <w:t xml:space="preserve"> they are accessed through different means. Since we no longer implement login, we decided instead to have an administrator who has direct access to the database and files outside of the user system. This added three use cases including:</w:t>
      </w:r>
    </w:p>
    <w:p w14:paraId="406C2555" w14:textId="77777777" w:rsidR="009E7541" w:rsidRDefault="00FD4E58">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GRE Class Information</w:t>
      </w:r>
    </w:p>
    <w:p w14:paraId="0FE10FF7" w14:textId="77777777" w:rsidR="009E7541" w:rsidRDefault="00FD4E58">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Site</w:t>
      </w:r>
    </w:p>
    <w:p w14:paraId="482E214A" w14:textId="77777777" w:rsidR="009E7541" w:rsidRDefault="00FD4E58">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Database</w:t>
      </w:r>
    </w:p>
    <w:p w14:paraId="2CBFF451" w14:textId="62F2B1FE"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new and retained use case documents are presented on the next page</w:t>
      </w:r>
      <w:r w:rsidR="0054574B">
        <w:rPr>
          <w:rFonts w:ascii="Times New Roman" w:eastAsia="Times New Roman" w:hAnsi="Times New Roman" w:cs="Times New Roman"/>
          <w:sz w:val="24"/>
          <w:szCs w:val="24"/>
        </w:rPr>
        <w:t>.</w:t>
      </w:r>
    </w:p>
    <w:p w14:paraId="5B0C987F" w14:textId="77777777" w:rsidR="009E7541" w:rsidRDefault="009E7541">
      <w:pPr>
        <w:spacing w:line="480" w:lineRule="auto"/>
        <w:rPr>
          <w:rFonts w:ascii="Times New Roman" w:eastAsia="Times New Roman" w:hAnsi="Times New Roman" w:cs="Times New Roman"/>
          <w:sz w:val="24"/>
          <w:szCs w:val="24"/>
        </w:rPr>
      </w:pPr>
    </w:p>
    <w:p w14:paraId="0D432E82" w14:textId="77777777" w:rsidR="009E7541" w:rsidRDefault="009E7541">
      <w:pPr>
        <w:spacing w:line="480" w:lineRule="auto"/>
        <w:rPr>
          <w:rFonts w:ascii="Times New Roman" w:eastAsia="Times New Roman" w:hAnsi="Times New Roman" w:cs="Times New Roman"/>
          <w:sz w:val="24"/>
          <w:szCs w:val="24"/>
        </w:rPr>
      </w:pPr>
    </w:p>
    <w:p w14:paraId="655BFA0E" w14:textId="77777777" w:rsidR="009E7541" w:rsidRDefault="009E7541">
      <w:pPr>
        <w:spacing w:line="480" w:lineRule="auto"/>
        <w:rPr>
          <w:rFonts w:ascii="Times New Roman" w:eastAsia="Times New Roman" w:hAnsi="Times New Roman" w:cs="Times New Roman"/>
          <w:sz w:val="24"/>
          <w:szCs w:val="24"/>
        </w:rPr>
      </w:pPr>
    </w:p>
    <w:p w14:paraId="1494DA35"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EB21DFC" wp14:editId="423540B0">
            <wp:extent cx="5943600" cy="75057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943600" cy="7505700"/>
                    </a:xfrm>
                    <a:prstGeom prst="rect">
                      <a:avLst/>
                    </a:prstGeom>
                    <a:ln/>
                  </pic:spPr>
                </pic:pic>
              </a:graphicData>
            </a:graphic>
          </wp:inline>
        </w:drawing>
      </w:r>
    </w:p>
    <w:p w14:paraId="2D83E50B" w14:textId="77777777" w:rsidR="009E7541" w:rsidRDefault="009E7541">
      <w:pPr>
        <w:spacing w:line="480" w:lineRule="auto"/>
        <w:rPr>
          <w:rFonts w:ascii="Times New Roman" w:eastAsia="Times New Roman" w:hAnsi="Times New Roman" w:cs="Times New Roman"/>
          <w:sz w:val="24"/>
          <w:szCs w:val="24"/>
        </w:rPr>
      </w:pPr>
    </w:p>
    <w:p w14:paraId="37F69CE8"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FF6865" wp14:editId="5454B6F8">
            <wp:extent cx="5943600" cy="57531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43600" cy="5753100"/>
                    </a:xfrm>
                    <a:prstGeom prst="rect">
                      <a:avLst/>
                    </a:prstGeom>
                    <a:ln/>
                  </pic:spPr>
                </pic:pic>
              </a:graphicData>
            </a:graphic>
          </wp:inline>
        </w:drawing>
      </w:r>
    </w:p>
    <w:p w14:paraId="0AEE35D1" w14:textId="77777777" w:rsidR="009E7541" w:rsidRDefault="009E7541">
      <w:pPr>
        <w:spacing w:line="480" w:lineRule="auto"/>
        <w:rPr>
          <w:rFonts w:ascii="Times New Roman" w:eastAsia="Times New Roman" w:hAnsi="Times New Roman" w:cs="Times New Roman"/>
          <w:sz w:val="24"/>
          <w:szCs w:val="24"/>
        </w:rPr>
      </w:pPr>
    </w:p>
    <w:p w14:paraId="6F935BFA" w14:textId="77777777" w:rsidR="009E7541" w:rsidRDefault="009E7541">
      <w:pPr>
        <w:spacing w:line="480" w:lineRule="auto"/>
        <w:rPr>
          <w:rFonts w:ascii="Times New Roman" w:eastAsia="Times New Roman" w:hAnsi="Times New Roman" w:cs="Times New Roman"/>
          <w:sz w:val="24"/>
          <w:szCs w:val="24"/>
        </w:rPr>
      </w:pPr>
    </w:p>
    <w:p w14:paraId="033C89D9" w14:textId="77777777" w:rsidR="009E7541" w:rsidRDefault="009E7541">
      <w:pPr>
        <w:spacing w:line="480" w:lineRule="auto"/>
        <w:rPr>
          <w:rFonts w:ascii="Times New Roman" w:eastAsia="Times New Roman" w:hAnsi="Times New Roman" w:cs="Times New Roman"/>
          <w:sz w:val="24"/>
          <w:szCs w:val="24"/>
        </w:rPr>
      </w:pPr>
    </w:p>
    <w:p w14:paraId="4480FF68" w14:textId="77777777" w:rsidR="009E7541" w:rsidRDefault="009E7541">
      <w:pPr>
        <w:spacing w:line="480" w:lineRule="auto"/>
        <w:rPr>
          <w:rFonts w:ascii="Times New Roman" w:eastAsia="Times New Roman" w:hAnsi="Times New Roman" w:cs="Times New Roman"/>
          <w:sz w:val="24"/>
          <w:szCs w:val="24"/>
        </w:rPr>
      </w:pPr>
    </w:p>
    <w:p w14:paraId="23D30DC1" w14:textId="77777777" w:rsidR="009E7541" w:rsidRDefault="009E7541">
      <w:pPr>
        <w:spacing w:line="480" w:lineRule="auto"/>
        <w:rPr>
          <w:rFonts w:ascii="Times New Roman" w:eastAsia="Times New Roman" w:hAnsi="Times New Roman" w:cs="Times New Roman"/>
          <w:sz w:val="24"/>
          <w:szCs w:val="24"/>
        </w:rPr>
      </w:pPr>
    </w:p>
    <w:p w14:paraId="72C36ED7" w14:textId="77777777" w:rsidR="009E7541" w:rsidRDefault="009E7541">
      <w:pPr>
        <w:spacing w:line="480" w:lineRule="auto"/>
        <w:rPr>
          <w:rFonts w:ascii="Times New Roman" w:eastAsia="Times New Roman" w:hAnsi="Times New Roman" w:cs="Times New Roman"/>
          <w:sz w:val="24"/>
          <w:szCs w:val="24"/>
        </w:rPr>
      </w:pPr>
    </w:p>
    <w:p w14:paraId="24F67009" w14:textId="77777777" w:rsidR="009E7541" w:rsidRDefault="009E7541">
      <w:pPr>
        <w:spacing w:line="480" w:lineRule="auto"/>
        <w:rPr>
          <w:rFonts w:ascii="Times New Roman" w:eastAsia="Times New Roman" w:hAnsi="Times New Roman" w:cs="Times New Roman"/>
          <w:sz w:val="24"/>
          <w:szCs w:val="24"/>
        </w:rPr>
      </w:pPr>
    </w:p>
    <w:p w14:paraId="1D34DAA5"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FC1E7C" wp14:editId="06CE1E40">
            <wp:extent cx="5673969" cy="3458308"/>
            <wp:effectExtent l="0" t="0" r="3175"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677426" cy="3460415"/>
                    </a:xfrm>
                    <a:prstGeom prst="rect">
                      <a:avLst/>
                    </a:prstGeom>
                    <a:ln/>
                  </pic:spPr>
                </pic:pic>
              </a:graphicData>
            </a:graphic>
          </wp:inline>
        </w:drawing>
      </w:r>
    </w:p>
    <w:p w14:paraId="0FB4A976" w14:textId="77777777" w:rsidR="009E7541" w:rsidRDefault="00FD4E58">
      <w:pPr>
        <w:spacing w:before="20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 Flow Diagram</w:t>
      </w:r>
      <w:r w:rsidR="007A3A54">
        <w:rPr>
          <w:noProof/>
        </w:rPr>
        <w:pict w14:anchorId="3C829D8E">
          <v:rect id="_x0000_i1026" alt="" style="width:468pt;height:.05pt;mso-width-percent:0;mso-height-percent:0;mso-width-percent:0;mso-height-percent:0" o:hralign="center" o:hrstd="t" o:hr="t" fillcolor="#a0a0a0" stroked="f"/>
        </w:pict>
      </w:r>
    </w:p>
    <w:p w14:paraId="20D5CC37" w14:textId="77777777" w:rsidR="009E7541" w:rsidRDefault="00FD4E58">
      <w:pPr>
        <w:spacing w:before="20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Context Diagram: </w:t>
      </w:r>
      <w:r>
        <w:rPr>
          <w:rFonts w:ascii="Times New Roman" w:eastAsia="Times New Roman" w:hAnsi="Times New Roman" w:cs="Times New Roman"/>
          <w:sz w:val="24"/>
          <w:szCs w:val="24"/>
        </w:rPr>
        <w:t>Below is the basic context diagram in which we based our diagram 0 off of. The main entities include the user, administrator, and Academic Program Optimization System.</w:t>
      </w:r>
    </w:p>
    <w:p w14:paraId="4508243C" w14:textId="77777777" w:rsidR="009E7541" w:rsidRDefault="00FD4E58">
      <w:pPr>
        <w:spacing w:before="20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4F58B8" wp14:editId="31AB8161">
            <wp:extent cx="5802923" cy="1922584"/>
            <wp:effectExtent l="0" t="0" r="127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843465" cy="1936016"/>
                    </a:xfrm>
                    <a:prstGeom prst="rect">
                      <a:avLst/>
                    </a:prstGeom>
                    <a:ln/>
                  </pic:spPr>
                </pic:pic>
              </a:graphicData>
            </a:graphic>
          </wp:inline>
        </w:drawing>
      </w:r>
    </w:p>
    <w:p w14:paraId="60FED7EB" w14:textId="77777777" w:rsidR="00565D46" w:rsidRDefault="00565D46">
      <w:pPr>
        <w:spacing w:before="200" w:line="480" w:lineRule="auto"/>
        <w:rPr>
          <w:rFonts w:ascii="Times New Roman" w:eastAsia="Times New Roman" w:hAnsi="Times New Roman" w:cs="Times New Roman"/>
          <w:b/>
          <w:sz w:val="24"/>
          <w:szCs w:val="24"/>
        </w:rPr>
      </w:pPr>
    </w:p>
    <w:p w14:paraId="6462EBDC" w14:textId="1B8F3C09" w:rsidR="009E7541" w:rsidRDefault="00FD4E58">
      <w:pPr>
        <w:spacing w:before="20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Diagram 0: </w:t>
      </w:r>
      <w:r>
        <w:rPr>
          <w:rFonts w:ascii="Times New Roman" w:eastAsia="Times New Roman" w:hAnsi="Times New Roman" w:cs="Times New Roman"/>
          <w:sz w:val="24"/>
          <w:szCs w:val="24"/>
        </w:rPr>
        <w:t xml:space="preserve">Below is the diagram 0. It is important to note that since the same data that passes into the process “Search for Academic Program” also passes out, it is not necessary to place it in the diagram 0. Same goes for the process “Search for General Requirement”. </w:t>
      </w:r>
      <w:r>
        <w:rPr>
          <w:rFonts w:ascii="Times New Roman" w:eastAsia="Times New Roman" w:hAnsi="Times New Roman" w:cs="Times New Roman"/>
          <w:noProof/>
          <w:sz w:val="24"/>
          <w:szCs w:val="24"/>
        </w:rPr>
        <w:drawing>
          <wp:inline distT="114300" distB="114300" distL="114300" distR="114300" wp14:anchorId="6AC7116C" wp14:editId="71F44FB2">
            <wp:extent cx="5943600" cy="61722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6172200"/>
                    </a:xfrm>
                    <a:prstGeom prst="rect">
                      <a:avLst/>
                    </a:prstGeom>
                    <a:ln/>
                  </pic:spPr>
                </pic:pic>
              </a:graphicData>
            </a:graphic>
          </wp:inline>
        </w:drawing>
      </w:r>
    </w:p>
    <w:p w14:paraId="41FF3D80" w14:textId="77777777" w:rsidR="009E7541" w:rsidRDefault="009E7541">
      <w:pPr>
        <w:spacing w:line="480" w:lineRule="auto"/>
        <w:rPr>
          <w:rFonts w:ascii="Times New Roman" w:eastAsia="Times New Roman" w:hAnsi="Times New Roman" w:cs="Times New Roman"/>
          <w:b/>
          <w:sz w:val="24"/>
          <w:szCs w:val="24"/>
        </w:rPr>
      </w:pPr>
    </w:p>
    <w:p w14:paraId="586C310A" w14:textId="77777777" w:rsidR="00565D46" w:rsidRDefault="00565D46">
      <w:pPr>
        <w:spacing w:line="480" w:lineRule="auto"/>
        <w:rPr>
          <w:rFonts w:ascii="Times New Roman" w:eastAsia="Times New Roman" w:hAnsi="Times New Roman" w:cs="Times New Roman"/>
          <w:b/>
          <w:sz w:val="24"/>
          <w:szCs w:val="24"/>
        </w:rPr>
      </w:pPr>
    </w:p>
    <w:p w14:paraId="77E72486" w14:textId="3181E366"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Data Flow Diagram Definitions </w:t>
      </w:r>
      <w:r w:rsidR="00565D46">
        <w:rPr>
          <w:rFonts w:ascii="Times New Roman" w:eastAsia="Times New Roman" w:hAnsi="Times New Roman" w:cs="Times New Roman"/>
          <w:b/>
          <w:sz w:val="24"/>
          <w:szCs w:val="24"/>
        </w:rPr>
        <w:t>for</w:t>
      </w:r>
      <w:r>
        <w:rPr>
          <w:rFonts w:ascii="Times New Roman" w:eastAsia="Times New Roman" w:hAnsi="Times New Roman" w:cs="Times New Roman"/>
          <w:b/>
          <w:sz w:val="24"/>
          <w:szCs w:val="24"/>
        </w:rPr>
        <w:t xml:space="preserve"> Diagram 0:</w:t>
      </w:r>
    </w:p>
    <w:p w14:paraId="79711E64" w14:textId="1327D1BA"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images of the definitions for diagram 0. Due to the mass amount of data, please reference the “</w:t>
      </w:r>
      <w:proofErr w:type="spellStart"/>
      <w:r w:rsidR="0054574B">
        <w:rPr>
          <w:rFonts w:ascii="Times New Roman" w:eastAsia="Times New Roman" w:hAnsi="Times New Roman" w:cs="Times New Roman"/>
          <w:sz w:val="24"/>
          <w:szCs w:val="24"/>
        </w:rPr>
        <w:fldChar w:fldCharType="begin"/>
      </w:r>
      <w:r w:rsidR="0054574B">
        <w:rPr>
          <w:rFonts w:ascii="Times New Roman" w:eastAsia="Times New Roman" w:hAnsi="Times New Roman" w:cs="Times New Roman"/>
          <w:sz w:val="24"/>
          <w:szCs w:val="24"/>
        </w:rPr>
        <w:instrText xml:space="preserve"> HYPERLINK "https://github.com/FearTheLion/IS436GoodFellas/blob/master/History/Deliverable3/DiagramDefinitions.xlsx" </w:instrText>
      </w:r>
      <w:r w:rsidR="0054574B">
        <w:rPr>
          <w:rFonts w:ascii="Times New Roman" w:eastAsia="Times New Roman" w:hAnsi="Times New Roman" w:cs="Times New Roman"/>
          <w:sz w:val="24"/>
          <w:szCs w:val="24"/>
        </w:rPr>
      </w:r>
      <w:r w:rsidR="0054574B">
        <w:rPr>
          <w:rFonts w:ascii="Times New Roman" w:eastAsia="Times New Roman" w:hAnsi="Times New Roman" w:cs="Times New Roman"/>
          <w:sz w:val="24"/>
          <w:szCs w:val="24"/>
        </w:rPr>
        <w:fldChar w:fldCharType="separate"/>
      </w:r>
      <w:r w:rsidRPr="0054574B">
        <w:rPr>
          <w:rStyle w:val="Hyperlink"/>
          <w:rFonts w:ascii="Times New Roman" w:eastAsia="Times New Roman" w:hAnsi="Times New Roman" w:cs="Times New Roman"/>
          <w:sz w:val="24"/>
          <w:szCs w:val="24"/>
        </w:rPr>
        <w:t>D</w:t>
      </w:r>
      <w:r w:rsidRPr="0054574B">
        <w:rPr>
          <w:rStyle w:val="Hyperlink"/>
          <w:rFonts w:ascii="Times New Roman" w:eastAsia="Times New Roman" w:hAnsi="Times New Roman" w:cs="Times New Roman"/>
          <w:sz w:val="24"/>
          <w:szCs w:val="24"/>
        </w:rPr>
        <w:t>i</w:t>
      </w:r>
      <w:r w:rsidRPr="0054574B">
        <w:rPr>
          <w:rStyle w:val="Hyperlink"/>
          <w:rFonts w:ascii="Times New Roman" w:eastAsia="Times New Roman" w:hAnsi="Times New Roman" w:cs="Times New Roman"/>
          <w:sz w:val="24"/>
          <w:szCs w:val="24"/>
        </w:rPr>
        <w:t>agram</w:t>
      </w:r>
      <w:r w:rsidRPr="0054574B">
        <w:rPr>
          <w:rStyle w:val="Hyperlink"/>
          <w:rFonts w:ascii="Times New Roman" w:eastAsia="Times New Roman" w:hAnsi="Times New Roman" w:cs="Times New Roman"/>
          <w:sz w:val="24"/>
          <w:szCs w:val="24"/>
        </w:rPr>
        <w:t>D</w:t>
      </w:r>
      <w:r w:rsidRPr="0054574B">
        <w:rPr>
          <w:rStyle w:val="Hyperlink"/>
          <w:rFonts w:ascii="Times New Roman" w:eastAsia="Times New Roman" w:hAnsi="Times New Roman" w:cs="Times New Roman"/>
          <w:sz w:val="24"/>
          <w:szCs w:val="24"/>
        </w:rPr>
        <w:t>efinitions</w:t>
      </w:r>
      <w:proofErr w:type="spellEnd"/>
      <w:r w:rsidR="0054574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file on our GitHub repository for the Level 1 and 2 </w:t>
      </w:r>
      <w:r w:rsidR="0054574B">
        <w:rPr>
          <w:rFonts w:ascii="Times New Roman" w:eastAsia="Times New Roman" w:hAnsi="Times New Roman" w:cs="Times New Roman"/>
          <w:sz w:val="24"/>
          <w:szCs w:val="24"/>
        </w:rPr>
        <w:t>diagram definitions</w:t>
      </w:r>
      <w:r>
        <w:rPr>
          <w:rFonts w:ascii="Times New Roman" w:eastAsia="Times New Roman" w:hAnsi="Times New Roman" w:cs="Times New Roman"/>
          <w:sz w:val="24"/>
          <w:szCs w:val="24"/>
        </w:rPr>
        <w:t>.</w:t>
      </w:r>
    </w:p>
    <w:p w14:paraId="03A7C9F5"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4A25C6B" wp14:editId="23C05F59">
            <wp:extent cx="5555121" cy="256698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555121" cy="2566988"/>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26169115" wp14:editId="4AC88B80">
            <wp:extent cx="5533732" cy="372903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533732" cy="3729038"/>
                    </a:xfrm>
                    <a:prstGeom prst="rect">
                      <a:avLst/>
                    </a:prstGeom>
                    <a:ln/>
                  </pic:spPr>
                </pic:pic>
              </a:graphicData>
            </a:graphic>
          </wp:inline>
        </w:drawing>
      </w:r>
      <w:r>
        <w:rPr>
          <w:rFonts w:ascii="Times New Roman" w:eastAsia="Times New Roman" w:hAnsi="Times New Roman" w:cs="Times New Roman"/>
          <w:b/>
          <w:noProof/>
          <w:sz w:val="24"/>
          <w:szCs w:val="24"/>
        </w:rPr>
        <w:lastRenderedPageBreak/>
        <w:drawing>
          <wp:inline distT="114300" distB="114300" distL="114300" distR="114300" wp14:anchorId="0A9C822C" wp14:editId="313A8F34">
            <wp:extent cx="5262563" cy="3769816"/>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262563" cy="3769816"/>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2E9480BA" wp14:editId="121B3A50">
            <wp:extent cx="5281613" cy="375561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281613" cy="3755610"/>
                    </a:xfrm>
                    <a:prstGeom prst="rect">
                      <a:avLst/>
                    </a:prstGeom>
                    <a:ln/>
                  </pic:spPr>
                </pic:pic>
              </a:graphicData>
            </a:graphic>
          </wp:inline>
        </w:drawing>
      </w:r>
    </w:p>
    <w:p w14:paraId="700EDA92" w14:textId="77777777" w:rsidR="00565D46" w:rsidRDefault="00565D46">
      <w:pPr>
        <w:spacing w:line="480" w:lineRule="auto"/>
        <w:rPr>
          <w:rFonts w:ascii="Times New Roman" w:eastAsia="Times New Roman" w:hAnsi="Times New Roman" w:cs="Times New Roman"/>
          <w:b/>
          <w:sz w:val="24"/>
          <w:szCs w:val="24"/>
        </w:rPr>
      </w:pPr>
    </w:p>
    <w:p w14:paraId="56FB7792" w14:textId="49A23D1A"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 Level 1: Display Academic Program Search Result</w:t>
      </w:r>
    </w:p>
    <w:p w14:paraId="08270564"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four inputs provided from the user are used as conditions to search for the closest matching academic programs from the programs table. This list of programs is then provided back to the user in a format the user can read.</w:t>
      </w:r>
    </w:p>
    <w:p w14:paraId="5C068FA3" w14:textId="77777777" w:rsidR="009E7541" w:rsidRDefault="00FD4E58">
      <w:pPr>
        <w:spacing w:before="20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98C144" wp14:editId="343B1C01">
            <wp:extent cx="5943600" cy="19050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1905000"/>
                    </a:xfrm>
                    <a:prstGeom prst="rect">
                      <a:avLst/>
                    </a:prstGeom>
                    <a:ln/>
                  </pic:spPr>
                </pic:pic>
              </a:graphicData>
            </a:graphic>
          </wp:inline>
        </w:drawing>
      </w:r>
    </w:p>
    <w:p w14:paraId="2475ED7D" w14:textId="77777777" w:rsidR="00565D46" w:rsidRDefault="00565D46">
      <w:pPr>
        <w:spacing w:line="480" w:lineRule="auto"/>
        <w:rPr>
          <w:rFonts w:ascii="Times New Roman" w:eastAsia="Times New Roman" w:hAnsi="Times New Roman" w:cs="Times New Roman"/>
          <w:b/>
          <w:sz w:val="24"/>
          <w:szCs w:val="24"/>
        </w:rPr>
      </w:pPr>
    </w:p>
    <w:p w14:paraId="02C156E8" w14:textId="1A896860"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Level 1: Display Program Information</w:t>
      </w:r>
    </w:p>
    <w:p w14:paraId="4E2FAAF7"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one of the programs returned from him in the previous diagram and the specific information about that program is fetched from the programs table and displayed to the user in a format they can read.</w:t>
      </w:r>
    </w:p>
    <w:p w14:paraId="15BEB7C7"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AE2515" wp14:editId="65D184D9">
            <wp:extent cx="5943600" cy="1854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1854200"/>
                    </a:xfrm>
                    <a:prstGeom prst="rect">
                      <a:avLst/>
                    </a:prstGeom>
                    <a:ln/>
                  </pic:spPr>
                </pic:pic>
              </a:graphicData>
            </a:graphic>
          </wp:inline>
        </w:drawing>
      </w:r>
    </w:p>
    <w:p w14:paraId="509D02F1" w14:textId="77777777" w:rsidR="009E7541" w:rsidRDefault="009E7541">
      <w:pPr>
        <w:spacing w:line="480" w:lineRule="auto"/>
        <w:rPr>
          <w:rFonts w:ascii="Times New Roman" w:eastAsia="Times New Roman" w:hAnsi="Times New Roman" w:cs="Times New Roman"/>
          <w:b/>
          <w:sz w:val="24"/>
          <w:szCs w:val="24"/>
        </w:rPr>
      </w:pPr>
    </w:p>
    <w:p w14:paraId="3286B37D" w14:textId="77777777" w:rsidR="009E7541" w:rsidRDefault="009E7541">
      <w:pPr>
        <w:spacing w:line="480" w:lineRule="auto"/>
        <w:rPr>
          <w:rFonts w:ascii="Times New Roman" w:eastAsia="Times New Roman" w:hAnsi="Times New Roman" w:cs="Times New Roman"/>
          <w:b/>
          <w:sz w:val="24"/>
          <w:szCs w:val="24"/>
        </w:rPr>
      </w:pPr>
    </w:p>
    <w:p w14:paraId="3A282146" w14:textId="77777777" w:rsidR="00565D46" w:rsidRDefault="00565D46">
      <w:pPr>
        <w:spacing w:line="480" w:lineRule="auto"/>
        <w:rPr>
          <w:rFonts w:ascii="Times New Roman" w:eastAsia="Times New Roman" w:hAnsi="Times New Roman" w:cs="Times New Roman"/>
          <w:b/>
          <w:sz w:val="24"/>
          <w:szCs w:val="24"/>
        </w:rPr>
      </w:pPr>
    </w:p>
    <w:p w14:paraId="74A09760" w14:textId="04E401DD"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Level 1: Display Class Information</w:t>
      </w:r>
    </w:p>
    <w:p w14:paraId="4FDC3D54" w14:textId="40A71EA5"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user is viewing the program information after going through Display Program Information, the user can select a class that is listed on the program to view it. Their selection is then requested and found by extracting it from the Classes </w:t>
      </w:r>
      <w:r w:rsidR="00565D46">
        <w:rPr>
          <w:rFonts w:ascii="Times New Roman" w:eastAsia="Times New Roman" w:hAnsi="Times New Roman" w:cs="Times New Roman"/>
          <w:sz w:val="24"/>
          <w:szCs w:val="24"/>
        </w:rPr>
        <w:t>table and</w:t>
      </w:r>
      <w:r>
        <w:rPr>
          <w:rFonts w:ascii="Times New Roman" w:eastAsia="Times New Roman" w:hAnsi="Times New Roman" w:cs="Times New Roman"/>
          <w:sz w:val="24"/>
          <w:szCs w:val="24"/>
        </w:rPr>
        <w:t xml:space="preserve"> displayed to the user.</w:t>
      </w:r>
    </w:p>
    <w:p w14:paraId="4F29984E"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1E25A17" wp14:editId="53A6F55A">
            <wp:extent cx="5943600" cy="18796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1879600"/>
                    </a:xfrm>
                    <a:prstGeom prst="rect">
                      <a:avLst/>
                    </a:prstGeom>
                    <a:ln/>
                  </pic:spPr>
                </pic:pic>
              </a:graphicData>
            </a:graphic>
          </wp:inline>
        </w:drawing>
      </w:r>
    </w:p>
    <w:p w14:paraId="1EBB827B" w14:textId="77777777" w:rsidR="00565D46" w:rsidRDefault="00565D46">
      <w:pPr>
        <w:spacing w:line="480" w:lineRule="auto"/>
        <w:rPr>
          <w:rFonts w:ascii="Times New Roman" w:eastAsia="Times New Roman" w:hAnsi="Times New Roman" w:cs="Times New Roman"/>
          <w:b/>
          <w:sz w:val="24"/>
          <w:szCs w:val="24"/>
        </w:rPr>
      </w:pPr>
    </w:p>
    <w:p w14:paraId="09C4CB8B" w14:textId="3A8F18E9"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Level 1: Display GRE Search Results</w:t>
      </w:r>
    </w:p>
    <w:p w14:paraId="5DC159DA"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The two inputs provided from the user are used as conditions to search for the closest matching General Requirement Electives (GRE) from the Classes table. This list of classes is then provided back to the user in a format the user can read.</w:t>
      </w:r>
    </w:p>
    <w:p w14:paraId="5DA0EF8A"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71F6519" wp14:editId="1A763D09">
            <wp:extent cx="5943600" cy="18923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892300"/>
                    </a:xfrm>
                    <a:prstGeom prst="rect">
                      <a:avLst/>
                    </a:prstGeom>
                    <a:ln/>
                  </pic:spPr>
                </pic:pic>
              </a:graphicData>
            </a:graphic>
          </wp:inline>
        </w:drawing>
      </w:r>
    </w:p>
    <w:p w14:paraId="021257D4" w14:textId="77777777" w:rsidR="009E7541" w:rsidRDefault="009E7541">
      <w:pPr>
        <w:spacing w:line="480" w:lineRule="auto"/>
        <w:rPr>
          <w:rFonts w:ascii="Times New Roman" w:eastAsia="Times New Roman" w:hAnsi="Times New Roman" w:cs="Times New Roman"/>
          <w:b/>
          <w:sz w:val="24"/>
          <w:szCs w:val="24"/>
        </w:rPr>
      </w:pPr>
    </w:p>
    <w:p w14:paraId="742EFCB5" w14:textId="77777777" w:rsidR="00565D46" w:rsidRDefault="00565D46">
      <w:pPr>
        <w:spacing w:line="480" w:lineRule="auto"/>
        <w:rPr>
          <w:rFonts w:ascii="Times New Roman" w:eastAsia="Times New Roman" w:hAnsi="Times New Roman" w:cs="Times New Roman"/>
          <w:b/>
          <w:sz w:val="24"/>
          <w:szCs w:val="24"/>
        </w:rPr>
      </w:pPr>
    </w:p>
    <w:p w14:paraId="545178F3" w14:textId="38962C51"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 Level 1: Display GRE Class Information</w:t>
      </w:r>
    </w:p>
    <w:p w14:paraId="5499E5C8" w14:textId="112DE8C6"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After the user receives the results from Display Program Information, the user can select a GRE class that is listed in order to view it. Their selection is requested and found by extracting it from the Classes </w:t>
      </w:r>
      <w:r w:rsidR="00565D46">
        <w:rPr>
          <w:rFonts w:ascii="Times New Roman" w:eastAsia="Times New Roman" w:hAnsi="Times New Roman" w:cs="Times New Roman"/>
          <w:sz w:val="24"/>
          <w:szCs w:val="24"/>
        </w:rPr>
        <w:t>table and</w:t>
      </w:r>
      <w:r>
        <w:rPr>
          <w:rFonts w:ascii="Times New Roman" w:eastAsia="Times New Roman" w:hAnsi="Times New Roman" w:cs="Times New Roman"/>
          <w:sz w:val="24"/>
          <w:szCs w:val="24"/>
        </w:rPr>
        <w:t xml:space="preserve"> displayed to the user.</w:t>
      </w:r>
    </w:p>
    <w:p w14:paraId="2F110BE3"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5104AA6" wp14:editId="1D0CADFB">
            <wp:extent cx="5943600" cy="1879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1879600"/>
                    </a:xfrm>
                    <a:prstGeom prst="rect">
                      <a:avLst/>
                    </a:prstGeom>
                    <a:ln/>
                  </pic:spPr>
                </pic:pic>
              </a:graphicData>
            </a:graphic>
          </wp:inline>
        </w:drawing>
      </w:r>
    </w:p>
    <w:p w14:paraId="3C01E253" w14:textId="5B249A3E"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 Level 1: Update Database</w:t>
      </w:r>
    </w:p>
    <w:p w14:paraId="2F546258"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enters commands into the database system that allow it to update, add, and delete tables by providing it with and update command, table specifications, and table name respectively. The tables in the database, specifically Classes and Programs, can be manipulated through Update Tables and Delete tables. Administrator is given feedback about the success of each action through update, add table, and delete table status.</w:t>
      </w:r>
    </w:p>
    <w:p w14:paraId="534D9BCA"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7B2A56" wp14:editId="3213E8E7">
            <wp:extent cx="5943600" cy="22225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2222500"/>
                    </a:xfrm>
                    <a:prstGeom prst="rect">
                      <a:avLst/>
                    </a:prstGeom>
                    <a:ln/>
                  </pic:spPr>
                </pic:pic>
              </a:graphicData>
            </a:graphic>
          </wp:inline>
        </w:drawing>
      </w:r>
    </w:p>
    <w:p w14:paraId="5B207E3C" w14:textId="77777777" w:rsidR="00565D46" w:rsidRDefault="00565D46">
      <w:pPr>
        <w:spacing w:line="480" w:lineRule="auto"/>
        <w:rPr>
          <w:rFonts w:ascii="Times New Roman" w:eastAsia="Times New Roman" w:hAnsi="Times New Roman" w:cs="Times New Roman"/>
          <w:b/>
          <w:sz w:val="24"/>
          <w:szCs w:val="24"/>
        </w:rPr>
      </w:pPr>
    </w:p>
    <w:p w14:paraId="635E7BB5" w14:textId="49A1B16D"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 Level 2: Update Tables</w:t>
      </w:r>
    </w:p>
    <w:p w14:paraId="3ABCBB1A" w14:textId="1A58C90C"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level two diagram based off of the update tables process from the Update Database Diagram. </w:t>
      </w:r>
      <w:r w:rsidR="00565D46">
        <w:rPr>
          <w:rFonts w:ascii="Times New Roman" w:eastAsia="Times New Roman" w:hAnsi="Times New Roman" w:cs="Times New Roman"/>
          <w:sz w:val="24"/>
          <w:szCs w:val="24"/>
        </w:rPr>
        <w:t>Unfortunately,</w:t>
      </w:r>
      <w:r>
        <w:rPr>
          <w:rFonts w:ascii="Times New Roman" w:eastAsia="Times New Roman" w:hAnsi="Times New Roman" w:cs="Times New Roman"/>
          <w:sz w:val="24"/>
          <w:szCs w:val="24"/>
        </w:rPr>
        <w:t xml:space="preserve"> we could not find a way to avoid having the lines cross at the bottom, but they were each oriented to one side to make the separations easier to identify. When the Administrator updates the database, he can add rows, add columns, delete rows, and delete columns to manipulate individual tables. There are two tables in which these processes can be applied which are the Programs and Classes tables. Administrator receives feedback through “Status” if the specific process worked or not. </w:t>
      </w:r>
    </w:p>
    <w:p w14:paraId="7562A0F2"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0DAC095" wp14:editId="231AE5BA">
            <wp:extent cx="4138613" cy="3653274"/>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138613" cy="3653274"/>
                    </a:xfrm>
                    <a:prstGeom prst="rect">
                      <a:avLst/>
                    </a:prstGeom>
                    <a:ln/>
                  </pic:spPr>
                </pic:pic>
              </a:graphicData>
            </a:graphic>
          </wp:inline>
        </w:drawing>
      </w:r>
    </w:p>
    <w:p w14:paraId="63C54F36" w14:textId="77777777" w:rsidR="009E7541" w:rsidRDefault="009E7541">
      <w:pPr>
        <w:spacing w:line="480" w:lineRule="auto"/>
        <w:rPr>
          <w:rFonts w:ascii="Times New Roman" w:eastAsia="Times New Roman" w:hAnsi="Times New Roman" w:cs="Times New Roman"/>
          <w:b/>
          <w:sz w:val="24"/>
          <w:szCs w:val="24"/>
        </w:rPr>
      </w:pPr>
    </w:p>
    <w:p w14:paraId="237CA8A7" w14:textId="77777777" w:rsidR="009E7541" w:rsidRDefault="009E7541">
      <w:pPr>
        <w:spacing w:line="480" w:lineRule="auto"/>
        <w:rPr>
          <w:rFonts w:ascii="Times New Roman" w:eastAsia="Times New Roman" w:hAnsi="Times New Roman" w:cs="Times New Roman"/>
          <w:b/>
          <w:sz w:val="24"/>
          <w:szCs w:val="24"/>
        </w:rPr>
      </w:pPr>
    </w:p>
    <w:p w14:paraId="005EE6F0" w14:textId="77777777" w:rsidR="009E7541" w:rsidRDefault="009E7541">
      <w:pPr>
        <w:spacing w:line="480" w:lineRule="auto"/>
        <w:rPr>
          <w:rFonts w:ascii="Times New Roman" w:eastAsia="Times New Roman" w:hAnsi="Times New Roman" w:cs="Times New Roman"/>
          <w:b/>
          <w:sz w:val="24"/>
          <w:szCs w:val="24"/>
        </w:rPr>
      </w:pPr>
    </w:p>
    <w:p w14:paraId="3C5EDE30" w14:textId="77777777" w:rsidR="00565D46" w:rsidRDefault="00565D46">
      <w:pPr>
        <w:spacing w:line="480" w:lineRule="auto"/>
        <w:rPr>
          <w:rFonts w:ascii="Times New Roman" w:eastAsia="Times New Roman" w:hAnsi="Times New Roman" w:cs="Times New Roman"/>
          <w:b/>
          <w:sz w:val="24"/>
          <w:szCs w:val="24"/>
        </w:rPr>
      </w:pPr>
    </w:p>
    <w:p w14:paraId="7CFF26FD" w14:textId="77777777" w:rsidR="00565D46" w:rsidRDefault="00565D46">
      <w:pPr>
        <w:spacing w:line="480" w:lineRule="auto"/>
        <w:rPr>
          <w:rFonts w:ascii="Times New Roman" w:eastAsia="Times New Roman" w:hAnsi="Times New Roman" w:cs="Times New Roman"/>
          <w:b/>
          <w:sz w:val="24"/>
          <w:szCs w:val="24"/>
        </w:rPr>
      </w:pPr>
    </w:p>
    <w:p w14:paraId="53CE379D" w14:textId="1E7EAEA8"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 Level 1: Update Site</w:t>
      </w:r>
    </w:p>
    <w:p w14:paraId="2938653E" w14:textId="77777777"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adds or deletes a file to the system that maintains the site. If a file with the same name is added to Site Files, it overwrites it. Administrator enters the file name that it wants to delete. Administrator receives feedback through “Status” whether the process was successful.</w:t>
      </w:r>
    </w:p>
    <w:p w14:paraId="7390D044" w14:textId="77777777" w:rsidR="009E7541" w:rsidRDefault="00FD4E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BE2FD" wp14:editId="496FFC9F">
            <wp:extent cx="5943600" cy="1651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1651000"/>
                    </a:xfrm>
                    <a:prstGeom prst="rect">
                      <a:avLst/>
                    </a:prstGeom>
                    <a:ln/>
                  </pic:spPr>
                </pic:pic>
              </a:graphicData>
            </a:graphic>
          </wp:inline>
        </w:drawing>
      </w:r>
    </w:p>
    <w:p w14:paraId="1592AB41" w14:textId="77777777" w:rsidR="009E7541" w:rsidRDefault="009E7541">
      <w:pPr>
        <w:spacing w:line="480" w:lineRule="auto"/>
        <w:rPr>
          <w:rFonts w:ascii="Times New Roman" w:eastAsia="Times New Roman" w:hAnsi="Times New Roman" w:cs="Times New Roman"/>
          <w:b/>
          <w:sz w:val="24"/>
          <w:szCs w:val="24"/>
        </w:rPr>
      </w:pPr>
    </w:p>
    <w:p w14:paraId="36C09B7B" w14:textId="77777777" w:rsidR="009E7541" w:rsidRDefault="009E7541">
      <w:pPr>
        <w:spacing w:line="480" w:lineRule="auto"/>
        <w:rPr>
          <w:rFonts w:ascii="Times New Roman" w:eastAsia="Times New Roman" w:hAnsi="Times New Roman" w:cs="Times New Roman"/>
          <w:b/>
          <w:sz w:val="24"/>
          <w:szCs w:val="24"/>
        </w:rPr>
      </w:pPr>
    </w:p>
    <w:p w14:paraId="1619805F" w14:textId="77777777" w:rsidR="009E7541" w:rsidRDefault="009E7541">
      <w:pPr>
        <w:spacing w:line="480" w:lineRule="auto"/>
        <w:rPr>
          <w:rFonts w:ascii="Times New Roman" w:eastAsia="Times New Roman" w:hAnsi="Times New Roman" w:cs="Times New Roman"/>
          <w:b/>
          <w:sz w:val="24"/>
          <w:szCs w:val="24"/>
        </w:rPr>
      </w:pPr>
    </w:p>
    <w:p w14:paraId="6B5E8950" w14:textId="77777777" w:rsidR="009E7541" w:rsidRDefault="009E7541">
      <w:pPr>
        <w:spacing w:line="480" w:lineRule="auto"/>
        <w:rPr>
          <w:rFonts w:ascii="Times New Roman" w:eastAsia="Times New Roman" w:hAnsi="Times New Roman" w:cs="Times New Roman"/>
          <w:sz w:val="24"/>
          <w:szCs w:val="24"/>
        </w:rPr>
      </w:pPr>
    </w:p>
    <w:p w14:paraId="24C6A2DF" w14:textId="77777777" w:rsidR="009E7541" w:rsidRDefault="009E7541">
      <w:pPr>
        <w:spacing w:before="200" w:line="240" w:lineRule="auto"/>
        <w:jc w:val="center"/>
        <w:rPr>
          <w:rFonts w:ascii="Times New Roman" w:eastAsia="Times New Roman" w:hAnsi="Times New Roman" w:cs="Times New Roman"/>
          <w:b/>
          <w:sz w:val="36"/>
          <w:szCs w:val="36"/>
        </w:rPr>
      </w:pPr>
    </w:p>
    <w:p w14:paraId="7363128F" w14:textId="77777777" w:rsidR="009E7541" w:rsidRDefault="009E7541">
      <w:pPr>
        <w:spacing w:before="200" w:line="240" w:lineRule="auto"/>
        <w:jc w:val="center"/>
        <w:rPr>
          <w:rFonts w:ascii="Times New Roman" w:eastAsia="Times New Roman" w:hAnsi="Times New Roman" w:cs="Times New Roman"/>
          <w:b/>
          <w:sz w:val="36"/>
          <w:szCs w:val="36"/>
        </w:rPr>
      </w:pPr>
    </w:p>
    <w:p w14:paraId="3ACBF814" w14:textId="77777777" w:rsidR="009E7541" w:rsidRDefault="009E7541">
      <w:pPr>
        <w:spacing w:before="200" w:line="240" w:lineRule="auto"/>
        <w:jc w:val="center"/>
        <w:rPr>
          <w:rFonts w:ascii="Times New Roman" w:eastAsia="Times New Roman" w:hAnsi="Times New Roman" w:cs="Times New Roman"/>
          <w:b/>
          <w:sz w:val="36"/>
          <w:szCs w:val="36"/>
        </w:rPr>
      </w:pPr>
    </w:p>
    <w:p w14:paraId="3DF8E21F" w14:textId="77777777" w:rsidR="009E7541" w:rsidRDefault="009E7541">
      <w:pPr>
        <w:spacing w:before="200" w:line="240" w:lineRule="auto"/>
        <w:jc w:val="center"/>
        <w:rPr>
          <w:rFonts w:ascii="Times New Roman" w:eastAsia="Times New Roman" w:hAnsi="Times New Roman" w:cs="Times New Roman"/>
          <w:b/>
          <w:sz w:val="36"/>
          <w:szCs w:val="36"/>
        </w:rPr>
      </w:pPr>
    </w:p>
    <w:p w14:paraId="10078459" w14:textId="77777777" w:rsidR="009E7541" w:rsidRDefault="009E7541">
      <w:pPr>
        <w:spacing w:before="200" w:line="240" w:lineRule="auto"/>
        <w:jc w:val="center"/>
        <w:rPr>
          <w:rFonts w:ascii="Times New Roman" w:eastAsia="Times New Roman" w:hAnsi="Times New Roman" w:cs="Times New Roman"/>
          <w:b/>
          <w:sz w:val="36"/>
          <w:szCs w:val="36"/>
        </w:rPr>
      </w:pPr>
    </w:p>
    <w:p w14:paraId="0B6D0FF2" w14:textId="77777777" w:rsidR="009E7541" w:rsidRDefault="009E7541">
      <w:pPr>
        <w:spacing w:before="200" w:line="240" w:lineRule="auto"/>
        <w:jc w:val="center"/>
        <w:rPr>
          <w:rFonts w:ascii="Times New Roman" w:eastAsia="Times New Roman" w:hAnsi="Times New Roman" w:cs="Times New Roman"/>
          <w:b/>
          <w:sz w:val="36"/>
          <w:szCs w:val="36"/>
        </w:rPr>
      </w:pPr>
    </w:p>
    <w:p w14:paraId="72096092" w14:textId="77777777" w:rsidR="009E7541" w:rsidRDefault="009E7541">
      <w:pPr>
        <w:spacing w:before="200" w:line="240" w:lineRule="auto"/>
        <w:jc w:val="center"/>
        <w:rPr>
          <w:rFonts w:ascii="Times New Roman" w:eastAsia="Times New Roman" w:hAnsi="Times New Roman" w:cs="Times New Roman"/>
          <w:b/>
          <w:sz w:val="36"/>
          <w:szCs w:val="36"/>
        </w:rPr>
      </w:pPr>
    </w:p>
    <w:p w14:paraId="6CCAC0F0" w14:textId="77777777" w:rsidR="009E7541" w:rsidRDefault="009E7541">
      <w:pPr>
        <w:spacing w:before="200" w:line="240" w:lineRule="auto"/>
        <w:jc w:val="center"/>
        <w:rPr>
          <w:rFonts w:ascii="Times New Roman" w:eastAsia="Times New Roman" w:hAnsi="Times New Roman" w:cs="Times New Roman"/>
          <w:b/>
          <w:sz w:val="36"/>
          <w:szCs w:val="36"/>
        </w:rPr>
      </w:pPr>
    </w:p>
    <w:p w14:paraId="3958B9CA" w14:textId="77777777" w:rsidR="009E7541" w:rsidRDefault="00FD4E58">
      <w:pPr>
        <w:spacing w:before="20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Updated Project Plan</w:t>
      </w:r>
      <w:r w:rsidR="007A3A54">
        <w:rPr>
          <w:noProof/>
        </w:rPr>
        <w:pict w14:anchorId="683B2B23">
          <v:rect id="_x0000_i1025" alt="" style="width:468pt;height:.05pt;mso-width-percent:0;mso-height-percent:0;mso-width-percent:0;mso-height-percent:0" o:hralign="center" o:hrstd="t" o:hr="t" fillcolor="#a0a0a0" stroked="f"/>
        </w:pict>
      </w:r>
    </w:p>
    <w:p w14:paraId="1BDC44F0" w14:textId="77777777" w:rsidR="009E7541" w:rsidRDefault="00FD4E58">
      <w:pPr>
        <w:spacing w:before="200" w:line="240"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3EABA3E4" wp14:editId="59BB3479">
            <wp:extent cx="5943600" cy="37973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43600" cy="3797300"/>
                    </a:xfrm>
                    <a:prstGeom prst="rect">
                      <a:avLst/>
                    </a:prstGeom>
                    <a:ln/>
                  </pic:spPr>
                </pic:pic>
              </a:graphicData>
            </a:graphic>
          </wp:inline>
        </w:drawing>
      </w:r>
    </w:p>
    <w:p w14:paraId="6C4D7AC2" w14:textId="5963C112" w:rsidR="009E7541" w:rsidRDefault="00FD4E58">
      <w:pPr>
        <w:spacing w:before="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Due to the size of the image, it is recommended that this be viewed on the “</w:t>
      </w:r>
      <w:hyperlink r:id="rId26" w:history="1">
        <w:r w:rsidR="00565D46" w:rsidRPr="0054574B">
          <w:rPr>
            <w:rStyle w:val="Hyperlink"/>
            <w:rFonts w:ascii="Times New Roman" w:eastAsia="Times New Roman" w:hAnsi="Times New Roman" w:cs="Times New Roman"/>
            <w:sz w:val="24"/>
            <w:szCs w:val="24"/>
          </w:rPr>
          <w:t>Gantt Chart</w:t>
        </w:r>
      </w:hyperlink>
      <w:r>
        <w:rPr>
          <w:rFonts w:ascii="Times New Roman" w:eastAsia="Times New Roman" w:hAnsi="Times New Roman" w:cs="Times New Roman"/>
          <w:sz w:val="24"/>
          <w:szCs w:val="24"/>
        </w:rPr>
        <w:t xml:space="preserve">” file on our </w:t>
      </w:r>
      <w:r w:rsidR="00565D46">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repository.</w:t>
      </w:r>
    </w:p>
    <w:p w14:paraId="736B60EE" w14:textId="77777777" w:rsidR="009E7541" w:rsidRDefault="00FD4E58">
      <w:pPr>
        <w:spacing w:before="20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 Summary:</w:t>
      </w:r>
    </w:p>
    <w:p w14:paraId="79727F6C" w14:textId="4B69500C" w:rsidR="009E7541" w:rsidRDefault="00FD4E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updated project plan we have a </w:t>
      </w:r>
      <w:r w:rsidR="00565D46">
        <w:rPr>
          <w:rFonts w:ascii="Times New Roman" w:eastAsia="Times New Roman" w:hAnsi="Times New Roman" w:cs="Times New Roman"/>
          <w:sz w:val="24"/>
          <w:szCs w:val="24"/>
        </w:rPr>
        <w:t>Gantt</w:t>
      </w:r>
      <w:r>
        <w:rPr>
          <w:rFonts w:ascii="Times New Roman" w:eastAsia="Times New Roman" w:hAnsi="Times New Roman" w:cs="Times New Roman"/>
          <w:sz w:val="24"/>
          <w:szCs w:val="24"/>
        </w:rPr>
        <w:t xml:space="preserve"> chart listing all tasks for each deliverable, to whom has participated in completing them, the start dates, due dates, and completion dates as well. This is so we can effectively negotiate and manage reasonable and achievable deadlines across the team. We color coded our chart with four different colors. Ideally you have two main colors representing “in progress” dates and a “completed” date. Since we still have two deliverables left (four &amp; five) we decided to create two more colors that help show the estimated timelines on our </w:t>
      </w:r>
      <w:r w:rsidR="00565D46">
        <w:rPr>
          <w:rFonts w:ascii="Times New Roman" w:eastAsia="Times New Roman" w:hAnsi="Times New Roman" w:cs="Times New Roman"/>
          <w:sz w:val="24"/>
          <w:szCs w:val="24"/>
        </w:rPr>
        <w:t>Gantt</w:t>
      </w:r>
      <w:r>
        <w:rPr>
          <w:rFonts w:ascii="Times New Roman" w:eastAsia="Times New Roman" w:hAnsi="Times New Roman" w:cs="Times New Roman"/>
          <w:sz w:val="24"/>
          <w:szCs w:val="24"/>
        </w:rPr>
        <w:t xml:space="preserve"> chart. We created a color for when we “anticipate progress” and also </w:t>
      </w:r>
      <w:r w:rsidR="00565D46">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estimated “project </w:t>
      </w:r>
      <w:r>
        <w:rPr>
          <w:rFonts w:ascii="Times New Roman" w:eastAsia="Times New Roman" w:hAnsi="Times New Roman" w:cs="Times New Roman"/>
          <w:sz w:val="24"/>
          <w:szCs w:val="24"/>
        </w:rPr>
        <w:lastRenderedPageBreak/>
        <w:t>completion” date. Regarding the timeline/dates, the dates that class will be held in the future or already has been held we used.</w:t>
      </w:r>
      <w:r w:rsidR="0054574B">
        <w:rPr>
          <w:rFonts w:ascii="Times New Roman" w:eastAsia="Times New Roman" w:hAnsi="Times New Roman" w:cs="Times New Roman"/>
          <w:sz w:val="24"/>
          <w:szCs w:val="24"/>
        </w:rPr>
        <w:t xml:space="preserve"> For our Kanban Flo</w:t>
      </w:r>
      <w:bookmarkStart w:id="0" w:name="_GoBack"/>
      <w:bookmarkEnd w:id="0"/>
      <w:r w:rsidR="0054574B">
        <w:rPr>
          <w:rFonts w:ascii="Times New Roman" w:eastAsia="Times New Roman" w:hAnsi="Times New Roman" w:cs="Times New Roman"/>
          <w:sz w:val="24"/>
          <w:szCs w:val="24"/>
        </w:rPr>
        <w:t xml:space="preserve">w, use this </w:t>
      </w:r>
      <w:hyperlink r:id="rId27" w:history="1">
        <w:r w:rsidR="0054574B" w:rsidRPr="0054574B">
          <w:rPr>
            <w:rStyle w:val="Hyperlink"/>
            <w:rFonts w:ascii="Times New Roman" w:eastAsia="Times New Roman" w:hAnsi="Times New Roman" w:cs="Times New Roman"/>
            <w:sz w:val="24"/>
            <w:szCs w:val="24"/>
          </w:rPr>
          <w:t>link</w:t>
        </w:r>
      </w:hyperlink>
      <w:r w:rsidR="0054574B">
        <w:rPr>
          <w:rFonts w:ascii="Times New Roman" w:eastAsia="Times New Roman" w:hAnsi="Times New Roman" w:cs="Times New Roman"/>
          <w:sz w:val="24"/>
          <w:szCs w:val="24"/>
        </w:rPr>
        <w:t xml:space="preserve"> to view the board and this one to view an </w:t>
      </w:r>
      <w:hyperlink r:id="rId28" w:history="1">
        <w:r w:rsidR="0054574B" w:rsidRPr="0054574B">
          <w:rPr>
            <w:rStyle w:val="Hyperlink"/>
            <w:rFonts w:ascii="Times New Roman" w:eastAsia="Times New Roman" w:hAnsi="Times New Roman" w:cs="Times New Roman"/>
            <w:sz w:val="24"/>
            <w:szCs w:val="24"/>
          </w:rPr>
          <w:t>example description</w:t>
        </w:r>
      </w:hyperlink>
      <w:r w:rsidR="0054574B">
        <w:rPr>
          <w:rFonts w:ascii="Times New Roman" w:eastAsia="Times New Roman" w:hAnsi="Times New Roman" w:cs="Times New Roman"/>
          <w:sz w:val="24"/>
          <w:szCs w:val="24"/>
        </w:rPr>
        <w:t>.</w:t>
      </w:r>
    </w:p>
    <w:sectPr w:rsidR="009E754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F22F5"/>
    <w:multiLevelType w:val="multilevel"/>
    <w:tmpl w:val="AD926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6D1DB0"/>
    <w:multiLevelType w:val="multilevel"/>
    <w:tmpl w:val="5BD68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233C83"/>
    <w:multiLevelType w:val="multilevel"/>
    <w:tmpl w:val="4D121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541"/>
    <w:rsid w:val="000827AE"/>
    <w:rsid w:val="0054574B"/>
    <w:rsid w:val="00565D46"/>
    <w:rsid w:val="007721C1"/>
    <w:rsid w:val="007A3A54"/>
    <w:rsid w:val="009E7541"/>
    <w:rsid w:val="009F7E8F"/>
    <w:rsid w:val="00EC0898"/>
    <w:rsid w:val="00FD4E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0EFA3"/>
  <w15:docId w15:val="{17F4CAA2-7FD6-7042-A377-7AF98B181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65D4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65D46"/>
    <w:rPr>
      <w:rFonts w:ascii="Times New Roman" w:hAnsi="Times New Roman" w:cs="Times New Roman"/>
      <w:sz w:val="18"/>
      <w:szCs w:val="18"/>
    </w:rPr>
  </w:style>
  <w:style w:type="character" w:styleId="Hyperlink">
    <w:name w:val="Hyperlink"/>
    <w:basedOn w:val="DefaultParagraphFont"/>
    <w:uiPriority w:val="99"/>
    <w:unhideWhenUsed/>
    <w:rsid w:val="0054574B"/>
    <w:rPr>
      <w:color w:val="0000FF" w:themeColor="hyperlink"/>
      <w:u w:val="single"/>
    </w:rPr>
  </w:style>
  <w:style w:type="character" w:styleId="UnresolvedMention">
    <w:name w:val="Unresolved Mention"/>
    <w:basedOn w:val="DefaultParagraphFont"/>
    <w:uiPriority w:val="99"/>
    <w:semiHidden/>
    <w:unhideWhenUsed/>
    <w:rsid w:val="0054574B"/>
    <w:rPr>
      <w:color w:val="605E5C"/>
      <w:shd w:val="clear" w:color="auto" w:fill="E1DFDD"/>
    </w:rPr>
  </w:style>
  <w:style w:type="character" w:styleId="FollowedHyperlink">
    <w:name w:val="FollowedHyperlink"/>
    <w:basedOn w:val="DefaultParagraphFont"/>
    <w:uiPriority w:val="99"/>
    <w:semiHidden/>
    <w:unhideWhenUsed/>
    <w:rsid w:val="005457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FearTheLion/IS436GoodFellas/blob/master/History/Deliverable3/GanttChart.png"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FearTheLion/IS436GoodFellas/blob/master/History/Deliverable3/New%20User%20Diagram%20Comparison.p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FearTheLion/IS436GoodFellas/blob/master/History/Deliverable3/KanbanDescriptionExample.png"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FearTheLion/IS436GoodFellas/blob/master/History/Deliverable3/KanbanDeliverable3.p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16</Pages>
  <Words>1064</Words>
  <Characters>6065</Characters>
  <Application>Microsoft Office Word</Application>
  <DocSecurity>0</DocSecurity>
  <Lines>50</Lines>
  <Paragraphs>14</Paragraphs>
  <ScaleCrop>false</ScaleCrop>
  <Company/>
  <LinksUpToDate>false</LinksUpToDate>
  <CharactersWithSpaces>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 Lyon</cp:lastModifiedBy>
  <cp:revision>7</cp:revision>
  <dcterms:created xsi:type="dcterms:W3CDTF">2019-04-18T00:20:00Z</dcterms:created>
  <dcterms:modified xsi:type="dcterms:W3CDTF">2019-04-18T22:16:00Z</dcterms:modified>
</cp:coreProperties>
</file>