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3.png" ContentType="image/png"/>
  <Override PartName="/word/media/image18.png" ContentType="image/png"/>
  <Override PartName="/word/media/image12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17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10.png" ContentType="image/png"/>
  <Override PartName="/word/media/image16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lang w:val="en-US"/>
        </w:rPr>
        <w:t>6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ДОСЛІДЖЕННЯ ВИКОРИСТАННЯ МЕРЕЖНИХ КОМАНД ТА КОМАНДНИХ ФАЙЛІВ ДЛЯ ОПЕРАЦІЙ СИСТЕМНОГО ТА МЕРЕЖНОГО АДМІНІСТРУВАННЯ В ОС WINDOWS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Ознайомитися з основними мережними командами (утилітами) і дослідити особливості їх застосування для діагностики роботи вузлів комп’ютерної мережі та параметрів зв’язку; ознайомитися з призначенням та можливостями командних (пакетних) файлів ОС Windows; отримати практичні навички використання командних (пакетних) файлів для автоматизації операцій системного та мережного адміністрування в ОС Windows; дослідити особливостіпроцесів системного та мережного адміністрування робочих станцій Windows-мережі з використанням командних (пакетних) файлів.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Для заданих IP-адрес мережних адаптерів/інтерфейсів та префіксів мереж двох вузлів А-1 та В-1 (табл. 2) із застосуванням безкласового підходу визначити такі параметри IP-адресації мереж: маску (пряму маску) мережі; інверсну маску мережі; IP-адресу (номер) мережі; IP-адресу (номер) вузла; мінімальну IP-адресу діапазону, що може використовуватися для адресації вузлів мережі; максимальну IP-адресу діапазону, що може використовуватися для адресації вузлів мережі; широкомовну IP-адресу мережі; кількість вузлів (IP-адрес вузлів), які можуть входити в мережу.</w:t>
      </w:r>
    </w:p>
    <w:p>
      <w:pPr>
        <w:pStyle w:val="BodyText"/>
        <w:spacing w:lineRule="auto" w:line="360" w:before="86" w:after="86"/>
        <w:jc w:val="center"/>
        <w:rPr/>
      </w:pPr>
      <w:r>
        <w:rPr/>
        <w:drawing>
          <wp:inline distT="0" distB="0" distL="0" distR="0">
            <wp:extent cx="5564505" cy="5813425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581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86" w:after="86"/>
        <w:jc w:val="center"/>
        <w:rPr>
          <w:sz w:val="28"/>
          <w:szCs w:val="28"/>
        </w:rPr>
      </w:pPr>
      <w:r>
        <w:rPr>
          <w:sz w:val="28"/>
          <w:szCs w:val="28"/>
        </w:rPr>
        <w:t>Рис. 1 Параметри IP-адресації</w:t>
      </w:r>
    </w:p>
    <w:p>
      <w:pPr>
        <w:pStyle w:val="BodyText"/>
        <w:spacing w:lineRule="auto" w:line="360" w:before="0" w:after="86"/>
        <w:jc w:val="end"/>
        <w:rPr>
          <w:sz w:val="28"/>
          <w:szCs w:val="28"/>
        </w:rPr>
      </w:pPr>
      <w:r>
        <w:rPr>
          <w:sz w:val="28"/>
          <w:szCs w:val="28"/>
        </w:rPr>
        <w:t xml:space="preserve">Таблиця 1 - Мережні настройки робочої станції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01"/>
        <w:gridCol w:w="3699"/>
        <w:gridCol w:w="5421"/>
      </w:tblGrid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 xml:space="preserve">№ </w:t>
            </w:r>
            <w:r>
              <w:rPr/>
              <w:t>з/п</w:t>
            </w:r>
          </w:p>
        </w:tc>
        <w:tc>
          <w:tcPr>
            <w:tcW w:w="36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Параметр</w:t>
            </w:r>
          </w:p>
        </w:tc>
        <w:tc>
          <w:tcPr>
            <w:tcW w:w="54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Значення</w:t>
            </w:r>
          </w:p>
        </w:tc>
      </w:tr>
      <w:tr>
        <w:trPr/>
        <w:tc>
          <w:tcPr>
            <w:tcW w:w="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  <w:tc>
          <w:tcPr>
            <w:tcW w:w="36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Мережна назва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WS-63-24-01</w:t>
            </w:r>
          </w:p>
        </w:tc>
      </w:tr>
      <w:tr>
        <w:trPr/>
        <w:tc>
          <w:tcPr>
            <w:tcW w:w="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</w:t>
            </w:r>
          </w:p>
        </w:tc>
        <w:tc>
          <w:tcPr>
            <w:tcW w:w="36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Домен (робоча група)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WG-63-24</w:t>
            </w:r>
          </w:p>
        </w:tc>
      </w:tr>
      <w:tr>
        <w:trPr/>
        <w:tc>
          <w:tcPr>
            <w:tcW w:w="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</w:t>
            </w:r>
          </w:p>
        </w:tc>
        <w:tc>
          <w:tcPr>
            <w:tcW w:w="369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/>
            </w:pPr>
            <w:r>
              <w:rPr/>
              <w:t>Марка мережного адаптера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Intel (R) PRO/1000 NT Desktop Adapter</w:t>
            </w:r>
          </w:p>
        </w:tc>
      </w:tr>
      <w:tr>
        <w:trPr/>
        <w:tc>
          <w:tcPr>
            <w:tcW w:w="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4.</w:t>
            </w:r>
          </w:p>
        </w:tc>
        <w:tc>
          <w:tcPr>
            <w:tcW w:w="36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МАС-адреса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08-00-27-D6-60-D6</w:t>
            </w:r>
          </w:p>
        </w:tc>
      </w:tr>
      <w:tr>
        <w:trPr/>
        <w:tc>
          <w:tcPr>
            <w:tcW w:w="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</w:t>
            </w:r>
          </w:p>
        </w:tc>
        <w:tc>
          <w:tcPr>
            <w:tcW w:w="36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ІР-адреса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214.63.24.1</w:t>
            </w:r>
          </w:p>
        </w:tc>
      </w:tr>
      <w:tr>
        <w:trPr/>
        <w:tc>
          <w:tcPr>
            <w:tcW w:w="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</w:t>
            </w:r>
          </w:p>
        </w:tc>
        <w:tc>
          <w:tcPr>
            <w:tcW w:w="36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Маска підмережі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255.255.255.192</w:t>
            </w:r>
          </w:p>
        </w:tc>
      </w:tr>
      <w:tr>
        <w:trPr/>
        <w:tc>
          <w:tcPr>
            <w:tcW w:w="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7.</w:t>
            </w:r>
          </w:p>
        </w:tc>
        <w:tc>
          <w:tcPr>
            <w:tcW w:w="36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ІР-адреса(и) DNS-сервера(ів)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8.26.56.26 8.20.247.20</w:t>
            </w:r>
          </w:p>
        </w:tc>
      </w:tr>
      <w:tr>
        <w:trPr/>
        <w:tc>
          <w:tcPr>
            <w:tcW w:w="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8.</w:t>
            </w:r>
          </w:p>
        </w:tc>
        <w:tc>
          <w:tcPr>
            <w:tcW w:w="369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ІР-Адреса шлюзу</w:t>
            </w:r>
          </w:p>
        </w:tc>
        <w:tc>
          <w:tcPr>
            <w:tcW w:w="54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/>
            </w:pPr>
            <w:r>
              <w:rPr/>
              <w:t>214.63.24.62</w:t>
            </w:r>
          </w:p>
        </w:tc>
      </w:tr>
    </w:tbl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2.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Провести перевірку роботи протоколу ТСР/IP вузла за допомогою посилки запиту за адресою замкнення на себе 127.0.0.1 (адреси, яка часто фігурує як loopback, localhost). Якщо команда не виконана успішно, то наявні проблеми в роботі протоколу ТСР/IP.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595495" cy="195961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95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2 Результат запиту на localhost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3.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Визначити основні мережні параметри наступних вузлів мережі: основний та допоміжний сервери (контролери домена), шлюз, інтернет-сервер, дві сусідні робочі станції комп’ютерного класу тощо. Результати навести у вигляді табл. 3.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152900" cy="17621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3 Таблиця перетворення адрес</w:t>
      </w:r>
    </w:p>
    <w:p>
      <w:pPr>
        <w:pStyle w:val="BodyText"/>
        <w:spacing w:lineRule="auto" w:line="360" w:before="0" w:after="86"/>
        <w:jc w:val="end"/>
        <w:rPr>
          <w:sz w:val="28"/>
          <w:szCs w:val="28"/>
        </w:rPr>
      </w:pPr>
      <w:r>
        <w:rPr>
          <w:sz w:val="28"/>
          <w:szCs w:val="28"/>
        </w:rPr>
        <w:t>Таблиця 2 - Основні параметри вузлів мережі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80"/>
        <w:gridCol w:w="2480"/>
        <w:gridCol w:w="2480"/>
        <w:gridCol w:w="2481"/>
      </w:tblGrid>
      <w:tr>
        <w:trPr/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з/п</w:t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Мережева назва вузла</w:t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ІР-адреса</w:t>
            </w:r>
          </w:p>
        </w:tc>
        <w:tc>
          <w:tcPr>
            <w:tcW w:w="2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МАС-адреса</w:t>
            </w:r>
          </w:p>
        </w:tc>
      </w:tr>
      <w:tr>
        <w:trPr/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WS-63-24-02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214.63.24.2</w:t>
            </w:r>
          </w:p>
        </w:tc>
        <w:tc>
          <w:tcPr>
            <w:tcW w:w="2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08-00-27-98-d2-16</w:t>
            </w:r>
          </w:p>
        </w:tc>
      </w:tr>
      <w:tr>
        <w:trPr/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WS-63-24-01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214.63.24.3</w:t>
            </w:r>
          </w:p>
        </w:tc>
        <w:tc>
          <w:tcPr>
            <w:tcW w:w="2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08-00-27-33-9d-dc</w:t>
            </w:r>
          </w:p>
        </w:tc>
      </w:tr>
      <w:tr>
        <w:trPr/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S-63-24-01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214.63.24.4</w:t>
            </w:r>
          </w:p>
        </w:tc>
        <w:tc>
          <w:tcPr>
            <w:tcW w:w="2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08-00-27-f3-62-e6</w:t>
            </w:r>
          </w:p>
        </w:tc>
      </w:tr>
      <w:tr>
        <w:trPr/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S-63-24-02</w:t>
            </w:r>
          </w:p>
        </w:tc>
        <w:tc>
          <w:tcPr>
            <w:tcW w:w="248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214.63.24.5</w:t>
            </w:r>
          </w:p>
        </w:tc>
        <w:tc>
          <w:tcPr>
            <w:tcW w:w="2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08-00-27-31-e8-4a</w:t>
            </w:r>
          </w:p>
        </w:tc>
      </w:tr>
    </w:tbl>
    <w:p>
      <w:pPr>
        <w:pStyle w:val="BodyText"/>
        <w:widowControl/>
        <w:suppressAutoHyphens w:val="true"/>
        <w:bidi w:val="0"/>
        <w:spacing w:lineRule="auto" w:line="360" w:before="173" w:after="86"/>
        <w:ind w:firstLine="809" w:start="0" w:end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4.</w:t>
      </w:r>
      <w:r>
        <w:rPr>
          <w:sz w:val="28"/>
          <w:szCs w:val="28"/>
        </w:rPr>
        <w:t xml:space="preserve"> Провести дослідження параметрів зв’язку між поточною робочою станцією і наступними вузлами мережі: основний та допоміжний сервери (контролери домена), шлюз, інтернет сервер, маршрутизатор (керований комутатор). Кількість запитів зазначати як (4+№ варіанту), розмір буферу відправки як (1024 х № варіанту) байт. Результати навести у вигляді табл. 4.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>Варіант 24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>-n = 4 + 24 = 28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both"/>
        <w:rPr>
          <w:sz w:val="28"/>
          <w:szCs w:val="28"/>
        </w:rPr>
      </w:pPr>
      <w:r>
        <w:rPr>
          <w:sz w:val="28"/>
          <w:szCs w:val="28"/>
        </w:rPr>
        <w:t>-l = 1024 * 24 = 24576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495800" cy="6381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4 Перевірка зв’язку з 214.63.24.2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505325" cy="64770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5 Перевірка зв’язку з 214.63.24.3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486275" cy="6286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6 Перевірка зв’язку з 214.63.24.4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495800" cy="6286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7 Перевірка зв’язку з 214.63.24.5</w:t>
      </w:r>
    </w:p>
    <w:p>
      <w:pPr>
        <w:pStyle w:val="BodyText"/>
        <w:widowControl/>
        <w:suppressAutoHyphens w:val="true"/>
        <w:bidi w:val="0"/>
        <w:spacing w:lineRule="auto" w:line="360" w:before="173" w:after="86"/>
        <w:ind w:hanging="0" w:start="0" w:end="0"/>
        <w:jc w:val="end"/>
        <w:rPr>
          <w:sz w:val="28"/>
          <w:szCs w:val="28"/>
        </w:rPr>
      </w:pPr>
      <w:r>
        <w:rPr>
          <w:sz w:val="28"/>
          <w:szCs w:val="28"/>
        </w:rPr>
        <w:t>Таблиця 3 - Основні мережні параметри вузлів мережі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66"/>
        <w:gridCol w:w="1618"/>
        <w:gridCol w:w="1452"/>
        <w:gridCol w:w="1119"/>
        <w:gridCol w:w="1399"/>
        <w:gridCol w:w="1077"/>
        <w:gridCol w:w="1253"/>
        <w:gridCol w:w="1237"/>
      </w:tblGrid>
      <w:tr>
        <w:trPr/>
        <w:tc>
          <w:tcPr>
            <w:tcW w:w="76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з/п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Мережева назва вузла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ІР-адреса</w:t>
            </w:r>
          </w:p>
        </w:tc>
        <w:tc>
          <w:tcPr>
            <w:tcW w:w="111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Кількість спроб</w:t>
            </w:r>
          </w:p>
        </w:tc>
        <w:tc>
          <w:tcPr>
            <w:tcW w:w="139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Розмір буфера відправ-ки, байт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Приблизний час передачі і прийому, мс</w:t>
            </w:r>
          </w:p>
        </w:tc>
      </w:tr>
      <w:tr>
        <w:trPr/>
        <w:tc>
          <w:tcPr>
            <w:tcW w:w="76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1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5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1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9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Мін.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Макс.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Сер.</w:t>
            </w:r>
          </w:p>
        </w:tc>
      </w:tr>
      <w:tr>
        <w:trPr>
          <w:trHeight w:val="490" w:hRule="atLeast"/>
        </w:trPr>
        <w:tc>
          <w:tcPr>
            <w:tcW w:w="76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WS-63-24-02</w:t>
            </w:r>
          </w:p>
        </w:tc>
        <w:tc>
          <w:tcPr>
            <w:tcW w:w="145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214.63.24.2</w:t>
            </w:r>
          </w:p>
        </w:tc>
        <w:tc>
          <w:tcPr>
            <w:tcW w:w="11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39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24576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trHeight w:val="490" w:hRule="atLeast"/>
        </w:trPr>
        <w:tc>
          <w:tcPr>
            <w:tcW w:w="76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6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WS-63-24-03</w:t>
            </w:r>
          </w:p>
        </w:tc>
        <w:tc>
          <w:tcPr>
            <w:tcW w:w="145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214.63.24.3</w:t>
            </w:r>
          </w:p>
        </w:tc>
        <w:tc>
          <w:tcPr>
            <w:tcW w:w="11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39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24576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trHeight w:val="490" w:hRule="atLeast"/>
        </w:trPr>
        <w:tc>
          <w:tcPr>
            <w:tcW w:w="76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S-63-24-01</w:t>
            </w:r>
          </w:p>
        </w:tc>
        <w:tc>
          <w:tcPr>
            <w:tcW w:w="145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214.63.24.4</w:t>
            </w:r>
          </w:p>
        </w:tc>
        <w:tc>
          <w:tcPr>
            <w:tcW w:w="11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39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24576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trHeight w:val="490" w:hRule="atLeast"/>
        </w:trPr>
        <w:tc>
          <w:tcPr>
            <w:tcW w:w="76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S-63-24-02</w:t>
            </w:r>
          </w:p>
        </w:tc>
        <w:tc>
          <w:tcPr>
            <w:tcW w:w="145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214.63.24.5</w:t>
            </w:r>
          </w:p>
        </w:tc>
        <w:tc>
          <w:tcPr>
            <w:tcW w:w="111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139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24576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BodyText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86"/>
        <w:ind w:firstLine="989" w:start="0" w:end="0"/>
        <w:jc w:val="start"/>
        <w:rPr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Завдання 5. </w:t>
      </w:r>
      <w:r>
        <w:rPr>
          <w:sz w:val="28"/>
          <w:szCs w:val="28"/>
          <w:u w:val="none"/>
        </w:rPr>
        <w:t>Вивести статистичну інформацію про роботу мереженого адаптера Ethernet поточної робочої станції.</w:t>
      </w:r>
    </w:p>
    <w:p>
      <w:pPr>
        <w:pStyle w:val="BodyText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86"/>
        <w:ind w:hanging="0" w:start="0" w:end="0"/>
        <w:jc w:val="center"/>
        <w:rPr>
          <w:sz w:val="28"/>
          <w:szCs w:val="28"/>
          <w:u w:val="double"/>
        </w:rPr>
      </w:pPr>
      <w:r>
        <w:rPr/>
        <w:drawing>
          <wp:inline distT="0" distB="0" distL="0" distR="0">
            <wp:extent cx="2487930" cy="104965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4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8 Статична інформація адаптера Ethernet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start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6.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Вивести статистичну інформацію по окремих протоколах TCP, UDP, ICMP та IP за час роботи.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2010410" cy="444754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444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9 Статична інформація по окремих протоколах (Результат обрізано)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7.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Вивести інформацію про дату та час, які на даний момент встановлені на сервері мережі.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191000" cy="77152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10 Дата та час на комп’ютері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8.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Вивести та занотувати перелік комп’ютерів, які на даний момент наявні у мережі.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2426970" cy="122428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11 Перелік комп’ютерів у мережі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9.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Визначити перелік мережних ресурсів доступних на фай-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ловому сервері мережі.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177030" cy="142621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142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12 Перелік мережних ресурсів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10.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Вивести перелік мережних ресурсів, які використовує даний комп’ютер.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u w:val="double"/>
          <w:lang w:val="en-US"/>
        </w:rPr>
      </w:pPr>
      <w:r>
        <w:rPr/>
        <w:drawing>
          <wp:inline distT="0" distB="0" distL="0" distR="0">
            <wp:extent cx="4615815" cy="143637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13 Перелік мережних ресурсів, які використовує даний комп’ютер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>
          <w:rFonts w:eastAsia="Helvetica-Bold"/>
          <w:b/>
          <w:bCs/>
          <w:sz w:val="28"/>
          <w:szCs w:val="28"/>
          <w:u w:val="none"/>
          <w:lang w:val="en-US"/>
        </w:rPr>
        <w:t xml:space="preserve">Завдання 11. </w:t>
      </w:r>
      <w:r>
        <w:rPr>
          <w:rFonts w:eastAsia="Helvetica-Bold"/>
          <w:b w:val="false"/>
          <w:bCs w:val="false"/>
          <w:sz w:val="28"/>
          <w:szCs w:val="28"/>
          <w:u w:val="none"/>
          <w:lang w:val="en-US"/>
        </w:rPr>
        <w:t>Вивести перелік мережних ресурсів, які надає даний комп’ютер та детальну інформацію про кожен з них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/>
        <w:drawing>
          <wp:inline distT="0" distB="0" distL="0" distR="0">
            <wp:extent cx="5937250" cy="7040245"/>
            <wp:effectExtent l="0" t="0" r="0" b="0"/>
            <wp:docPr id="14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04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14 Де</w:t>
      </w:r>
      <w:r>
        <w:rPr>
          <w:rFonts w:eastAsia="Helvetica-Bold"/>
          <w:b w:val="false"/>
          <w:bCs w:val="false"/>
          <w:sz w:val="28"/>
          <w:szCs w:val="28"/>
          <w:u w:val="none"/>
          <w:lang w:val="en-US"/>
        </w:rPr>
        <w:t>тальна інформація про перелік мережних ресурсів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86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>
          <w:rFonts w:eastAsia="Helvetica-Bold"/>
          <w:b/>
          <w:bCs/>
          <w:sz w:val="28"/>
          <w:szCs w:val="28"/>
          <w:u w:val="none"/>
          <w:lang w:val="en-US"/>
        </w:rPr>
        <w:t xml:space="preserve">Завдання 12. </w:t>
      </w:r>
      <w:r>
        <w:rPr>
          <w:rFonts w:eastAsia="Helvetica-Bold"/>
          <w:b w:val="false"/>
          <w:bCs w:val="false"/>
          <w:sz w:val="28"/>
          <w:szCs w:val="28"/>
          <w:u w:val="none"/>
          <w:lang w:val="en-US"/>
        </w:rPr>
        <w:t>Вивести інформацію при чергу друку будь-якого з  комп’ютерів до якого підключений принтер з правом доступу з мережі.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/>
        <w:drawing>
          <wp:inline distT="0" distB="0" distL="0" distR="0">
            <wp:extent cx="5381625" cy="962025"/>
            <wp:effectExtent l="0" t="0" r="0" b="0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/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15 Команда net print н</w:t>
      </w:r>
      <w:r>
        <w:rPr>
          <w:rStyle w:val="Strong"/>
          <w:rFonts w:eastAsia="Helvetica-Bold" w:cs="Times New Roman"/>
          <w:b w:val="false"/>
          <w:bCs w:val="false"/>
          <w:color w:val="auto"/>
          <w:sz w:val="28"/>
          <w:szCs w:val="28"/>
          <w:lang w:val="en-US"/>
        </w:rPr>
        <w:t>едоступна</w:t>
      </w:r>
    </w:p>
    <w:p>
      <w:pPr>
        <w:pStyle w:val="BodyText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>
          <w:rStyle w:val="Strong"/>
          <w:rFonts w:eastAsia="Helvetica-Bold"/>
          <w:b w:val="false"/>
          <w:bCs w:val="false"/>
          <w:sz w:val="28"/>
          <w:szCs w:val="28"/>
          <w:u w:val="none"/>
          <w:lang w:val="en-US"/>
        </w:rPr>
        <w:t xml:space="preserve">У обраній версії Windows команда </w:t>
      </w:r>
      <w:r>
        <w:rPr>
          <w:rStyle w:val="SourceText"/>
          <w:b w:val="false"/>
          <w:bCs w:val="false"/>
          <w:sz w:val="28"/>
          <w:szCs w:val="28"/>
          <w:u w:val="none"/>
          <w:lang w:val="en-US"/>
        </w:rPr>
        <w:t>net print</w:t>
      </w:r>
      <w:r>
        <w:rPr>
          <w:rStyle w:val="Strong"/>
          <w:rFonts w:eastAsia="Helvetica-Bold"/>
          <w:b w:val="false"/>
          <w:bCs w:val="false"/>
          <w:sz w:val="28"/>
          <w:szCs w:val="28"/>
          <w:u w:val="none"/>
          <w:lang w:val="en-US"/>
        </w:rPr>
        <w:t xml:space="preserve"> недоступна, тому було використано </w:t>
      </w:r>
      <w:r>
        <w:rPr>
          <w:rStyle w:val="SourceText"/>
          <w:b w:val="false"/>
          <w:bCs w:val="false"/>
          <w:sz w:val="28"/>
          <w:szCs w:val="28"/>
          <w:u w:val="none"/>
          <w:lang w:val="en-US"/>
        </w:rPr>
        <w:t>wmic</w:t>
      </w:r>
      <w:r>
        <w:rPr>
          <w:rStyle w:val="Strong"/>
          <w:rFonts w:eastAsia="Helvetica-Bold"/>
          <w:b w:val="false"/>
          <w:bCs w:val="false"/>
          <w:sz w:val="28"/>
          <w:szCs w:val="28"/>
          <w:u w:val="none"/>
          <w:lang w:val="en-US"/>
        </w:rPr>
        <w:t xml:space="preserve"> для перевірки черги друку.</w:t>
      </w:r>
    </w:p>
    <w:p>
      <w:pPr>
        <w:pStyle w:val="BodyText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u w:val="none"/>
          <w:lang w:val="en-US"/>
        </w:rPr>
      </w:pPr>
      <w:r>
        <w:rPr/>
        <w:drawing>
          <wp:inline distT="0" distB="0" distL="0" distR="0">
            <wp:extent cx="6299835" cy="751205"/>
            <wp:effectExtent l="0" t="0" r="0" b="0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/>
      </w:pPr>
      <w:r>
        <w:rPr>
          <w:rStyle w:val="Strong"/>
          <w:b w:val="false"/>
          <w:bCs w:val="false"/>
          <w:sz w:val="28"/>
          <w:szCs w:val="28"/>
        </w:rPr>
        <w:t>Рис. 16 Черга на друк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/>
      </w:pPr>
      <w:r>
        <w:rPr>
          <w:rStyle w:val="Strong"/>
          <w:b/>
          <w:bCs/>
          <w:sz w:val="28"/>
          <w:szCs w:val="28"/>
        </w:rPr>
        <w:t>Завдання 13.</w:t>
      </w:r>
      <w:r>
        <w:rPr>
          <w:rStyle w:val="Strong"/>
          <w:b w:val="false"/>
          <w:bCs w:val="false"/>
          <w:sz w:val="28"/>
          <w:szCs w:val="28"/>
        </w:rPr>
        <w:t xml:space="preserve"> Створити пакетний файл, який дозволить автоматизувати процес системного та мережного адміністрування вузла Windows-мережі за сценарієм, який наведено нижче. Передбачити у створеному файлі максимальну інформативність процесу, перевірку доступності вузлів, які містять ресурси, можливості використання ресурсів у залежності від доступності відповідних вузлів.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/>
      </w:pPr>
      <w:r>
        <w:rPr/>
        <w:drawing>
          <wp:inline distT="0" distB="0" distL="0" distR="0">
            <wp:extent cx="5419725" cy="914400"/>
            <wp:effectExtent l="0" t="0" r="0" b="0"/>
            <wp:docPr id="17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center"/>
        <w:rPr/>
      </w:pPr>
      <w:r>
        <w:rPr>
          <w:rStyle w:val="Strong"/>
          <w:b w:val="false"/>
          <w:bCs w:val="false"/>
          <w:sz w:val="28"/>
          <w:szCs w:val="28"/>
        </w:rPr>
        <w:t>Рис. 17 Команда net send відсутня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Лістинг скріпту: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@echo off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setlocal enabledelayedexpansion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server1=214.63.24.4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server2=214.63.24.5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server1_username=server1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server2_username=server2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server1_password=fearlessatom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server2_password=fearlessatom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server1_is_available=false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server2_is_available=false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disk_letter=Z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folder_name=Folder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shared_folder_remark=Student's folder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shared_folder_path=C:\Users\fearlessatom\Desktop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shared_folder_name=student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set shared_name=SharedFolder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Username: %username%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Computer name: %computername%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OS Version: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ver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Network configuration: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ipconfig | findstr /C:"IPv4" /C:"Subnet" /C:"Gateway"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System information: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systeminfo | findstr /C:"OS Name" /C:"OS Version" /C:"System Boot Time"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Checking Server 1 (%server1%) availability...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ping %server1% -n 2 &gt;nul 2&gt;&amp;1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if !errorLevel! == 0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echo [SUCCESS] Server %server1% is ONLINE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set server1_is_available=true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 else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echo [ERROR] Server %server1% did not respond! (Error: !errorLevel!)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Checking Server 2 (%server2%) availability...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ping %server2% -n 2 &gt;nul 2&gt;&amp;1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if !errorLevel! == 0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echo [SUCCESS] Server %server2% is ONLINE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set server2_is_available=true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 else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echo [ERROR] Server %server2% did not respond! (Error: !errorLevel!)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Availability summary: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Server 1: !server1_is_available!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Server 2: !server2_is_available!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if "!server1_is_available!" == "true"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echo [INFO] Adding static ARP entry for Server 1...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for /f "tokens=2" %%i in ('arp -a %server1% 2^&gt;nul ^| findstr "%server1%"') do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</w:t>
      </w:r>
      <w:r>
        <w:rPr>
          <w:rStyle w:val="Strong"/>
          <w:b w:val="false"/>
          <w:bCs w:val="false"/>
          <w:sz w:val="20"/>
          <w:szCs w:val="20"/>
        </w:rPr>
        <w:tab/>
        <w:tab/>
        <w:t>echo [INFO] Found MAC address: %%i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</w:t>
      </w:r>
      <w:r>
        <w:rPr>
          <w:rStyle w:val="Strong"/>
          <w:b w:val="false"/>
          <w:bCs w:val="false"/>
          <w:sz w:val="20"/>
          <w:szCs w:val="20"/>
        </w:rPr>
        <w:tab/>
        <w:tab/>
        <w:t>arp -s %server1% %%i &gt;nul 2&gt;&amp;1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ab/>
        <w:t>if !errorlevel! neq 0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    </w:t>
      </w:r>
      <w:r>
        <w:rPr>
          <w:rStyle w:val="Strong"/>
          <w:b w:val="false"/>
          <w:bCs w:val="false"/>
          <w:sz w:val="20"/>
          <w:szCs w:val="20"/>
        </w:rPr>
        <w:tab/>
        <w:tab/>
        <w:t>echo [ERROR] Failed to add static ARP entry for Server 2. Error code: !errorlevel!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ab/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if "!server2_is_available!" == "true"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echo [INFO] Adding static ARP entry for Server 2...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for /f "tokens=2" %%i in ('arp -a %server2% 2^&gt;nul ^| findstr "%server2%"') do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ab/>
        <w:t>echo [INFO] Found MAC address: %%i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ab/>
        <w:t>arp -s %server2% %%i &gt;nul 2&gt;&amp;1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[INFO] Clearing existing network connections...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net use * /delete /y &gt;nul 2&gt;&amp;1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if !errorLevel! == 0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echo [SUCCESS] All network resources deleted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 else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echo [INFO] No network resources to delete or already cleared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if "!server1_is_available!" == "true"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echo [INFO] Connecting to Server 1...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net use \\%server1% /user:%server1_username% %server1_password% &gt;nul 2&gt;&amp;1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set net_use_error=!errorlevel!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</w:t>
      </w:r>
      <w:r>
        <w:rPr>
          <w:rStyle w:val="Strong"/>
          <w:b w:val="false"/>
          <w:bCs w:val="false"/>
          <w:sz w:val="20"/>
          <w:szCs w:val="20"/>
        </w:rPr>
        <w:tab/>
        <w:t>if !net_use_error! == 0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</w:t>
      </w:r>
      <w:r>
        <w:rPr>
          <w:rStyle w:val="Strong"/>
          <w:b w:val="false"/>
          <w:bCs w:val="false"/>
          <w:sz w:val="20"/>
          <w:szCs w:val="20"/>
        </w:rPr>
        <w:tab/>
        <w:tab/>
        <w:t>echo [SUCCESS] Connected to Server 1 successfully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</w:t>
      </w:r>
      <w:r>
        <w:rPr>
          <w:rStyle w:val="Strong"/>
          <w:b w:val="false"/>
          <w:bCs w:val="false"/>
          <w:sz w:val="20"/>
          <w:szCs w:val="20"/>
        </w:rPr>
        <w:tab/>
        <w:tab/>
        <w:t>echo [INFO] Synchronizing time with Server 1...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</w:t>
      </w:r>
      <w:r>
        <w:rPr>
          <w:rStyle w:val="Strong"/>
          <w:b w:val="false"/>
          <w:bCs w:val="false"/>
          <w:sz w:val="20"/>
          <w:szCs w:val="20"/>
        </w:rPr>
        <w:tab/>
        <w:tab/>
        <w:t>net time \\%server1% /set /yes &gt;nul 2&gt;&amp;1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ab/>
        <w:t>set net_time_error=!errorlevel!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>if !net_time_error! == 0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ab/>
        <w:t>echo [SUCCESS] Time synchronized with Server 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>) else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ab/>
        <w:t>echo [ERROR] Time synchronization failed (Error: !net_time_error!)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echo [INFO] Mapping network drive %disk_letter%: from Server 1...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>net use %disk_letter%: \\%server1%\%folder_name% /user:%server1_username% %server1_password% /persistent:yes &gt;nul 2&gt;&amp;1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>set net_drive_error=!errorlevel!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>if !net_drive_error! == 0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ab/>
        <w:t>echo [SUCCESS] Network drive %disk_letter%: mapped successfully to \\%server1%\%folder_name%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>) else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ab/>
        <w:t>echo [ERROR] Failed to map network drive (Error: !net_drive_error!)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 xml:space="preserve">        </w:t>
      </w: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mkdir %shared_folder_path%\%shared_folder_name%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echo "student's file" &gt; %shared_folder_path%\%shared_folder_name%\file.txt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net share %shared_name%="%shared_folder_path%\%shared_folder_name%" /remark:"%shared_folder_remark%"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if !errorlevel! == 0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echo [SUCCESS] Network share created: \\%computername%\%shared_folder_name%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echo [INFO] Share path: \\%computername%\%shared_folder_name%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 else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echo [ERROR] Failed to create share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if !server1_is_available! == true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copy \\214.63.24.4\Folder\some_file.txt %shared_folder_path%\%shared_folder_name% &gt;nul 2&gt;&amp;1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if !errorlevel! == 0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ab/>
        <w:t>echo [SUCCESS] File copied successfully from Server 1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) else (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ab/>
        <w:t>echo [ERROR] Failed to copy file from Server 1 (Error: !errorlevel!)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ab/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0"/>
          <w:szCs w:val="20"/>
        </w:rPr>
        <w:t>)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5437505" cy="3180715"/>
            <wp:effectExtent l="0" t="0" r="0" b="0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18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240" w:before="0" w:after="0"/>
        <w:ind w:hanging="0" w:start="0" w:end="0"/>
        <w:jc w:val="center"/>
        <w:rPr>
          <w:b w:val="false"/>
          <w:bCs w:val="false"/>
          <w:sz w:val="28"/>
          <w:szCs w:val="28"/>
        </w:rPr>
      </w:pPr>
      <w:r>
        <w:rPr>
          <w:rStyle w:val="Strong"/>
          <w:b w:val="false"/>
          <w:bCs w:val="false"/>
          <w:sz w:val="28"/>
          <w:szCs w:val="28"/>
        </w:rPr>
        <w:t>Рис. 18 Результат виконання скрипту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firstLine="809" w:start="0" w:end="0"/>
        <w:jc w:val="start"/>
        <w:rPr>
          <w:rStyle w:val="Strong"/>
          <w:b w:val="false"/>
          <w:bCs w:val="false"/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Висновок:</w:t>
      </w:r>
      <w:r>
        <w:rPr>
          <w:rStyle w:val="Strong"/>
          <w:b w:val="false"/>
          <w:bCs w:val="false"/>
          <w:sz w:val="28"/>
          <w:szCs w:val="28"/>
        </w:rPr>
        <w:t xml:space="preserve"> Дослідження присвячене вивченню мережних команд та командних файлів для адміністрування Windows-систем. У роботі розглядаються основні утиліти діагностики мережі та методи автоматизації адміністративних завдань. Результати демонструють ефективність використання пакетних файлів для оптимізації системного та мережного управління.</w:t>
      </w:r>
    </w:p>
    <w:sectPr>
      <w:headerReference w:type="even" r:id="rId20"/>
      <w:headerReference w:type="default" r:id="rId21"/>
      <w:headerReference w:type="first" r:id="rId22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Liberation Mono">
    <w:altName w:val="Courier New"/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3335" distL="13335" distR="9525" simplePos="0" locked="0" layoutInCell="1" allowOverlap="1" relativeHeight="119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0175"/>
              <wp:effectExtent l="13335" t="13335" r="9525" b="13335"/>
              <wp:wrapNone/>
              <wp:docPr id="19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0240"/>
                        <a:chOff x="0" y="0"/>
                        <a:chExt cx="6656760" cy="10290240"/>
                      </a:xfrm>
                    </wpg:grpSpPr>
                    <wps:wsp>
                      <wps:cNvPr id="20" name="Rectangle 2"/>
                      <wps:cNvSpPr/>
                      <wps:spPr>
                        <a:xfrm>
                          <a:off x="748080" y="9753120"/>
                          <a:ext cx="861120" cy="17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0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0240"/>
                          </a:xfrm>
                        </wpg:grpSpPr>
                        <wps:wsp>
                          <wps:cNvPr id="21" name="Rectangle 5"/>
                          <wps:cNvSpPr/>
                          <wps:spPr>
                            <a:xfrm>
                              <a:off x="0" y="0"/>
                              <a:ext cx="6651720" cy="102877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2" name="Rectangle 16"/>
                          <wps:cNvSpPr/>
                          <wps:spPr>
                            <a:xfrm>
                              <a:off x="17640" y="10120680"/>
                              <a:ext cx="325080" cy="151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3" name="Rectangle 17"/>
                          <wps:cNvSpPr/>
                          <wps:spPr>
                            <a:xfrm>
                              <a:off x="379080" y="10120680"/>
                              <a:ext cx="325080" cy="151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4" name="Rectangle 18"/>
                          <wps:cNvSpPr/>
                          <wps:spPr>
                            <a:xfrm>
                              <a:off x="754920" y="10120680"/>
                              <a:ext cx="848520" cy="151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5" name="Rectangle 19"/>
                          <wps:cNvSpPr/>
                          <wps:spPr>
                            <a:xfrm>
                              <a:off x="1659240" y="10120680"/>
                              <a:ext cx="502920" cy="151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6" name="Rectangle 20"/>
                          <wps:cNvSpPr/>
                          <wps:spPr>
                            <a:xfrm>
                              <a:off x="2198880" y="10120680"/>
                              <a:ext cx="325080" cy="151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7" name="Rectangle 21"/>
                          <wps:cNvSpPr/>
                          <wps:spPr>
                            <a:xfrm>
                              <a:off x="6310080" y="9769320"/>
                              <a:ext cx="32508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8" name="Rectangle 22"/>
                          <wps:cNvSpPr/>
                          <wps:spPr>
                            <a:xfrm>
                              <a:off x="6310080" y="10005120"/>
                              <a:ext cx="325080" cy="209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29" name="Rectangle 23"/>
                          <wps:cNvSpPr/>
                          <wps:spPr>
                            <a:xfrm>
                              <a:off x="2578680" y="9894600"/>
                              <a:ext cx="3679920" cy="237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30" name="Rectangle 24"/>
                        <wps:cNvSpPr/>
                        <wps:spPr>
                          <a:xfrm>
                            <a:off x="748080" y="9928080"/>
                            <a:ext cx="87552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pt;height:810.2pt" coordorigin="-361,-419" coordsize="10482,16204">
              <v:rect id="shape_0" ID="Rectangle 2" path="m0,0l-2147483645,0l-2147483645,-2147483646l0,-2147483646xe" stroked="f" o:allowincell="f" style="position:absolute;left:817;top:14940;width:1355;height:27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2;height:16204">
                <v:group id="shape_0" style="position:absolute;left:-361;top:-419;width:10482;height:16204">
                  <v:rect id="shape_0" ID="Rectangle 5" path="m0,0l-2147483645,0l-2147483645,-2147483646l0,-2147483646xe" stroked="t" o:allowincell="f" style="position:absolute;left:-361;top:-419;width:10474;height:16200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1;height:23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1;height:23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35;height:23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1;height:23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1;height:23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1;height:23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1;height:32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2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794;height:37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78;height:265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130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0175"/>
              <wp:effectExtent l="13335" t="13335" r="12065" b="12065"/>
              <wp:wrapNone/>
              <wp:docPr id="31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0240"/>
                        <a:chOff x="0" y="0"/>
                        <a:chExt cx="6656040" cy="10290240"/>
                      </a:xfrm>
                    </wpg:grpSpPr>
                    <wps:wsp>
                      <wps:cNvPr id="32" name="Rectangle 26"/>
                      <wps:cNvSpPr/>
                      <wps:spPr>
                        <a:xfrm>
                          <a:off x="0" y="0"/>
                          <a:ext cx="6651720" cy="10287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3" name="Rectangle 36"/>
                      <wps:cNvSpPr/>
                      <wps:spPr>
                        <a:xfrm>
                          <a:off x="17640" y="9220680"/>
                          <a:ext cx="28584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4" name="Rectangle 37"/>
                      <wps:cNvSpPr/>
                      <wps:spPr>
                        <a:xfrm>
                          <a:off x="349920" y="9220680"/>
                          <a:ext cx="35820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5" name="Rectangle 38"/>
                      <wps:cNvSpPr/>
                      <wps:spPr>
                        <a:xfrm>
                          <a:off x="754920" y="9220680"/>
                          <a:ext cx="84852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6" name="Rectangle 39"/>
                      <wps:cNvSpPr/>
                      <wps:spPr>
                        <a:xfrm>
                          <a:off x="1659240" y="9220680"/>
                          <a:ext cx="50292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7" name="Rectangle 40"/>
                      <wps:cNvSpPr/>
                      <wps:spPr>
                        <a:xfrm>
                          <a:off x="2198880" y="9220680"/>
                          <a:ext cx="32508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8" name="Rectangle 41"/>
                      <wps:cNvSpPr/>
                      <wps:spPr>
                        <a:xfrm>
                          <a:off x="5304240" y="9399240"/>
                          <a:ext cx="48312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9" name="Rectangle 42"/>
                      <wps:cNvSpPr/>
                      <wps:spPr>
                        <a:xfrm>
                          <a:off x="5304240" y="9587160"/>
                          <a:ext cx="48312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43"/>
                      <wps:cNvSpPr/>
                      <wps:spPr>
                        <a:xfrm>
                          <a:off x="2585880" y="8977680"/>
                          <a:ext cx="3984480" cy="23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09560" cy="176040"/>
                        </a:xfrm>
                      </wpg:grpSpPr>
                      <wps:wsp>
                        <wps:cNvPr id="41" name="Rectangle 50"/>
                        <wps:cNvSpPr/>
                        <wps:spPr>
                          <a:xfrm>
                            <a:off x="0" y="15840"/>
                            <a:ext cx="6998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2" name="Rectangle 51"/>
                        <wps:cNvSpPr/>
                        <wps:spPr>
                          <a:xfrm>
                            <a:off x="734040" y="0"/>
                            <a:ext cx="87552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0120" cy="151200"/>
                        </a:xfrm>
                      </wpg:grpSpPr>
                      <wps:wsp>
                        <wps:cNvPr id="43" name="Rectangle 53"/>
                        <wps:cNvSpPr/>
                        <wps:spPr>
                          <a:xfrm>
                            <a:off x="0" y="0"/>
                            <a:ext cx="6998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4" name="Rectangle 54"/>
                        <wps:cNvSpPr/>
                        <wps:spPr>
                          <a:xfrm>
                            <a:off x="741960" y="0"/>
                            <a:ext cx="8485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0120" cy="151200"/>
                        </a:xfrm>
                      </wpg:grpSpPr>
                      <wps:wsp>
                        <wps:cNvPr id="45" name="Rectangle 56"/>
                        <wps:cNvSpPr/>
                        <wps:spPr>
                          <a:xfrm>
                            <a:off x="0" y="0"/>
                            <a:ext cx="6998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6" name="Rectangle 57"/>
                        <wps:cNvSpPr/>
                        <wps:spPr>
                          <a:xfrm>
                            <a:off x="741960" y="0"/>
                            <a:ext cx="8485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0120" cy="151200"/>
                        </a:xfrm>
                      </wpg:grpSpPr>
                      <wps:wsp>
                        <wps:cNvPr id="47" name="Rectangle 59"/>
                        <wps:cNvSpPr/>
                        <wps:spPr>
                          <a:xfrm>
                            <a:off x="0" y="0"/>
                            <a:ext cx="6998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8" name="Rectangle 60"/>
                        <wps:cNvSpPr/>
                        <wps:spPr>
                          <a:xfrm>
                            <a:off x="741960" y="0"/>
                            <a:ext cx="8485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0120" cy="151200"/>
                        </a:xfrm>
                      </wpg:grpSpPr>
                      <wps:wsp>
                        <wps:cNvPr id="49" name="Rectangle 62"/>
                        <wps:cNvSpPr/>
                        <wps:spPr>
                          <a:xfrm>
                            <a:off x="0" y="0"/>
                            <a:ext cx="69984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0" name="Rectangle 63"/>
                        <wps:cNvSpPr/>
                        <wps:spPr>
                          <a:xfrm>
                            <a:off x="741960" y="0"/>
                            <a:ext cx="848520" cy="151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1" name="Rectangle 65"/>
                      <wps:cNvSpPr/>
                      <wps:spPr>
                        <a:xfrm>
                          <a:off x="2593440" y="9523800"/>
                          <a:ext cx="2094840" cy="72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2" name="Rectangle 69"/>
                      <wps:cNvSpPr/>
                      <wps:spPr>
                        <a:xfrm>
                          <a:off x="4759920" y="9399240"/>
                          <a:ext cx="4827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3" name="Rectangle 70"/>
                      <wps:cNvSpPr/>
                      <wps:spPr>
                        <a:xfrm>
                          <a:off x="5852880" y="9399240"/>
                          <a:ext cx="7671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4" name="Rectangle 71"/>
                      <wps:cNvSpPr/>
                      <wps:spPr>
                        <a:xfrm>
                          <a:off x="5857920" y="9582120"/>
                          <a:ext cx="76572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5" name="Rectangle 74"/>
                      <wps:cNvSpPr/>
                      <wps:spPr>
                        <a:xfrm>
                          <a:off x="4759920" y="9864720"/>
                          <a:ext cx="1859760" cy="33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05pt;height:810.2pt" coordorigin="-362,-385" coordsize="10481,16204">
              <v:rect id="shape_0" ID="Rectangle 26" path="m0,0l-2147483645,0l-2147483645,-2147483646l0,-2147483646xe" stroked="t" o:allowincell="f" style="position:absolute;left:-362;top:-385;width:10474;height:16200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49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63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35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1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1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0;height:23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0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74;height:369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35;height:277">
                <v:rect id="shape_0" ID="Rectangle 50" path="m0,0l-2147483645,0l-2147483645,-2147483646l0,-2147483646xe" stroked="f" o:allowincell="f" style="position:absolute;left:-342;top:14424;width:1101;height:23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78;height:27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05;height:238">
                <v:rect id="shape_0" ID="Rectangle 53" path="m0,0l-2147483645,0l-2147483645,-2147483646l0,-2147483646xe" stroked="f" o:allowincell="f" style="position:absolute;left:-342;top:14705;width:1101;height:23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35;height:23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05;height:238">
                <v:rect id="shape_0" ID="Rectangle 56" path="m0,0l-2147483645,0l-2147483645,-2147483646l0,-2147483646xe" stroked="f" o:allowincell="f" style="position:absolute;left:-342;top:14993;width:1101;height:23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35;height:237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05;height:238">
                <v:rect id="shape_0" ID="Rectangle 59" path="m0,0l-2147483645,0l-2147483645,-2147483646l0,-2147483646xe" stroked="f" o:allowincell="f" style="position:absolute;left:-342;top:15273;width:1101;height:23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35;height:237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05;height:238">
                <v:rect id="shape_0" ID="Rectangle 62" path="m0,0l-2147483645,0l-2147483645,-2147483646l0,-2147483646xe" stroked="f" o:allowincell="f" style="position:absolute;left:-342;top:15553;width:1101;height:23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35;height:237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298;height:1140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59;height:23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07;height:23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05;height:23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11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28;height:52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header" Target="header3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Application>LibreOffice/25.8.1.1$Linux_X86_64 LibreOffice_project/580$Build-1</Application>
  <AppVersion>15.0000</AppVersion>
  <Pages>2</Pages>
  <Words>1296</Words>
  <Characters>8508</Characters>
  <CharactersWithSpaces>9802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2017-11-06T17:07:00Z</cp:lastPrinted>
  <dcterms:modified xsi:type="dcterms:W3CDTF">2025-10-20T12:53:30Z</dcterms:modified>
  <cp:revision>579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