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567"/>
        </w:tabs>
        <w:spacing w:lineRule="auto" w:line="360"/>
        <w:jc w:val="center"/>
        <w:rPr>
          <w:rFonts w:eastAsia="Helvetica-Bold"/>
          <w:b/>
          <w:sz w:val="28"/>
          <w:szCs w:val="28"/>
          <w:lang w:val="en-US"/>
        </w:rPr>
      </w:pPr>
      <w:r>
        <w:rPr>
          <w:rFonts w:eastAsia="Helvetica-Bold"/>
          <w:b/>
          <w:sz w:val="28"/>
          <w:szCs w:val="28"/>
        </w:rPr>
        <w:t>ЛАБОРАТОРНА РОБОТА №</w:t>
      </w:r>
      <w:r>
        <w:rPr>
          <w:rFonts w:eastAsia="Helvetica-Bold"/>
          <w:b/>
          <w:sz w:val="28"/>
          <w:szCs w:val="28"/>
          <w:lang w:val="en-US"/>
        </w:rPr>
        <w:t>1</w:t>
      </w:r>
    </w:p>
    <w:p>
      <w:pPr>
        <w:pStyle w:val="Normal"/>
        <w:tabs>
          <w:tab w:val="clear" w:pos="567"/>
        </w:tabs>
        <w:spacing w:lineRule="auto" w:line="360" w:before="114" w:after="114"/>
        <w:jc w:val="center"/>
        <w:rPr/>
      </w:pPr>
      <w:r>
        <w:rPr>
          <w:rFonts w:eastAsia="Helvetica-Bold"/>
          <w:sz w:val="28"/>
          <w:szCs w:val="28"/>
          <w:lang w:val="en-GB"/>
        </w:rPr>
        <w:t>СИСТЕМНИЙ ПІДХІД В ЗАДАЧАХ ПІДГОТОВКИ ТА ПРИЙНЯТТЯ РІШЕНЬ</w:t>
      </w:r>
    </w:p>
    <w:p>
      <w:pPr>
        <w:pStyle w:val="Normal"/>
        <w:tabs>
          <w:tab w:val="clear" w:pos="567"/>
        </w:tabs>
        <w:spacing w:lineRule="auto" w:line="360"/>
        <w:ind w:firstLine="81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уяснити поняття системності і методу системного підходу на прикладах об’єктів різної фізичної природи, розглянути принципи і аспекти системного підходу.</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Хід роботи</w:t>
      </w:r>
      <w:r>
        <w:rPr>
          <w:rFonts w:eastAsia="Helvetica-Bold"/>
          <w:b/>
          <w:bCs/>
          <w:sz w:val="28"/>
          <w:szCs w:val="28"/>
          <w:lang w:val="en-US"/>
        </w:rPr>
        <w:t>:</w:t>
      </w:r>
    </w:p>
    <w:p>
      <w:pPr>
        <w:pStyle w:val="Normal"/>
        <w:widowControl/>
        <w:tabs>
          <w:tab w:val="clear" w:pos="567"/>
          <w:tab w:val="left" w:pos="0" w:leader="none"/>
        </w:tabs>
        <w:bidi w:val="0"/>
        <w:spacing w:lineRule="auto" w:line="360" w:before="0" w:after="0"/>
        <w:ind w:firstLine="850" w:start="0" w:end="0"/>
        <w:jc w:val="both"/>
        <w:rPr>
          <w:rFonts w:eastAsia="Helvetica-Bold"/>
          <w:sz w:val="28"/>
          <w:szCs w:val="28"/>
          <w:lang w:val="en-US"/>
        </w:rPr>
      </w:pPr>
      <w:r>
        <w:rPr>
          <w:rStyle w:val="qv3wpe"/>
          <w:rFonts w:eastAsia="Helvetica-Bold"/>
          <w:b/>
          <w:bCs/>
          <w:sz w:val="28"/>
          <w:szCs w:val="28"/>
          <w:lang w:val="en-US"/>
        </w:rPr>
        <w:t>Завдання 1.</w:t>
      </w:r>
      <w:r>
        <w:rPr>
          <w:rStyle w:val="qv3wpe"/>
          <w:rFonts w:eastAsia="Helvetica-Bold"/>
          <w:sz w:val="28"/>
          <w:szCs w:val="28"/>
          <w:lang w:val="en-US"/>
        </w:rPr>
        <w:t xml:space="preserve"> Відповісти (або продовжити фразу) на теоретичні питання:</w:t>
      </w:r>
    </w:p>
    <w:p>
      <w:pPr>
        <w:pStyle w:val="Normal"/>
        <w:widowControl/>
        <w:numPr>
          <w:ilvl w:val="0"/>
          <w:numId w:val="2"/>
        </w:numPr>
        <w:tabs>
          <w:tab w:val="clear" w:pos="567"/>
        </w:tabs>
        <w:bidi w:val="0"/>
        <w:spacing w:lineRule="auto" w:line="360" w:before="0" w:after="0"/>
        <w:ind w:firstLine="850" w:start="0" w:end="0"/>
        <w:jc w:val="both"/>
        <w:rPr/>
      </w:pPr>
      <w:r>
        <w:rPr>
          <w:rStyle w:val="qv3wpe"/>
          <w:rFonts w:eastAsia="Helvetica-Bold"/>
          <w:sz w:val="28"/>
          <w:szCs w:val="28"/>
          <w:lang w:val="en-US"/>
        </w:rPr>
        <w:t>Основні ієрархії системності Світу:</w:t>
      </w:r>
    </w:p>
    <w:p>
      <w:pPr>
        <w:pStyle w:val="Normal"/>
        <w:widowControl/>
        <w:tabs>
          <w:tab w:val="clear" w:pos="567"/>
        </w:tabs>
        <w:bidi w:val="0"/>
        <w:spacing w:lineRule="auto" w:line="360" w:before="0" w:after="0"/>
        <w:ind w:firstLine="850" w:start="0" w:end="0"/>
        <w:jc w:val="both"/>
        <w:rPr/>
      </w:pPr>
      <w:r>
        <w:rPr>
          <w:rStyle w:val="qv3wpe"/>
          <w:rFonts w:eastAsia="Helvetica-Bold"/>
          <w:sz w:val="28"/>
          <w:szCs w:val="28"/>
          <w:lang w:val="en-US"/>
        </w:rPr>
        <w:t>ієрархії (системи), які виникли природно:</w:t>
      </w:r>
    </w:p>
    <w:p>
      <w:pPr>
        <w:pStyle w:val="Normal"/>
        <w:widowControl/>
        <w:tabs>
          <w:tab w:val="clear" w:pos="567"/>
        </w:tabs>
        <w:bidi w:val="0"/>
        <w:spacing w:lineRule="auto" w:line="360" w:before="0" w:after="0"/>
        <w:ind w:firstLine="850" w:start="0" w:end="0"/>
        <w:jc w:val="both"/>
        <w:rPr/>
      </w:pPr>
      <w:r>
        <w:rPr>
          <w:rStyle w:val="qv3wpe"/>
          <w:rFonts w:eastAsia="Helvetica-Bold"/>
          <w:sz w:val="28"/>
          <w:szCs w:val="28"/>
          <w:lang w:val="en-US"/>
        </w:rPr>
        <w:t>фізико – біологічна (А – В) та соціальна (С);</w:t>
      </w:r>
    </w:p>
    <w:p>
      <w:pPr>
        <w:pStyle w:val="Normal"/>
        <w:widowControl/>
        <w:tabs>
          <w:tab w:val="clear" w:pos="567"/>
        </w:tabs>
        <w:bidi w:val="0"/>
        <w:spacing w:lineRule="auto" w:line="360" w:before="0" w:after="0"/>
        <w:ind w:firstLine="850" w:start="0" w:end="0"/>
        <w:jc w:val="both"/>
        <w:rPr/>
      </w:pPr>
      <w:r>
        <w:rPr>
          <w:rStyle w:val="qv3wpe"/>
          <w:rFonts w:eastAsia="Helvetica-Bold"/>
          <w:sz w:val="28"/>
          <w:szCs w:val="28"/>
          <w:lang w:val="en-US"/>
        </w:rPr>
        <w:t>штучна ієрархія (система): технічна (D)</w:t>
      </w:r>
    </w:p>
    <w:p>
      <w:pPr>
        <w:pStyle w:val="Normal"/>
        <w:widowControl/>
        <w:numPr>
          <w:ilvl w:val="0"/>
          <w:numId w:val="2"/>
        </w:numPr>
        <w:tabs>
          <w:tab w:val="clear" w:pos="567"/>
        </w:tabs>
        <w:bidi w:val="0"/>
        <w:spacing w:lineRule="auto" w:line="360" w:before="0" w:after="0"/>
        <w:ind w:firstLine="850" w:start="0" w:end="0"/>
        <w:jc w:val="both"/>
        <w:rPr/>
      </w:pPr>
      <w:r>
        <w:rPr>
          <w:rStyle w:val="qv3wpe"/>
          <w:rFonts w:eastAsia="Helvetica-Bold"/>
          <w:sz w:val="28"/>
          <w:szCs w:val="28"/>
          <w:lang w:val="en-US"/>
        </w:rPr>
        <w:t>Основні тенденції розвитку теорії систем за Берталанфі:</w:t>
      </w:r>
    </w:p>
    <w:p>
      <w:pPr>
        <w:pStyle w:val="Normal"/>
        <w:widowControl/>
        <w:numPr>
          <w:ilvl w:val="0"/>
          <w:numId w:val="3"/>
        </w:numPr>
        <w:tabs>
          <w:tab w:val="clear" w:pos="567"/>
        </w:tabs>
        <w:bidi w:val="0"/>
        <w:spacing w:lineRule="auto" w:line="360" w:before="0" w:after="0"/>
        <w:ind w:firstLine="850" w:start="0" w:end="0"/>
        <w:jc w:val="both"/>
        <w:rPr>
          <w:sz w:val="28"/>
          <w:szCs w:val="28"/>
        </w:rPr>
      </w:pPr>
      <w:r>
        <w:rPr>
          <w:sz w:val="28"/>
          <w:szCs w:val="28"/>
        </w:rPr>
        <w:t>наука про системи, що досліджує застосування системних концепцій у природних (фізичних) та суспільних науках. Увага зосереджується на науковому вивченні цілісного на противагу поелементного, оцінюванні способів взаємодії між компонентами системи, широкого використання методів математичного моделювання для визначення ізоморфізму в системах;</w:t>
      </w:r>
    </w:p>
    <w:p>
      <w:pPr>
        <w:pStyle w:val="Normal"/>
        <w:widowControl/>
        <w:numPr>
          <w:ilvl w:val="0"/>
          <w:numId w:val="3"/>
        </w:numPr>
        <w:tabs>
          <w:tab w:val="clear" w:pos="567"/>
        </w:tabs>
        <w:bidi w:val="0"/>
        <w:spacing w:lineRule="auto" w:line="360" w:before="0" w:after="0"/>
        <w:ind w:firstLine="850" w:start="0" w:end="0"/>
        <w:jc w:val="both"/>
        <w:rPr>
          <w:sz w:val="28"/>
          <w:szCs w:val="28"/>
        </w:rPr>
      </w:pPr>
      <w:r>
        <w:rPr>
          <w:sz w:val="28"/>
          <w:szCs w:val="28"/>
        </w:rPr>
        <w:t>системна технологія, яка призначення для розв’язку проблем з використанням методології системного підходу і сьогодні використовується в системному аналізі, в управлінні, інженерії різного напрямку та ін.;</w:t>
      </w:r>
    </w:p>
    <w:p>
      <w:pPr>
        <w:pStyle w:val="Normal"/>
        <w:widowControl/>
        <w:numPr>
          <w:ilvl w:val="0"/>
          <w:numId w:val="3"/>
        </w:numPr>
        <w:tabs>
          <w:tab w:val="clear" w:pos="567"/>
        </w:tabs>
        <w:bidi w:val="0"/>
        <w:spacing w:lineRule="auto" w:line="360" w:before="0" w:after="0"/>
        <w:ind w:firstLine="850" w:start="0" w:end="0"/>
        <w:jc w:val="both"/>
        <w:rPr>
          <w:sz w:val="28"/>
          <w:szCs w:val="28"/>
        </w:rPr>
      </w:pPr>
      <w:r>
        <w:rPr>
          <w:sz w:val="28"/>
          <w:szCs w:val="28"/>
        </w:rPr>
        <w:t>системна філософія намагається об’єднати традиційні науки різних галузей і знань в рамки філософських концепцій системності.</w:t>
      </w:r>
    </w:p>
    <w:p>
      <w:pPr>
        <w:pStyle w:val="Normal"/>
        <w:widowControl/>
        <w:numPr>
          <w:ilvl w:val="0"/>
          <w:numId w:val="2"/>
        </w:numPr>
        <w:tabs>
          <w:tab w:val="clear" w:pos="567"/>
        </w:tabs>
        <w:bidi w:val="0"/>
        <w:spacing w:lineRule="auto" w:line="360" w:before="0" w:after="0"/>
        <w:ind w:firstLine="850" w:start="0" w:end="0"/>
        <w:jc w:val="both"/>
        <w:rPr/>
      </w:pPr>
      <w:r>
        <w:rPr>
          <w:rStyle w:val="qv3wpe"/>
          <w:rFonts w:eastAsia="Helvetica-Bold"/>
          <w:sz w:val="28"/>
          <w:szCs w:val="28"/>
          <w:lang w:val="en-US"/>
        </w:rPr>
        <w:t xml:space="preserve">Відкрита система – це значення обміну системи речовиною, енергією та інформацією з зовнішнім середовищем (іншими системами). У відкритих системах встановлюється динамічна рівновага, яка може бути спрямована у бік ускладнення організації (за рахунок інформації ззовні), а функціонування є не просто відгуком на зміну зовнішніх умов, але й збереженням попередньої чи </w:t>
      </w:r>
      <w:r>
        <w:br w:type="page"/>
      </w:r>
    </w:p>
    <w:p>
      <w:pPr>
        <w:pStyle w:val="Normal"/>
        <w:widowControl/>
        <w:numPr>
          <w:ilvl w:val="0"/>
          <w:numId w:val="0"/>
        </w:numPr>
        <w:tabs>
          <w:tab w:val="clear" w:pos="567"/>
        </w:tabs>
        <w:bidi w:val="0"/>
        <w:spacing w:lineRule="auto" w:line="360" w:before="0" w:after="0"/>
        <w:ind w:hanging="0" w:start="0" w:end="0"/>
        <w:jc w:val="both"/>
        <w:rPr/>
      </w:pPr>
      <w:r>
        <w:rPr>
          <w:rStyle w:val="qv3wpe"/>
          <w:rFonts w:eastAsia="Helvetica-Bold"/>
          <w:sz w:val="28"/>
          <w:szCs w:val="28"/>
          <w:lang w:val="en-US"/>
        </w:rPr>
        <w:t>встановленням нової рухливої внутрішньої рівноваги системи.</w:t>
      </w:r>
    </w:p>
    <w:p>
      <w:pPr>
        <w:pStyle w:val="Normal"/>
        <w:widowControl/>
        <w:numPr>
          <w:ilvl w:val="0"/>
          <w:numId w:val="2"/>
        </w:numPr>
        <w:tabs>
          <w:tab w:val="clear" w:pos="567"/>
        </w:tabs>
        <w:bidi w:val="0"/>
        <w:spacing w:lineRule="auto" w:line="360" w:before="0" w:after="0"/>
        <w:ind w:firstLine="850" w:start="0" w:end="0"/>
        <w:jc w:val="both"/>
        <w:rPr/>
      </w:pPr>
      <w:r>
        <w:rPr>
          <w:rStyle w:val="qv3wpe"/>
          <w:rFonts w:eastAsia="Helvetica-Bold"/>
          <w:sz w:val="28"/>
          <w:szCs w:val="28"/>
          <w:lang w:val="en-US"/>
        </w:rPr>
        <w:t>Система – це внутрішньо організована сукупність взаємозв’язаних елементів, що утворює єдине ціле і спільно діє для досягнення поставленої мети.</w:t>
      </w:r>
    </w:p>
    <w:p>
      <w:pPr>
        <w:pStyle w:val="Normal"/>
        <w:widowControl/>
        <w:numPr>
          <w:ilvl w:val="0"/>
          <w:numId w:val="2"/>
        </w:numPr>
        <w:tabs>
          <w:tab w:val="clear" w:pos="567"/>
        </w:tabs>
        <w:bidi w:val="0"/>
        <w:spacing w:lineRule="auto" w:line="360" w:before="0" w:after="0"/>
        <w:ind w:firstLine="850" w:start="0" w:end="0"/>
        <w:jc w:val="both"/>
        <w:rPr/>
      </w:pPr>
      <w:r>
        <w:rPr>
          <w:rStyle w:val="qv3wpe"/>
          <w:rFonts w:eastAsia="Helvetica-Bold"/>
          <w:sz w:val="28"/>
          <w:szCs w:val="28"/>
          <w:lang w:val="en-US"/>
        </w:rPr>
        <w:t>Системний підхід – це метод, при якому всі зв’язки, елементи, функції та проблеми розглядаються у вигляді взаємозв’язаного цілого.</w:t>
      </w:r>
    </w:p>
    <w:p>
      <w:pPr>
        <w:pStyle w:val="Normal"/>
        <w:widowControl/>
        <w:numPr>
          <w:ilvl w:val="0"/>
          <w:numId w:val="2"/>
        </w:numPr>
        <w:tabs>
          <w:tab w:val="clear" w:pos="567"/>
        </w:tabs>
        <w:bidi w:val="0"/>
        <w:spacing w:lineRule="auto" w:line="360" w:before="0" w:after="0"/>
        <w:ind w:firstLine="850" w:start="0" w:end="0"/>
        <w:jc w:val="both"/>
        <w:rPr/>
      </w:pPr>
      <w:r>
        <w:rPr>
          <w:rStyle w:val="qv3wpe"/>
          <w:rFonts w:eastAsia="Helvetica-Bold"/>
          <w:sz w:val="28"/>
          <w:szCs w:val="28"/>
          <w:lang w:val="en-US"/>
        </w:rPr>
        <w:t>Системологія і кібернетика: що поєднує і чим відрізняються?</w:t>
      </w:r>
    </w:p>
    <w:p>
      <w:pPr>
        <w:pStyle w:val="Normal"/>
        <w:widowControl/>
        <w:tabs>
          <w:tab w:val="clear" w:pos="567"/>
        </w:tabs>
        <w:bidi w:val="0"/>
        <w:spacing w:lineRule="auto" w:line="360" w:before="0" w:after="0"/>
        <w:ind w:firstLine="850" w:start="0" w:end="0"/>
        <w:jc w:val="both"/>
        <w:rPr>
          <w:sz w:val="28"/>
          <w:szCs w:val="28"/>
        </w:rPr>
      </w:pPr>
      <w:r>
        <w:rPr>
          <w:sz w:val="28"/>
          <w:szCs w:val="28"/>
        </w:rPr>
        <w:t>Системологію та кібернетику поєднує спільний об'єкт дослідження — складні системи, через що сьогодні ці науки часто ототожнюють як єдину теоретичну основу для вивчення систем будь-якої природи. Відмінність полягає в тому, що системологія зосереджена на загальних законах функціонування та аналізу систем, тоді як кібернетика робить акцент на процесах управління та обробки інформації всередині них.</w:t>
      </w:r>
    </w:p>
    <w:p>
      <w:pPr>
        <w:pStyle w:val="Normal"/>
        <w:widowControl/>
        <w:numPr>
          <w:ilvl w:val="0"/>
          <w:numId w:val="2"/>
        </w:numPr>
        <w:tabs>
          <w:tab w:val="clear" w:pos="567"/>
        </w:tabs>
        <w:bidi w:val="0"/>
        <w:spacing w:lineRule="auto" w:line="360" w:before="0" w:after="0"/>
        <w:ind w:firstLine="850" w:start="0" w:end="0"/>
        <w:jc w:val="both"/>
        <w:rPr/>
      </w:pPr>
      <w:r>
        <w:rPr>
          <w:rStyle w:val="qv3wpe"/>
          <w:rFonts w:eastAsia="Helvetica-Bold"/>
          <w:sz w:val="28"/>
          <w:szCs w:val="28"/>
          <w:lang w:val="en-US"/>
        </w:rPr>
        <w:t>Поняття системного аналізу – це спосіб вивчення складних об’єктів з метою дослідження впливу зв’язків елементів і підсистем на властивості об’єкту в цілому.</w:t>
      </w:r>
    </w:p>
    <w:p>
      <w:pPr>
        <w:pStyle w:val="Normal"/>
        <w:widowControl/>
        <w:numPr>
          <w:ilvl w:val="0"/>
          <w:numId w:val="2"/>
        </w:numPr>
        <w:tabs>
          <w:tab w:val="clear" w:pos="567"/>
        </w:tabs>
        <w:bidi w:val="0"/>
        <w:spacing w:lineRule="auto" w:line="360" w:before="0" w:after="0"/>
        <w:ind w:firstLine="850" w:start="0" w:end="0"/>
        <w:jc w:val="both"/>
        <w:rPr/>
      </w:pPr>
      <w:r>
        <w:rPr>
          <w:rStyle w:val="qv3wpe"/>
          <w:rFonts w:eastAsia="Helvetica-Bold"/>
          <w:sz w:val="28"/>
          <w:szCs w:val="28"/>
          <w:lang w:val="en-US"/>
        </w:rPr>
        <w:t>Особливості системного підходу:</w:t>
      </w:r>
    </w:p>
    <w:p>
      <w:pPr>
        <w:pStyle w:val="Normal"/>
        <w:widowControl/>
        <w:numPr>
          <w:ilvl w:val="0"/>
          <w:numId w:val="4"/>
        </w:numPr>
        <w:tabs>
          <w:tab w:val="clear" w:pos="567"/>
        </w:tabs>
        <w:bidi w:val="0"/>
        <w:spacing w:lineRule="auto" w:line="360" w:before="0" w:after="0"/>
        <w:ind w:firstLine="850" w:start="0" w:end="0"/>
        <w:jc w:val="both"/>
        <w:rPr/>
      </w:pPr>
      <w:r>
        <w:rPr>
          <w:rStyle w:val="qv3wpe"/>
          <w:rFonts w:eastAsia="Helvetica-Bold"/>
          <w:sz w:val="28"/>
          <w:szCs w:val="28"/>
          <w:lang w:val="en-US"/>
        </w:rPr>
        <w:t>при дослідженні об’єкта як системи, опис його елементів не є визначаючим, оскільки кожен з елементів представляється не як ізольований, а з урахуванням його "місця" в цілому;</w:t>
      </w:r>
    </w:p>
    <w:p>
      <w:pPr>
        <w:pStyle w:val="Normal"/>
        <w:widowControl/>
        <w:numPr>
          <w:ilvl w:val="0"/>
          <w:numId w:val="4"/>
        </w:numPr>
        <w:tabs>
          <w:tab w:val="clear" w:pos="567"/>
        </w:tabs>
        <w:bidi w:val="0"/>
        <w:spacing w:lineRule="auto" w:line="360" w:before="0" w:after="0"/>
        <w:ind w:firstLine="850" w:start="0" w:end="0"/>
        <w:jc w:val="both"/>
        <w:rPr/>
      </w:pPr>
      <w:r>
        <w:rPr>
          <w:rStyle w:val="qv3wpe"/>
          <w:rFonts w:eastAsia="Helvetica-Bold"/>
          <w:sz w:val="28"/>
          <w:szCs w:val="28"/>
          <w:lang w:val="en-US"/>
        </w:rPr>
        <w:t>дослідження об’єкта як системи є невід’ємним від дослідження його взаємозв’язків із зовнішнім середовищем, оскільки, об’єкт вивчається як підсистема більшої системи, яка виникла поєднанням об’єкта з середовищем;</w:t>
      </w:r>
    </w:p>
    <w:p>
      <w:pPr>
        <w:pStyle w:val="Normal"/>
        <w:widowControl/>
        <w:numPr>
          <w:ilvl w:val="0"/>
          <w:numId w:val="4"/>
        </w:numPr>
        <w:tabs>
          <w:tab w:val="clear" w:pos="567"/>
        </w:tabs>
        <w:bidi w:val="0"/>
        <w:spacing w:lineRule="auto" w:line="360" w:before="0" w:after="0"/>
        <w:ind w:firstLine="850" w:start="0" w:end="0"/>
        <w:jc w:val="both"/>
        <w:rPr/>
      </w:pPr>
      <w:r>
        <w:rPr>
          <w:rStyle w:val="qv3wpe"/>
          <w:rFonts w:eastAsia="Helvetica-Bold"/>
          <w:sz w:val="28"/>
          <w:szCs w:val="28"/>
          <w:lang w:val="en-US"/>
        </w:rPr>
        <w:t>специфічною особливістю є врахування нових властивостей, які виникають при поєднанні елементів у систему (емерджентність).</w:t>
      </w:r>
    </w:p>
    <w:p>
      <w:pPr>
        <w:pStyle w:val="Normal"/>
        <w:widowControl/>
        <w:tabs>
          <w:tab w:val="clear" w:pos="567"/>
        </w:tabs>
        <w:suppressAutoHyphens w:val="true"/>
        <w:bidi w:val="0"/>
        <w:spacing w:lineRule="auto" w:line="360" w:before="0" w:after="0"/>
        <w:ind w:firstLine="850" w:start="0" w:end="0"/>
        <w:jc w:val="both"/>
        <w:rPr/>
      </w:pPr>
      <w:r>
        <w:rPr>
          <w:rStyle w:val="qv3wpe"/>
          <w:rFonts w:eastAsia="Helvetica-Bold"/>
          <w:b/>
          <w:bCs/>
          <w:sz w:val="28"/>
          <w:szCs w:val="28"/>
          <w:lang w:val="en-US"/>
        </w:rPr>
        <w:t>Завдання 2.</w:t>
      </w:r>
      <w:r>
        <w:rPr>
          <w:rStyle w:val="qv3wpe"/>
          <w:rFonts w:eastAsia="Helvetica-Bold"/>
          <w:sz w:val="28"/>
          <w:szCs w:val="28"/>
          <w:lang w:val="en-US"/>
        </w:rPr>
        <w:t xml:space="preserve"> Навести приклади 3-х систем різної фізичної природи і пояснити, що обрані об’єкти, процеси, явища, ситуації тощо, представляють собою систему (згідно з визначенням категорії «система»).</w:t>
      </w:r>
    </w:p>
    <w:p>
      <w:pPr>
        <w:pStyle w:val="Normal"/>
        <w:widowControl/>
        <w:tabs>
          <w:tab w:val="clear" w:pos="567"/>
        </w:tabs>
        <w:suppressAutoHyphens w:val="true"/>
        <w:bidi w:val="0"/>
        <w:spacing w:lineRule="auto" w:line="360" w:before="0" w:after="0"/>
        <w:ind w:firstLine="850" w:start="0" w:end="0"/>
        <w:jc w:val="both"/>
        <w:rPr/>
      </w:pPr>
      <w:r>
        <w:rPr>
          <w:rFonts w:eastAsia="Helvetica-Bold"/>
          <w:b/>
          <w:sz w:val="28"/>
          <w:szCs w:val="28"/>
          <w:lang w:val="en-US"/>
        </w:rPr>
        <w:t>Квітка.</w:t>
      </w:r>
      <w:r>
        <w:rPr>
          <w:rFonts w:eastAsia="Helvetica-Bold"/>
          <w:sz w:val="28"/>
          <w:szCs w:val="28"/>
          <w:lang w:val="en-US"/>
        </w:rPr>
        <w:t xml:space="preserve"> Складається з коріння, стебла та пелюсток. Ціль - це розмноження та фотосинтез. Всі органи взаємозалежні для виживання цілого.</w:t>
      </w:r>
    </w:p>
    <w:p>
      <w:pPr>
        <w:pStyle w:val="Normal"/>
        <w:widowControl/>
        <w:tabs>
          <w:tab w:val="clear" w:pos="567"/>
        </w:tabs>
        <w:suppressAutoHyphens w:val="true"/>
        <w:bidi w:val="0"/>
        <w:spacing w:lineRule="auto" w:line="360" w:before="0" w:after="0"/>
        <w:ind w:firstLine="850" w:start="0" w:end="0"/>
        <w:jc w:val="both"/>
        <w:rPr/>
      </w:pPr>
      <w:r>
        <w:rPr>
          <w:rFonts w:eastAsia="Helvetica-Bold"/>
          <w:b/>
          <w:sz w:val="28"/>
          <w:szCs w:val="28"/>
          <w:lang w:val="en-US"/>
        </w:rPr>
        <w:t>Сім'я.</w:t>
      </w:r>
      <w:r>
        <w:rPr>
          <w:rFonts w:eastAsia="Helvetica-Bold"/>
          <w:sz w:val="28"/>
          <w:szCs w:val="28"/>
          <w:lang w:val="en-US"/>
        </w:rPr>
        <w:t xml:space="preserve"> Колектив людей, пов'язаних родинними зв'язками та спільним побутом. Ціль - це виховання дітей та взаємопідтримка.</w:t>
      </w:r>
    </w:p>
    <w:p>
      <w:pPr>
        <w:pStyle w:val="BodyText"/>
        <w:widowControl/>
        <w:tabs>
          <w:tab w:val="clear" w:pos="567"/>
        </w:tabs>
        <w:suppressAutoHyphens w:val="true"/>
        <w:bidi w:val="0"/>
        <w:spacing w:lineRule="auto" w:line="360" w:before="0" w:after="140"/>
        <w:ind w:firstLine="850" w:start="0" w:end="0"/>
        <w:jc w:val="both"/>
        <w:rPr>
          <w:rFonts w:eastAsia="Helvetica-Bold"/>
          <w:sz w:val="28"/>
          <w:szCs w:val="28"/>
          <w:lang w:val="en-US"/>
        </w:rPr>
      </w:pPr>
      <w:r>
        <w:rPr>
          <w:rFonts w:eastAsia="Helvetica-Bold"/>
          <w:b/>
          <w:sz w:val="28"/>
          <w:szCs w:val="28"/>
          <w:lang w:val="en-US"/>
        </w:rPr>
        <w:t>Сонячна система.</w:t>
      </w:r>
      <w:r>
        <w:rPr>
          <w:rFonts w:eastAsia="Helvetica-Bold"/>
          <w:sz w:val="28"/>
          <w:szCs w:val="28"/>
          <w:lang w:val="en-US"/>
        </w:rPr>
        <w:t xml:space="preserve"> Сукупність Сонця, планет, їхніх супутників та астероїдів. Ціль - це гравітаційна рівновага та рух космічних тіл.</w:t>
      </w:r>
    </w:p>
    <w:p>
      <w:pPr>
        <w:pStyle w:val="BodyText"/>
        <w:widowControl/>
        <w:tabs>
          <w:tab w:val="clear" w:pos="567"/>
        </w:tabs>
        <w:suppressAutoHyphens w:val="true"/>
        <w:bidi w:val="0"/>
        <w:spacing w:lineRule="auto" w:line="360" w:before="0" w:after="140"/>
        <w:ind w:firstLine="850" w:start="0" w:end="0"/>
        <w:jc w:val="both"/>
        <w:rPr>
          <w:rFonts w:eastAsia="Helvetica-Bold"/>
          <w:sz w:val="28"/>
          <w:szCs w:val="28"/>
          <w:lang w:val="en-US"/>
        </w:rPr>
      </w:pPr>
      <w:r>
        <w:rPr>
          <w:rFonts w:eastAsia="Helvetica-Bold"/>
          <w:b/>
          <w:bCs/>
          <w:sz w:val="28"/>
          <w:szCs w:val="28"/>
          <w:lang w:val="en-US"/>
        </w:rPr>
        <w:t>Завдання 3.</w:t>
      </w:r>
      <w:r>
        <w:rPr>
          <w:rFonts w:eastAsia="Helvetica-Bold"/>
          <w:sz w:val="28"/>
          <w:szCs w:val="28"/>
          <w:lang w:val="en-US"/>
        </w:rPr>
        <w:t xml:space="preserve"> Використовуючи основні принципи і аспекти системного підходу, описати одну із наведених систем у завданні 2.</w:t>
      </w:r>
    </w:p>
    <w:p>
      <w:pPr>
        <w:pStyle w:val="BodyText"/>
        <w:widowControl/>
        <w:tabs>
          <w:tab w:val="clear" w:pos="567"/>
        </w:tabs>
        <w:suppressAutoHyphens w:val="true"/>
        <w:bidi w:val="0"/>
        <w:spacing w:lineRule="auto" w:line="360" w:before="0" w:after="140"/>
        <w:ind w:firstLine="850" w:start="0" w:end="0"/>
        <w:jc w:val="both"/>
        <w:rPr>
          <w:rFonts w:eastAsia="Helvetica-Bold"/>
          <w:sz w:val="28"/>
          <w:szCs w:val="28"/>
          <w:lang w:val="en-US"/>
        </w:rPr>
      </w:pPr>
      <w:r>
        <w:rPr>
          <w:rFonts w:eastAsia="Helvetica-Bold"/>
          <w:sz w:val="28"/>
          <w:szCs w:val="28"/>
          <w:lang w:val="en-US"/>
        </w:rPr>
        <w:t>Системний опис Сонячної системи:</w:t>
      </w:r>
    </w:p>
    <w:p>
      <w:pPr>
        <w:pStyle w:val="Normal"/>
        <w:widowControl/>
        <w:tabs>
          <w:tab w:val="clear" w:pos="567"/>
        </w:tabs>
        <w:suppressAutoHyphens w:val="true"/>
        <w:bidi w:val="0"/>
        <w:spacing w:lineRule="auto" w:line="360" w:before="0" w:after="140"/>
        <w:ind w:firstLine="850" w:start="0" w:end="0"/>
        <w:jc w:val="both"/>
        <w:rPr>
          <w:rFonts w:eastAsia="Helvetica-Bold"/>
          <w:sz w:val="28"/>
          <w:szCs w:val="28"/>
          <w:lang w:val="en-US"/>
        </w:rPr>
      </w:pPr>
      <w:r>
        <w:rPr>
          <w:rFonts w:eastAsia="Helvetica-Bold"/>
          <w:sz w:val="28"/>
          <w:szCs w:val="28"/>
          <w:lang w:val="en-US"/>
        </w:rPr>
        <w:t xml:space="preserve">Сонячна система — це цілий всесвіт, що обертається навколо Сонця. Тут не просто планети, супутники, астероїди й комети — все це працює разом, як єдиний організм. Важливо розглядати всі ці об’єкти не окремо, а у зв’язку з їхньою роллю у загальній картині. Усі процеси тут підкоряються одній меті: підтримувати стабільність і гравітаційну рівновагу. Щоб розібратися в цій системі, треба дивитися на неї з різних боків — як на окремий світ, як на частину Галактики, і як на взаємодію її складових. </w:t>
      </w:r>
      <w:r>
        <w:rPr>
          <w:sz w:val="28"/>
          <w:szCs w:val="28"/>
        </w:rPr>
        <w:t>Поєднання елементів породжує нові властивості, наприклад стабільність орбіт, а функції окремих об’єктів визначають загальну структуру системи.</w:t>
      </w:r>
    </w:p>
    <w:p>
      <w:pPr>
        <w:pStyle w:val="BodyText"/>
        <w:widowControl/>
        <w:tabs>
          <w:tab w:val="clear" w:pos="567"/>
        </w:tabs>
        <w:suppressAutoHyphens w:val="true"/>
        <w:bidi w:val="0"/>
        <w:spacing w:lineRule="auto" w:line="360" w:before="0" w:after="140"/>
        <w:ind w:firstLine="850" w:start="0" w:end="0"/>
        <w:jc w:val="both"/>
        <w:rPr>
          <w:rFonts w:eastAsia="Helvetica-Bold"/>
          <w:sz w:val="28"/>
          <w:szCs w:val="28"/>
          <w:lang w:val="en-US"/>
        </w:rPr>
      </w:pPr>
      <w:r>
        <w:rPr>
          <w:rFonts w:eastAsia="Helvetica-Bold"/>
          <w:b w:val="false"/>
          <w:bCs w:val="false"/>
          <w:sz w:val="28"/>
          <w:szCs w:val="28"/>
          <w:lang w:val="en-US"/>
        </w:rPr>
        <w:t xml:space="preserve">Застосування </w:t>
      </w:r>
      <w:r>
        <w:rPr>
          <w:rStyle w:val="Strong"/>
          <w:rFonts w:eastAsia="Helvetica-Bold"/>
          <w:b w:val="false"/>
          <w:bCs w:val="false"/>
          <w:sz w:val="28"/>
          <w:szCs w:val="28"/>
          <w:lang w:val="en-US"/>
        </w:rPr>
        <w:t>аспектів системного підходу</w:t>
      </w:r>
      <w:r>
        <w:rPr>
          <w:rFonts w:eastAsia="Helvetica-Bold"/>
          <w:b w:val="false"/>
          <w:bCs w:val="false"/>
          <w:sz w:val="28"/>
          <w:szCs w:val="28"/>
          <w:lang w:val="en-US"/>
        </w:rPr>
        <w:t xml:space="preserve"> дає </w:t>
      </w:r>
      <w:r>
        <w:rPr>
          <w:rFonts w:eastAsia="Helvetica-Bold"/>
          <w:b w:val="false"/>
          <w:bCs w:val="false"/>
          <w:sz w:val="28"/>
          <w:szCs w:val="28"/>
          <w:lang w:val="en-US"/>
        </w:rPr>
        <w:t>повний</w:t>
      </w:r>
      <w:r>
        <w:rPr>
          <w:rFonts w:eastAsia="Helvetica-Bold"/>
          <w:b w:val="false"/>
          <w:bCs w:val="false"/>
          <w:sz w:val="28"/>
          <w:szCs w:val="28"/>
          <w:lang w:val="en-US"/>
        </w:rPr>
        <w:t xml:space="preserve"> аналіз:</w:t>
      </w:r>
    </w:p>
    <w:p>
      <w:pPr>
        <w:pStyle w:val="BodyText"/>
        <w:widowControl/>
        <w:numPr>
          <w:ilvl w:val="0"/>
          <w:numId w:val="5"/>
        </w:numPr>
        <w:tabs>
          <w:tab w:val="clear" w:pos="567"/>
        </w:tabs>
        <w:suppressAutoHyphens w:val="true"/>
        <w:bidi w:val="0"/>
        <w:spacing w:lineRule="auto" w:line="360" w:before="0" w:after="140"/>
        <w:jc w:val="both"/>
        <w:rPr>
          <w:rFonts w:eastAsia="Helvetica-Bold"/>
          <w:sz w:val="28"/>
          <w:szCs w:val="28"/>
          <w:lang w:val="en-US"/>
        </w:rPr>
      </w:pPr>
      <w:r>
        <w:rPr>
          <w:rStyle w:val="Strong"/>
          <w:rFonts w:eastAsia="Helvetica-Bold"/>
          <w:b w:val="false"/>
          <w:bCs w:val="false"/>
          <w:sz w:val="28"/>
          <w:szCs w:val="28"/>
          <w:lang w:val="en-US"/>
        </w:rPr>
        <w:t>Системно-історичний</w:t>
      </w:r>
      <w:r>
        <w:rPr>
          <w:rFonts w:eastAsia="Helvetica-Bold"/>
          <w:b w:val="false"/>
          <w:bCs w:val="false"/>
          <w:sz w:val="28"/>
          <w:szCs w:val="28"/>
          <w:lang w:val="en-US"/>
        </w:rPr>
        <w:t xml:space="preserve"> — еволюція системи від протопланетного диска;</w:t>
      </w:r>
    </w:p>
    <w:p>
      <w:pPr>
        <w:pStyle w:val="BodyText"/>
        <w:widowControl/>
        <w:numPr>
          <w:ilvl w:val="0"/>
          <w:numId w:val="5"/>
        </w:numPr>
        <w:tabs>
          <w:tab w:val="clear" w:pos="567"/>
        </w:tabs>
        <w:suppressAutoHyphens w:val="true"/>
        <w:bidi w:val="0"/>
        <w:spacing w:lineRule="auto" w:line="360" w:before="0" w:after="140"/>
        <w:jc w:val="both"/>
        <w:rPr>
          <w:rFonts w:eastAsia="Helvetica-Bold"/>
          <w:sz w:val="28"/>
          <w:szCs w:val="28"/>
          <w:lang w:val="en-US"/>
        </w:rPr>
      </w:pPr>
      <w:r>
        <w:rPr>
          <w:rStyle w:val="Strong"/>
          <w:rFonts w:eastAsia="Helvetica-Bold"/>
          <w:b w:val="false"/>
          <w:bCs w:val="false"/>
          <w:sz w:val="28"/>
          <w:szCs w:val="28"/>
          <w:lang w:val="en-US"/>
        </w:rPr>
        <w:t>Системно-компонентний</w:t>
      </w:r>
      <w:r>
        <w:rPr>
          <w:rFonts w:eastAsia="Helvetica-Bold"/>
          <w:b w:val="false"/>
          <w:bCs w:val="false"/>
          <w:sz w:val="28"/>
          <w:szCs w:val="28"/>
          <w:lang w:val="en-US"/>
        </w:rPr>
        <w:t xml:space="preserve"> — склад елементів;</w:t>
      </w:r>
    </w:p>
    <w:p>
      <w:pPr>
        <w:pStyle w:val="BodyText"/>
        <w:widowControl/>
        <w:numPr>
          <w:ilvl w:val="0"/>
          <w:numId w:val="5"/>
        </w:numPr>
        <w:tabs>
          <w:tab w:val="clear" w:pos="567"/>
        </w:tabs>
        <w:suppressAutoHyphens w:val="true"/>
        <w:bidi w:val="0"/>
        <w:spacing w:lineRule="auto" w:line="360" w:before="0" w:after="140"/>
        <w:jc w:val="both"/>
        <w:rPr>
          <w:rFonts w:eastAsia="Helvetica-Bold"/>
          <w:sz w:val="28"/>
          <w:szCs w:val="28"/>
          <w:lang w:val="en-US"/>
        </w:rPr>
      </w:pPr>
      <w:r>
        <w:rPr>
          <w:rStyle w:val="Strong"/>
          <w:rFonts w:eastAsia="Helvetica-Bold"/>
          <w:b w:val="false"/>
          <w:bCs w:val="false"/>
          <w:sz w:val="28"/>
          <w:szCs w:val="28"/>
          <w:lang w:val="en-US"/>
        </w:rPr>
        <w:t>Системно-структурний</w:t>
      </w:r>
      <w:r>
        <w:rPr>
          <w:rFonts w:eastAsia="Helvetica-Bold"/>
          <w:b w:val="false"/>
          <w:bCs w:val="false"/>
          <w:sz w:val="28"/>
          <w:szCs w:val="28"/>
          <w:lang w:val="en-US"/>
        </w:rPr>
        <w:t xml:space="preserve"> — організація та взаємодія елементів;</w:t>
      </w:r>
    </w:p>
    <w:p>
      <w:pPr>
        <w:pStyle w:val="BodyText"/>
        <w:widowControl/>
        <w:numPr>
          <w:ilvl w:val="0"/>
          <w:numId w:val="5"/>
        </w:numPr>
        <w:tabs>
          <w:tab w:val="clear" w:pos="567"/>
        </w:tabs>
        <w:suppressAutoHyphens w:val="true"/>
        <w:bidi w:val="0"/>
        <w:spacing w:lineRule="auto" w:line="360" w:before="0" w:after="140"/>
        <w:jc w:val="both"/>
        <w:rPr>
          <w:rFonts w:eastAsia="Helvetica-Bold"/>
          <w:sz w:val="28"/>
          <w:szCs w:val="28"/>
          <w:lang w:val="en-US"/>
        </w:rPr>
      </w:pPr>
      <w:r>
        <w:rPr>
          <w:rStyle w:val="Strong"/>
          <w:rFonts w:eastAsia="Helvetica-Bold"/>
          <w:b w:val="false"/>
          <w:bCs w:val="false"/>
          <w:sz w:val="28"/>
          <w:szCs w:val="28"/>
          <w:lang w:val="en-US"/>
        </w:rPr>
        <w:t>Системно-функціональний</w:t>
      </w:r>
      <w:r>
        <w:rPr>
          <w:rFonts w:eastAsia="Helvetica-Bold"/>
          <w:b w:val="false"/>
          <w:bCs w:val="false"/>
          <w:sz w:val="28"/>
          <w:szCs w:val="28"/>
          <w:lang w:val="en-US"/>
        </w:rPr>
        <w:t xml:space="preserve"> — узгоджені рухи для стабільності;</w:t>
      </w:r>
    </w:p>
    <w:p>
      <w:pPr>
        <w:pStyle w:val="BodyText"/>
        <w:widowControl/>
        <w:numPr>
          <w:ilvl w:val="0"/>
          <w:numId w:val="5"/>
        </w:numPr>
        <w:tabs>
          <w:tab w:val="clear" w:pos="567"/>
        </w:tabs>
        <w:suppressAutoHyphens w:val="true"/>
        <w:bidi w:val="0"/>
        <w:spacing w:lineRule="auto" w:line="360" w:before="0" w:after="140"/>
        <w:jc w:val="both"/>
        <w:rPr>
          <w:rFonts w:eastAsia="Helvetica-Bold"/>
          <w:sz w:val="28"/>
          <w:szCs w:val="28"/>
          <w:lang w:val="en-US"/>
        </w:rPr>
      </w:pPr>
      <w:r>
        <w:rPr>
          <w:rStyle w:val="Strong"/>
          <w:rFonts w:eastAsia="Helvetica-Bold"/>
          <w:b w:val="false"/>
          <w:bCs w:val="false"/>
          <w:sz w:val="28"/>
          <w:szCs w:val="28"/>
          <w:lang w:val="en-US"/>
        </w:rPr>
        <w:t>Системно-комунікаційний</w:t>
      </w:r>
      <w:r>
        <w:rPr>
          <w:rFonts w:eastAsia="Helvetica-Bold"/>
          <w:b w:val="false"/>
          <w:bCs w:val="false"/>
          <w:sz w:val="28"/>
          <w:szCs w:val="28"/>
          <w:lang w:val="en-US"/>
        </w:rPr>
        <w:t xml:space="preserve"> — взаємодія із зовнішнім середовищем;</w:t>
      </w:r>
    </w:p>
    <w:p>
      <w:pPr>
        <w:pStyle w:val="BodyText"/>
        <w:widowControl/>
        <w:numPr>
          <w:ilvl w:val="0"/>
          <w:numId w:val="5"/>
        </w:numPr>
        <w:tabs>
          <w:tab w:val="clear" w:pos="567"/>
        </w:tabs>
        <w:suppressAutoHyphens w:val="true"/>
        <w:bidi w:val="0"/>
        <w:spacing w:lineRule="auto" w:line="360" w:before="0" w:after="140"/>
        <w:jc w:val="both"/>
        <w:rPr>
          <w:rFonts w:eastAsia="Helvetica-Bold"/>
          <w:sz w:val="28"/>
          <w:szCs w:val="28"/>
          <w:lang w:val="en-US"/>
        </w:rPr>
      </w:pPr>
      <w:r>
        <w:rPr>
          <w:rStyle w:val="Strong"/>
          <w:rFonts w:eastAsia="Helvetica-Bold"/>
          <w:b w:val="false"/>
          <w:bCs w:val="false"/>
          <w:sz w:val="28"/>
          <w:szCs w:val="28"/>
          <w:lang w:val="en-US"/>
        </w:rPr>
        <w:t>Системно-інтегративний</w:t>
      </w:r>
      <w:r>
        <w:rPr>
          <w:rFonts w:eastAsia="Helvetica-Bold"/>
          <w:b w:val="false"/>
          <w:bCs w:val="false"/>
          <w:sz w:val="28"/>
          <w:szCs w:val="28"/>
          <w:lang w:val="en-US"/>
        </w:rPr>
        <w:t xml:space="preserve"> — збереження цілісності системи.</w:t>
      </w:r>
      <w:r>
        <w:br w:type="page"/>
      </w:r>
    </w:p>
    <w:p>
      <w:pPr>
        <w:pStyle w:val="BodyText"/>
        <w:widowControl/>
        <w:tabs>
          <w:tab w:val="clear" w:pos="567"/>
        </w:tabs>
        <w:suppressAutoHyphens w:val="true"/>
        <w:bidi w:val="0"/>
        <w:spacing w:lineRule="auto" w:line="360" w:before="0" w:after="140"/>
        <w:ind w:firstLine="850" w:start="0" w:end="0"/>
        <w:jc w:val="both"/>
        <w:rPr>
          <w:rFonts w:eastAsia="Helvetica-Bold"/>
          <w:sz w:val="28"/>
          <w:szCs w:val="28"/>
          <w:lang w:val="en-US"/>
        </w:rPr>
      </w:pPr>
      <w:r>
        <w:rPr>
          <w:rFonts w:eastAsia="Helvetica-Bold"/>
          <w:b/>
          <w:bCs/>
          <w:sz w:val="28"/>
          <w:szCs w:val="28"/>
          <w:lang w:val="en-US"/>
        </w:rPr>
        <w:t>Завдання 4.</w:t>
      </w:r>
      <w:r>
        <w:rPr>
          <w:rFonts w:eastAsia="Helvetica-Bold"/>
          <w:sz w:val="28"/>
          <w:szCs w:val="28"/>
          <w:lang w:val="en-US"/>
        </w:rPr>
        <w:t xml:space="preserve"> </w:t>
      </w:r>
      <w:r>
        <w:rPr>
          <w:rFonts w:eastAsia="Helvetica-Bold"/>
          <w:sz w:val="28"/>
          <w:szCs w:val="28"/>
          <w:lang w:val="en-US"/>
        </w:rPr>
        <w:t>Виконати побудову графіка складної функції (включити декілька простих, наприклад: cos, sin, Ln, exp тощо) одного аргументу з самостійно вибраними параметрами. Розрахунки можна виконати в будь-якому середовищі.</w:t>
      </w:r>
    </w:p>
    <w:p>
      <w:pPr>
        <w:pStyle w:val="BodyText"/>
        <w:widowControl/>
        <w:tabs>
          <w:tab w:val="clear" w:pos="567"/>
        </w:tabs>
        <w:suppressAutoHyphens w:val="true"/>
        <w:bidi w:val="0"/>
        <w:spacing w:lineRule="auto" w:line="360" w:before="0" w:after="140"/>
        <w:ind w:hanging="0" w:start="0" w:end="0"/>
        <w:jc w:val="center"/>
        <w:rPr>
          <w:rFonts w:eastAsia="Helvetica-Bold"/>
          <w:sz w:val="28"/>
          <w:szCs w:val="28"/>
          <w:lang w:val="en-US"/>
        </w:rPr>
      </w:pPr>
      <w:r>
        <w:drawing>
          <wp:anchor behindDoc="0" distT="0" distB="0" distL="0" distR="0" simplePos="0" locked="0" layoutInCell="0" allowOverlap="1" relativeHeight="59">
            <wp:simplePos x="0" y="0"/>
            <wp:positionH relativeFrom="column">
              <wp:align>center</wp:align>
            </wp:positionH>
            <wp:positionV relativeFrom="paragraph">
              <wp:posOffset>635</wp:posOffset>
            </wp:positionV>
            <wp:extent cx="6299835" cy="32359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299835" cy="3235960"/>
                    </a:xfrm>
                    <a:prstGeom prst="rect">
                      <a:avLst/>
                    </a:prstGeom>
                    <a:noFill/>
                  </pic:spPr>
                </pic:pic>
              </a:graphicData>
            </a:graphic>
          </wp:anchor>
        </w:drawing>
      </w:r>
      <w:r>
        <w:rPr>
          <w:rFonts w:eastAsia="Helvetica-Bold"/>
          <w:sz w:val="28"/>
          <w:szCs w:val="28"/>
          <w:lang w:val="en-US"/>
        </w:rPr>
        <w:t>Рис. 1. Побудований графік</w:t>
      </w:r>
    </w:p>
    <w:p>
      <w:pPr>
        <w:pStyle w:val="BodyText"/>
        <w:widowControl/>
        <w:tabs>
          <w:tab w:val="clear" w:pos="567"/>
        </w:tabs>
        <w:suppressAutoHyphens w:val="true"/>
        <w:bidi w:val="0"/>
        <w:spacing w:lineRule="auto" w:line="360" w:before="0" w:after="140"/>
        <w:ind w:firstLine="850" w:start="0" w:end="0"/>
        <w:jc w:val="start"/>
        <w:rPr>
          <w:rFonts w:eastAsia="Helvetica-Bold"/>
          <w:sz w:val="28"/>
          <w:szCs w:val="28"/>
          <w:lang w:val="en-US"/>
        </w:rPr>
      </w:pPr>
      <w:r>
        <w:rPr>
          <w:rFonts w:eastAsia="Helvetica-Bold"/>
          <w:sz w:val="28"/>
          <w:szCs w:val="28"/>
          <w:lang w:val="en-US"/>
        </w:rPr>
        <w:t>Лістинг програми:</w:t>
      </w:r>
    </w:p>
    <w:p>
      <w:pPr>
        <w:pStyle w:val="PreformattedText"/>
        <w:rPr/>
      </w:pPr>
      <w:r>
        <w:rPr/>
        <w:t>import matplotlib.pyplot as plot</w:t>
      </w:r>
    </w:p>
    <w:p>
      <w:pPr>
        <w:pStyle w:val="PreformattedText"/>
        <w:rPr/>
      </w:pPr>
      <w:r>
        <w:rPr/>
        <w:t>import numpy</w:t>
      </w:r>
    </w:p>
    <w:p>
      <w:pPr>
        <w:pStyle w:val="PreformattedText"/>
        <w:rPr/>
      </w:pPr>
      <w:r>
        <w:rPr/>
      </w:r>
    </w:p>
    <w:p>
      <w:pPr>
        <w:pStyle w:val="PreformattedText"/>
        <w:rPr/>
      </w:pPr>
      <w:r>
        <w:rPr/>
        <w:t>x = numpy.linspace(-5, 100, 1000)</w:t>
      </w:r>
    </w:p>
    <w:p>
      <w:pPr>
        <w:pStyle w:val="PreformattedText"/>
        <w:rPr/>
      </w:pPr>
      <w:r>
        <w:rPr/>
        <w:t>y = numpy.exp(-0.1 * x) * (numpy.sin(x) + numpy.cos(2 * x)) + numpy.log(x + 4)</w:t>
      </w:r>
    </w:p>
    <w:p>
      <w:pPr>
        <w:pStyle w:val="PreformattedText"/>
        <w:rPr/>
      </w:pPr>
      <w:r>
        <w:rPr/>
      </w:r>
    </w:p>
    <w:p>
      <w:pPr>
        <w:pStyle w:val="PreformattedText"/>
        <w:rPr/>
      </w:pPr>
      <w:r>
        <w:rPr/>
        <w:t>plot.plot(x, y, label=r"$f(x)=e^{-0.1x}(\sin x+\cos 2x)+\ln(x+4)$")</w:t>
      </w:r>
    </w:p>
    <w:p>
      <w:pPr>
        <w:pStyle w:val="PreformattedText"/>
        <w:rPr/>
      </w:pPr>
      <w:r>
        <w:rPr/>
      </w:r>
    </w:p>
    <w:p>
      <w:pPr>
        <w:pStyle w:val="PreformattedText"/>
        <w:rPr/>
      </w:pPr>
      <w:r>
        <w:rPr/>
        <w:t>plot.axhline(0, color="black", linewidth=0.8)</w:t>
      </w:r>
    </w:p>
    <w:p>
      <w:pPr>
        <w:pStyle w:val="PreformattedText"/>
        <w:rPr/>
      </w:pPr>
      <w:r>
        <w:rPr/>
        <w:t>plot.axvline(0, color="black", linewidth=0.8)</w:t>
      </w:r>
    </w:p>
    <w:p>
      <w:pPr>
        <w:pStyle w:val="PreformattedText"/>
        <w:rPr/>
      </w:pPr>
      <w:r>
        <w:rPr/>
      </w:r>
    </w:p>
    <w:p>
      <w:pPr>
        <w:pStyle w:val="PreformattedText"/>
        <w:rPr/>
      </w:pPr>
      <w:r>
        <w:rPr/>
        <w:t>plot.xlabel("x")</w:t>
      </w:r>
    </w:p>
    <w:p>
      <w:pPr>
        <w:pStyle w:val="PreformattedText"/>
        <w:rPr/>
      </w:pPr>
      <w:r>
        <w:rPr/>
        <w:t>plot.ylabel("f(x)")</w:t>
      </w:r>
    </w:p>
    <w:p>
      <w:pPr>
        <w:pStyle w:val="PreformattedText"/>
        <w:rPr/>
      </w:pPr>
      <w:r>
        <w:rPr/>
        <w:t>plot.legend()</w:t>
      </w:r>
    </w:p>
    <w:p>
      <w:pPr>
        <w:pStyle w:val="PreformattedText"/>
        <w:rPr/>
      </w:pPr>
      <w:r>
        <w:rPr/>
      </w:r>
    </w:p>
    <w:p>
      <w:pPr>
        <w:pStyle w:val="PreformattedText"/>
        <w:rPr/>
      </w:pPr>
      <w:r>
        <w:rPr/>
        <w:t>plot.show()</w:t>
      </w:r>
    </w:p>
    <w:p>
      <w:pPr>
        <w:pStyle w:val="Normal"/>
        <w:tabs>
          <w:tab w:val="clear" w:pos="567"/>
        </w:tabs>
        <w:spacing w:lineRule="auto" w:line="360" w:before="170" w:after="0"/>
        <w:ind w:firstLine="709"/>
        <w:jc w:val="both"/>
        <w:rPr/>
      </w:pPr>
      <w:r>
        <w:rPr>
          <w:rStyle w:val="qv3wpe"/>
          <w:b/>
          <w:bCs/>
          <w:sz w:val="28"/>
          <w:szCs w:val="28"/>
        </w:rPr>
        <w:t>Висновок</w:t>
      </w:r>
      <w:r>
        <w:rPr>
          <w:rStyle w:val="qv3wpe"/>
          <w:b/>
          <w:bCs/>
          <w:sz w:val="28"/>
          <w:szCs w:val="28"/>
          <w:lang w:val="en-US"/>
        </w:rPr>
        <w:t>:</w:t>
      </w:r>
      <w:r>
        <w:rPr>
          <w:rStyle w:val="qv3wpe"/>
          <w:b w:val="false"/>
          <w:bCs w:val="false"/>
          <w:sz w:val="28"/>
          <w:szCs w:val="28"/>
          <w:lang w:val="en-US"/>
        </w:rPr>
        <w:t xml:space="preserve"> Системний підхід дозволяє розглядати процеси та об’єкти як єдине ціле, враховуючи взаємозв’язки між їхніми елементами. Це допомагає глибше зрозуміти складні задачі та приймати більш обґрунтовані рішення. Таким чином, застосування принципів системності є важливим для ефективної підготовки та прийняття рішень у різних сферах.</w:t>
      </w:r>
    </w:p>
    <w:sectPr>
      <w:headerReference w:type="even" r:id="rId3"/>
      <w:headerReference w:type="default" r:id="rId4"/>
      <w:headerReference w:type="first" r:id="rId5"/>
      <w:type w:val="nextPage"/>
      <w:pgSz w:w="11906" w:h="16838"/>
      <w:pgMar w:left="1418" w:right="567" w:gutter="0" w:header="709" w:top="766" w:footer="0" w:bottom="1701"/>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auto"/>
    <w:pitch w:val="default"/>
  </w:font>
  <w:font w:name="Times New Roman">
    <w:charset w:val="01"/>
    <w:family w:val="roman"/>
    <w:pitch w:val="default"/>
  </w:font>
  <w:font w:name="Calibri Light">
    <w:charset w:val="01"/>
    <w:family w:val="roman"/>
    <w:pitch w:val="default"/>
  </w:font>
  <w:font w:name="Tahoma">
    <w:charset w:val="01"/>
    <w:family w:val="swiss"/>
    <w:pitch w:val="default"/>
  </w:font>
  <w:font w:name="Consolas">
    <w:charset w:val="01"/>
    <w:family w:val="auto"/>
    <w:pitch w:val="default"/>
  </w:font>
  <w:font w:name="OpenSymbol">
    <w:altName w:val="Arial Unicode MS"/>
    <w:charset w:val="01"/>
    <w:family w:val="auto"/>
    <w:pitch w:val="default"/>
  </w:font>
  <w:font w:name="Calibre">
    <w:charset w:val="01"/>
    <w:family w:val="roman"/>
    <w:pitch w:val="default"/>
  </w:font>
  <w:font w:name="ISOCPEUR">
    <w:charset w:val="01"/>
    <w:family w:val="swiss"/>
    <w:pitch w:val="default"/>
  </w:font>
  <w:font w:name="Arial">
    <w:charset w:val="01"/>
    <w:family w:val="swiss"/>
    <w:pitch w:val="default"/>
  </w:font>
  <w:font w:name="Calibri">
    <w:charset w:val="01"/>
    <w:family w:val="roman"/>
    <w:pitch w:val="default"/>
  </w:font>
  <w:font w:name="Consolas">
    <w:charset w:val="01"/>
    <w:family w:val="roman"/>
    <w:pitch w:val="default"/>
  </w:font>
  <w:font w:name="Liberation Mono">
    <w:altName w:val="Courier New"/>
    <w:charset w:val="01" w:characterSet="utf-8"/>
    <w:family w:val="modern"/>
    <w:pitch w:val="fixed"/>
  </w:font>
  <w:font w:name="Journal">
    <w:charset w:val="01"/>
    <w:family w:val="swiss"/>
    <w:pitch w:val="default"/>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behindDoc="1" distT="13335" distB="12065" distL="13335" distR="12065" simplePos="0" locked="0" layoutInCell="1" allowOverlap="1" relativeHeight="22" wp14:anchorId="10994A40">
              <wp:simplePos x="0" y="0"/>
              <wp:positionH relativeFrom="column">
                <wp:posOffset>-229235</wp:posOffset>
              </wp:positionH>
              <wp:positionV relativeFrom="paragraph">
                <wp:posOffset>-266065</wp:posOffset>
              </wp:positionV>
              <wp:extent cx="6656705" cy="10291445"/>
              <wp:effectExtent l="13335" t="13335" r="10795" b="12065"/>
              <wp:wrapNone/>
              <wp:docPr id="2" name="Группа 60"/>
              <a:graphic xmlns:a="http://schemas.openxmlformats.org/drawingml/2006/main">
                <a:graphicData uri="http://schemas.microsoft.com/office/word/2010/wordprocessingGroup">
                  <wpg:wgp>
                    <wpg:cNvGrpSpPr/>
                    <wpg:grpSpPr>
                      <a:xfrm>
                        <a:off x="0" y="0"/>
                        <a:ext cx="6656760" cy="10291320"/>
                        <a:chOff x="0" y="0"/>
                        <a:chExt cx="6656760" cy="10291320"/>
                      </a:xfrm>
                    </wpg:grpSpPr>
                    <wps:wsp>
                      <wps:cNvPr id="3" name="Rectangle 2"/>
                      <wps:cNvSpPr/>
                      <wps:spPr>
                        <a:xfrm>
                          <a:off x="748080" y="9753120"/>
                          <a:ext cx="864720" cy="1764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wps:txbx>
                      <wps:bodyPr lIns="12600" rIns="12600" tIns="12600" bIns="12600" anchor="t">
                        <a:noAutofit/>
                      </wps:bodyPr>
                    </wps:wsp>
                    <wpg:grpSp>
                      <wpg:cNvGrpSpPr/>
                      <wpg:grpSpPr>
                        <a:xfrm>
                          <a:off x="0" y="0"/>
                          <a:ext cx="6656760" cy="10291320"/>
                        </a:xfrm>
                      </wpg:grpSpPr>
                      <wpg:grpSp>
                        <wpg:cNvGrpSpPr/>
                        <wpg:grpSpPr>
                          <a:xfrm>
                            <a:off x="0" y="0"/>
                            <a:ext cx="6656760" cy="10291320"/>
                          </a:xfrm>
                        </wpg:grpSpPr>
                        <wps:wsp>
                          <wps:cNvPr id="4" name="Rectangle 5"/>
                          <wps:cNvSpPr/>
                          <wps:spPr>
                            <a:xfrm>
                              <a:off x="0" y="0"/>
                              <a:ext cx="6655320" cy="10291320"/>
                            </a:xfrm>
                            <a:prstGeom prst="rect">
                              <a:avLst/>
                            </a:prstGeom>
                            <a:noFill/>
                            <a:ln w="25400">
                              <a:solidFill>
                                <a:srgbClr val="000000"/>
                              </a:solidFill>
                              <a:miter/>
                            </a:ln>
                          </wps:spPr>
                          <wps:style>
                            <a:lnRef idx="0"/>
                            <a:fillRef idx="0"/>
                            <a:effectRef idx="0"/>
                            <a:fontRef idx="minor"/>
                          </wps:style>
                          <wps:bodyPr/>
                        </wps:wsp>
                        <wps:wsp>
                          <wps:cNvSpPr/>
                          <wps:spPr>
                            <a:xfrm>
                              <a:off x="363960" y="9754920"/>
                              <a:ext cx="720" cy="535320"/>
                            </a:xfrm>
                            <a:prstGeom prst="line">
                              <a:avLst/>
                            </a:prstGeom>
                            <a:ln w="25400">
                              <a:solidFill>
                                <a:srgbClr val="000000"/>
                              </a:solidFill>
                              <a:round/>
                            </a:ln>
                          </wps:spPr>
                          <wps:style>
                            <a:lnRef idx="0"/>
                            <a:fillRef idx="0"/>
                            <a:effectRef idx="0"/>
                            <a:fontRef idx="minor"/>
                          </wps:style>
                          <wps:bodyPr/>
                        </wps:wsp>
                        <wps:wsp>
                          <wps:cNvSpPr/>
                          <wps:spPr>
                            <a:xfrm>
                              <a:off x="3960" y="9750600"/>
                              <a:ext cx="6648480" cy="720"/>
                            </a:xfrm>
                            <a:prstGeom prst="line">
                              <a:avLst/>
                            </a:prstGeom>
                            <a:ln w="25400">
                              <a:solidFill>
                                <a:srgbClr val="000000"/>
                              </a:solidFill>
                              <a:round/>
                            </a:ln>
                          </wps:spPr>
                          <wps:style>
                            <a:lnRef idx="0"/>
                            <a:fillRef idx="0"/>
                            <a:effectRef idx="0"/>
                            <a:fontRef idx="minor"/>
                          </wps:style>
                          <wps:bodyPr/>
                        </wps:wsp>
                        <wps:wsp>
                          <wps:cNvSpPr/>
                          <wps:spPr>
                            <a:xfrm>
                              <a:off x="727560" y="9754920"/>
                              <a:ext cx="720" cy="535320"/>
                            </a:xfrm>
                            <a:prstGeom prst="line">
                              <a:avLst/>
                            </a:prstGeom>
                            <a:ln w="25400">
                              <a:solidFill>
                                <a:srgbClr val="000000"/>
                              </a:solidFill>
                              <a:round/>
                            </a:ln>
                          </wps:spPr>
                          <wps:style>
                            <a:lnRef idx="0"/>
                            <a:fillRef idx="0"/>
                            <a:effectRef idx="0"/>
                            <a:fontRef idx="minor"/>
                          </wps:style>
                          <wps:bodyPr/>
                        </wps:wsp>
                        <wps:wsp>
                          <wps:cNvSpPr/>
                          <wps:spPr>
                            <a:xfrm>
                              <a:off x="1638360" y="9754920"/>
                              <a:ext cx="720" cy="535320"/>
                            </a:xfrm>
                            <a:prstGeom prst="line">
                              <a:avLst/>
                            </a:prstGeom>
                            <a:ln w="25400">
                              <a:solidFill>
                                <a:srgbClr val="000000"/>
                              </a:solidFill>
                              <a:round/>
                            </a:ln>
                          </wps:spPr>
                          <wps:style>
                            <a:lnRef idx="0"/>
                            <a:fillRef idx="0"/>
                            <a:effectRef idx="0"/>
                            <a:fontRef idx="minor"/>
                          </wps:style>
                          <wps:bodyPr/>
                        </wps:wsp>
                        <wps:wsp>
                          <wps:cNvSpPr/>
                          <wps:spPr>
                            <a:xfrm>
                              <a:off x="2183040" y="9759240"/>
                              <a:ext cx="1440" cy="531000"/>
                            </a:xfrm>
                            <a:prstGeom prst="line">
                              <a:avLst/>
                            </a:prstGeom>
                            <a:ln w="25400">
                              <a:solidFill>
                                <a:srgbClr val="000000"/>
                              </a:solidFill>
                              <a:round/>
                            </a:ln>
                          </wps:spPr>
                          <wps:style>
                            <a:lnRef idx="0"/>
                            <a:fillRef idx="0"/>
                            <a:effectRef idx="0"/>
                            <a:fontRef idx="minor"/>
                          </wps:style>
                          <wps:bodyPr/>
                        </wps:wsp>
                        <wps:wsp>
                          <wps:cNvSpPr/>
                          <wps:spPr>
                            <a:xfrm>
                              <a:off x="2547720" y="9754920"/>
                              <a:ext cx="720" cy="530280"/>
                            </a:xfrm>
                            <a:prstGeom prst="line">
                              <a:avLst/>
                            </a:prstGeom>
                            <a:ln w="25400">
                              <a:solidFill>
                                <a:srgbClr val="000000"/>
                              </a:solidFill>
                              <a:round/>
                            </a:ln>
                          </wps:spPr>
                          <wps:style>
                            <a:lnRef idx="0"/>
                            <a:fillRef idx="0"/>
                            <a:effectRef idx="0"/>
                            <a:fontRef idx="minor"/>
                          </wps:style>
                          <wps:bodyPr/>
                        </wps:wsp>
                        <wps:wsp>
                          <wps:cNvSpPr/>
                          <wps:spPr>
                            <a:xfrm>
                              <a:off x="6295320" y="9754920"/>
                              <a:ext cx="1440" cy="535320"/>
                            </a:xfrm>
                            <a:prstGeom prst="line">
                              <a:avLst/>
                            </a:prstGeom>
                            <a:ln w="25400">
                              <a:solidFill>
                                <a:srgbClr val="000000"/>
                              </a:solidFill>
                              <a:round/>
                            </a:ln>
                          </wps:spPr>
                          <wps:style>
                            <a:lnRef idx="0"/>
                            <a:fillRef idx="0"/>
                            <a:effectRef idx="0"/>
                            <a:fontRef idx="minor"/>
                          </wps:style>
                          <wps:bodyPr/>
                        </wps:wsp>
                        <wps:wsp>
                          <wps:cNvSpPr/>
                          <wps:spPr>
                            <a:xfrm>
                              <a:off x="3960" y="9931320"/>
                              <a:ext cx="2537640" cy="1440"/>
                            </a:xfrm>
                            <a:prstGeom prst="line">
                              <a:avLst/>
                            </a:prstGeom>
                            <a:ln w="12700">
                              <a:solidFill>
                                <a:srgbClr val="000000"/>
                              </a:solidFill>
                              <a:round/>
                            </a:ln>
                          </wps:spPr>
                          <wps:style>
                            <a:lnRef idx="0"/>
                            <a:fillRef idx="0"/>
                            <a:effectRef idx="0"/>
                            <a:fontRef idx="minor"/>
                          </wps:style>
                          <wps:bodyPr/>
                        </wps:wsp>
                        <wps:wsp>
                          <wps:cNvSpPr/>
                          <wps:spPr>
                            <a:xfrm>
                              <a:off x="3960" y="10113480"/>
                              <a:ext cx="2537640" cy="720"/>
                            </a:xfrm>
                            <a:prstGeom prst="line">
                              <a:avLst/>
                            </a:prstGeom>
                            <a:ln w="25400">
                              <a:solidFill>
                                <a:srgbClr val="000000"/>
                              </a:solidFill>
                              <a:round/>
                            </a:ln>
                          </wps:spPr>
                          <wps:style>
                            <a:lnRef idx="0"/>
                            <a:fillRef idx="0"/>
                            <a:effectRef idx="0"/>
                            <a:fontRef idx="minor"/>
                          </wps:style>
                          <wps:bodyPr/>
                        </wps:wsp>
                        <wps:wsp>
                          <wps:cNvSpPr/>
                          <wps:spPr>
                            <a:xfrm>
                              <a:off x="6300000" y="9933480"/>
                              <a:ext cx="356760" cy="720"/>
                            </a:xfrm>
                            <a:prstGeom prst="line">
                              <a:avLst/>
                            </a:prstGeom>
                            <a:ln w="12700">
                              <a:solidFill>
                                <a:srgbClr val="000000"/>
                              </a:solidFill>
                              <a:round/>
                            </a:ln>
                          </wps:spPr>
                          <wps:style>
                            <a:lnRef idx="0"/>
                            <a:fillRef idx="0"/>
                            <a:effectRef idx="0"/>
                            <a:fontRef idx="minor"/>
                          </wps:style>
                          <wps:bodyPr/>
                        </wps:wsp>
                        <wps:wsp>
                          <wps:cNvPr id="5" name="Rectangle 16"/>
                          <wps:cNvSpPr/>
                          <wps:spPr>
                            <a:xfrm>
                              <a:off x="17640" y="10120680"/>
                              <a:ext cx="329040" cy="1548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Змн.</w:t>
                                </w:r>
                              </w:p>
                            </w:txbxContent>
                          </wps:txbx>
                          <wps:bodyPr lIns="12600" rIns="12600" tIns="12600" bIns="12600" anchor="t">
                            <a:noAutofit/>
                          </wps:bodyPr>
                        </wps:wsp>
                        <wps:wsp>
                          <wps:cNvPr id="6" name="Rectangle 17"/>
                          <wps:cNvSpPr/>
                          <wps:spPr>
                            <a:xfrm>
                              <a:off x="379080" y="10120680"/>
                              <a:ext cx="329040" cy="1548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rIns="12600" tIns="12600" bIns="12600" anchor="t">
                            <a:noAutofit/>
                          </wps:bodyPr>
                        </wps:wsp>
                        <wps:wsp>
                          <wps:cNvPr id="7" name="Rectangle 18"/>
                          <wps:cNvSpPr/>
                          <wps:spPr>
                            <a:xfrm>
                              <a:off x="754920" y="10120680"/>
                              <a:ext cx="852120" cy="1548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wps:txbx>
                          <wps:bodyPr lIns="12600" rIns="12600" tIns="12600" bIns="12600" anchor="t">
                            <a:noAutofit/>
                          </wps:bodyPr>
                        </wps:wsp>
                        <wps:wsp>
                          <wps:cNvPr id="8" name="Rectangle 19"/>
                          <wps:cNvSpPr/>
                          <wps:spPr>
                            <a:xfrm>
                              <a:off x="1659240" y="10120680"/>
                              <a:ext cx="506880" cy="1548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Підпис</w:t>
                                </w:r>
                              </w:p>
                            </w:txbxContent>
                          </wps:txbx>
                          <wps:bodyPr lIns="12600" rIns="12600" tIns="12600" bIns="12600" anchor="t">
                            <a:noAutofit/>
                          </wps:bodyPr>
                        </wps:wsp>
                        <wps:wsp>
                          <wps:cNvPr id="9" name="Rectangle 20"/>
                          <wps:cNvSpPr/>
                          <wps:spPr>
                            <a:xfrm>
                              <a:off x="2198880" y="10120680"/>
                              <a:ext cx="329040" cy="1548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Дата</w:t>
                                </w:r>
                              </w:p>
                            </w:txbxContent>
                          </wps:txbx>
                          <wps:bodyPr lIns="12600" rIns="12600" tIns="12600" bIns="12600" anchor="t">
                            <a:noAutofit/>
                          </wps:bodyPr>
                        </wps:wsp>
                        <wps:wsp>
                          <wps:cNvPr id="10" name="Rectangle 21"/>
                          <wps:cNvSpPr/>
                          <wps:spPr>
                            <a:xfrm>
                              <a:off x="6310080" y="9769320"/>
                              <a:ext cx="329040" cy="1544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rIns="12600" tIns="12600" bIns="12600" anchor="t">
                            <a:noAutofit/>
                          </wps:bodyPr>
                        </wps:wsp>
                        <wps:wsp>
                          <wps:cNvPr id="11" name="Rectangle 22"/>
                          <wps:cNvSpPr/>
                          <wps:spPr>
                            <a:xfrm>
                              <a:off x="6310080" y="10005120"/>
                              <a:ext cx="329040" cy="213480"/>
                            </a:xfrm>
                            <a:prstGeom prst="rect">
                              <a:avLst/>
                            </a:prstGeom>
                            <a:noFill/>
                            <a:ln w="0">
                              <a:noFill/>
                            </a:ln>
                          </wps:spPr>
                          <wps:style>
                            <a:lnRef idx="0"/>
                            <a:fillRef idx="0"/>
                            <a:effectRef idx="0"/>
                            <a:fontRef idx="minor"/>
                          </wps:style>
                          <wps:txb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4</w:t>
                                </w:r>
                                <w:r>
                                  <w:rPr>
                                    <w:rFonts w:ascii="Times New Roman" w:hAnsi="Times New Roman"/>
                                    <w:sz w:val="24"/>
                                    <w:lang w:val="ru-RU"/>
                                  </w:rPr>
                                  <w:fldChar w:fldCharType="end"/>
                                </w:r>
                              </w:p>
                            </w:txbxContent>
                          </wps:txbx>
                          <wps:bodyPr lIns="12600" rIns="12600" tIns="12600" bIns="12600" anchor="t">
                            <a:noAutofit/>
                          </wps:bodyPr>
                        </wps:wsp>
                        <wps:wsp>
                          <wps:cNvPr id="12" name="Rectangle 23"/>
                          <wps:cNvSpPr/>
                          <wps:spPr>
                            <a:xfrm>
                              <a:off x="2578680" y="9894600"/>
                              <a:ext cx="3683520" cy="241200"/>
                            </a:xfrm>
                            <a:prstGeom prst="rect">
                              <a:avLst/>
                            </a:prstGeom>
                            <a:noFill/>
                            <a:ln w="0">
                              <a:noFill/>
                            </a:ln>
                          </wps:spPr>
                          <wps:style>
                            <a:lnRef idx="0"/>
                            <a:fillRef idx="0"/>
                            <a:effectRef idx="0"/>
                            <a:fontRef idx="minor"/>
                          </wps:style>
                          <wps:txb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1</w:t>
                                </w:r>
                              </w:p>
                              <w:p>
                                <w:pPr>
                                  <w:pStyle w:val="Style11"/>
                                  <w:jc w:val="center"/>
                                  <w:rPr>
                                    <w:rFonts w:ascii="Journal" w:hAnsi="Journal"/>
                                    <w:b/>
                                    <w:bCs/>
                                    <w:sz w:val="22"/>
                                    <w:szCs w:val="22"/>
                                    <w:lang w:val="en-US"/>
                                  </w:rPr>
                                </w:pPr>
                                <w:r>
                                  <w:rPr>
                                    <w:rFonts w:ascii="Journal" w:hAnsi="Journal"/>
                                    <w:b/>
                                    <w:bCs/>
                                    <w:sz w:val="22"/>
                                    <w:szCs w:val="22"/>
                                    <w:lang w:val="en-US"/>
                                  </w:rPr>
                                </w:r>
                              </w:p>
                              <w:p>
                                <w:pPr>
                                  <w:pStyle w:val="Normal"/>
                                  <w:rPr>
                                    <w:sz w:val="22"/>
                                    <w:szCs w:val="22"/>
                                  </w:rPr>
                                </w:pPr>
                                <w:r>
                                  <w:rPr>
                                    <w:sz w:val="22"/>
                                    <w:szCs w:val="22"/>
                                  </w:rPr>
                                </w:r>
                              </w:p>
                              <w:p>
                                <w:pPr>
                                  <w:pStyle w:val="Normal"/>
                                  <w:jc w:val="center"/>
                                  <w:rPr>
                                    <w:sz w:val="28"/>
                                    <w:szCs w:val="28"/>
                                  </w:rPr>
                                </w:pPr>
                                <w:r>
                                  <w:rPr>
                                    <w:sz w:val="28"/>
                                    <w:szCs w:val="28"/>
                                  </w:rPr>
                                </w:r>
                              </w:p>
                            </w:txbxContent>
                          </wps:txbx>
                          <wps:bodyPr lIns="12600" rIns="12600" tIns="12600" bIns="12600" anchor="t">
                            <a:noAutofit/>
                          </wps:bodyPr>
                        </wps:wsp>
                      </wpg:grpSp>
                      <wps:wsp>
                        <wps:cNvPr id="13" name="Rectangle 24"/>
                        <wps:cNvSpPr/>
                        <wps:spPr>
                          <a:xfrm>
                            <a:off x="748080" y="9928080"/>
                            <a:ext cx="879480" cy="172800"/>
                          </a:xfrm>
                          <a:prstGeom prst="rect">
                            <a:avLst/>
                          </a:prstGeom>
                          <a:noFill/>
                          <a:ln w="0">
                            <a:noFill/>
                          </a:ln>
                        </wps:spPr>
                        <wps:style>
                          <a:lnRef idx="0"/>
                          <a:fillRef idx="0"/>
                          <a:effectRef idx="0"/>
                          <a:fontRef idx="minor"/>
                        </wps:style>
                        <wps:txbx>
                          <w:txbxContent>
                            <w:p>
                              <w:pPr>
                                <w:pStyle w:val="Style11"/>
                                <w:jc w:val="start"/>
                                <w:rPr>
                                  <w:rFonts w:ascii="Times New Roman" w:hAnsi="Times New Roman"/>
                                  <w:sz w:val="20"/>
                                </w:rPr>
                              </w:pPr>
                              <w:r>
                                <w:rPr>
                                  <w:rFonts w:ascii="Times New Roman" w:hAnsi="Times New Roman"/>
                                  <w:sz w:val="20"/>
                                </w:rPr>
                              </w:r>
                            </w:p>
                          </w:txbxContent>
                        </wps:txbx>
                        <wps:bodyPr lIns="0" rIns="0" tIns="12600" bIns="12600" anchor="t">
                          <a:noAutofit/>
                        </wps:bodyPr>
                      </wps:wsp>
                    </wpg:grpSp>
                  </wpg:wgp>
                </a:graphicData>
              </a:graphic>
            </wp:anchor>
          </w:drawing>
        </mc:Choice>
        <mc:Fallback>
          <w:pict>
            <v:group id="shape_0" alt="Группа 60" style="position:absolute;margin-left:-18.05pt;margin-top:-20.95pt;width:524.1pt;height:810.35pt" coordorigin="-361,-419" coordsize="10482,16207">
              <v:rect id="shape_0" stroked="f" o:allowincell="f" style="position:absolute;left:817;top:14940;width:1361;height:277;mso-wrap-style:square;v-text-anchor:top">
                <v:fill o:detectmouseclick="t" on="false"/>
                <v:stroke color="#3465a4" joinstyle="round" endcap="flat"/>
                <v:textbo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v:textbox>
                <w10:wrap type="none"/>
              </v:rect>
              <v:group id="shape_0" style="position:absolute;left:-361;top:-419;width:10482;height:16207">
                <v:group id="shape_0" style="position:absolute;left:-361;top:-419;width:10482;height:16207">
                  <v:rect id="shape_0" stroked="t" o:allowincell="f" style="position:absolute;left:-361;top:-419;width:10480;height:16206;mso-wrap-style:none;v-text-anchor:middle">
                    <v:fill o:detectmouseclick="t" on="false"/>
                    <v:stroke color="black" weight="25560" joinstyle="miter" endcap="flat"/>
                    <w10:wrap type="none"/>
                  </v:rect>
                  <v:line id="shape_0" from="212,14943" to="212,15785" stroked="t" o:allowincell="f" style="position:absolute">
                    <v:stroke color="black" weight="25560" joinstyle="round" endcap="flat"/>
                    <v:fill o:detectmouseclick="t" on="false"/>
                    <w10:wrap type="none"/>
                  </v:line>
                  <v:line id="shape_0" from="-355,14936" to="10114,14936" stroked="t" o:allowincell="f" style="position:absolute">
                    <v:stroke color="black" weight="25560" joinstyle="round" endcap="flat"/>
                    <v:fill o:detectmouseclick="t" on="false"/>
                    <w10:wrap type="none"/>
                  </v:line>
                  <v:line id="shape_0" from="785,14943" to="785,15785" stroked="t" o:allowincell="f" style="position:absolute">
                    <v:stroke color="black" weight="25560" joinstyle="round" endcap="flat"/>
                    <v:fill o:detectmouseclick="t" on="false"/>
                    <w10:wrap type="none"/>
                  </v:line>
                  <v:line id="shape_0" from="2219,14943" to="2219,15785" stroked="t" o:allowincell="f" style="position:absolute">
                    <v:stroke color="black" weight="25560" joinstyle="round" endcap="flat"/>
                    <v:fill o:detectmouseclick="t" on="false"/>
                    <w10:wrap type="none"/>
                  </v:line>
                  <v:line id="shape_0" from="3077,14950" to="3078,15785" stroked="t" o:allowincell="f" style="position:absolute">
                    <v:stroke color="black" weight="25560" joinstyle="round" endcap="flat"/>
                    <v:fill o:detectmouseclick="t" on="false"/>
                    <w10:wrap type="none"/>
                  </v:line>
                  <v:line id="shape_0" from="3651,14943" to="3651,15777" stroked="t" o:allowincell="f" style="position:absolute">
                    <v:stroke color="black" weight="25560" joinstyle="round" endcap="flat"/>
                    <v:fill o:detectmouseclick="t" on="false"/>
                    <w10:wrap type="none"/>
                  </v:line>
                  <v:line id="shape_0" from="9553,14943" to="9554,15785" stroked="t" o:allowincell="f" style="position:absolute">
                    <v:stroke color="black" weight="25560" joinstyle="round" endcap="flat"/>
                    <v:fill o:detectmouseclick="t" on="false"/>
                    <w10:wrap type="none"/>
                  </v:line>
                  <v:line id="shape_0" from="-355,15221" to="3640,15222" stroked="t" o:allowincell="f" style="position:absolute">
                    <v:stroke color="black" weight="12600" joinstyle="round" endcap="flat"/>
                    <v:fill o:detectmouseclick="t" on="false"/>
                    <w10:wrap type="none"/>
                  </v:line>
                  <v:line id="shape_0" from="-355,15508" to="3640,15508" stroked="t" o:allowincell="f" style="position:absolute">
                    <v:stroke color="black" weight="25560" joinstyle="round" endcap="flat"/>
                    <v:fill o:detectmouseclick="t" on="false"/>
                    <w10:wrap type="none"/>
                  </v:line>
                  <v:line id="shape_0" from="9560,15224" to="10121,15224" stroked="t" o:allowincell="f" style="position:absolute">
                    <v:stroke color="black" weight="12600" joinstyle="round" endcap="flat"/>
                    <v:fill o:detectmouseclick="t" on="false"/>
                    <w10:wrap type="none"/>
                  </v:line>
                  <v:rect id="shape_0" stroked="f" o:allowincell="f" style="position:absolute;left:-333;top:15519;width:517;height:243;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Змн.</w:t>
                          </w:r>
                        </w:p>
                      </w:txbxContent>
                    </v:textbox>
                    <w10:wrap type="none"/>
                  </v:rect>
                  <v:rect id="shape_0" stroked="f" o:allowincell="f" style="position:absolute;left:236;top:15519;width:517;height:243;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828;top:15519;width:1341;height:243;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v:textbox>
                    <w10:wrap type="none"/>
                  </v:rect>
                  <v:rect id="shape_0" stroked="f" o:allowincell="f" style="position:absolute;left:2252;top:15519;width:797;height:243;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Підпис</w:t>
                          </w:r>
                        </w:p>
                      </w:txbxContent>
                    </v:textbox>
                    <w10:wrap type="none"/>
                  </v:rect>
                  <v:rect id="shape_0" stroked="f" o:allowincell="f" style="position:absolute;left:3102;top:15519;width:517;height:243;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Дата</w:t>
                          </w:r>
                        </w:p>
                      </w:txbxContent>
                    </v:textbox>
                    <w10:wrap type="none"/>
                  </v:rect>
                  <v:rect id="shape_0" stroked="f" o:allowincell="f" style="position:absolute;left:9576;top:14966;width:517;height:242;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9576;top:15337;width:517;height:335;mso-wrap-style:square;v-text-anchor:top">
                    <v:fill o:detectmouseclick="t" on="false"/>
                    <v:stroke color="#3465a4" joinstyle="round" endcap="flat"/>
                    <v:textbo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4</w:t>
                          </w:r>
                          <w:r>
                            <w:rPr>
                              <w:rFonts w:ascii="Times New Roman" w:hAnsi="Times New Roman"/>
                              <w:sz w:val="24"/>
                              <w:lang w:val="ru-RU"/>
                            </w:rPr>
                            <w:fldChar w:fldCharType="end"/>
                          </w:r>
                        </w:p>
                      </w:txbxContent>
                    </v:textbox>
                    <w10:wrap type="none"/>
                  </v:rect>
                  <v:rect id="shape_0" stroked="f" o:allowincell="f" style="position:absolute;left:3700;top:15163;width:5800;height:379;mso-wrap-style:square;v-text-anchor:top">
                    <v:fill o:detectmouseclick="t" on="false"/>
                    <v:stroke color="#3465a4" joinstyle="round" endcap="flat"/>
                    <v:textbo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1</w:t>
                          </w:r>
                        </w:p>
                        <w:p>
                          <w:pPr>
                            <w:pStyle w:val="Style11"/>
                            <w:jc w:val="center"/>
                            <w:rPr>
                              <w:rFonts w:ascii="Journal" w:hAnsi="Journal"/>
                              <w:b/>
                              <w:bCs/>
                              <w:sz w:val="22"/>
                              <w:szCs w:val="22"/>
                              <w:lang w:val="en-US"/>
                            </w:rPr>
                          </w:pPr>
                          <w:r>
                            <w:rPr>
                              <w:rFonts w:ascii="Journal" w:hAnsi="Journal"/>
                              <w:b/>
                              <w:bCs/>
                              <w:sz w:val="22"/>
                              <w:szCs w:val="22"/>
                              <w:lang w:val="en-US"/>
                            </w:rPr>
                          </w:r>
                        </w:p>
                        <w:p>
                          <w:pPr>
                            <w:pStyle w:val="Normal"/>
                            <w:rPr>
                              <w:sz w:val="22"/>
                              <w:szCs w:val="22"/>
                            </w:rPr>
                          </w:pPr>
                          <w:r>
                            <w:rPr>
                              <w:sz w:val="22"/>
                              <w:szCs w:val="22"/>
                            </w:rPr>
                          </w:r>
                        </w:p>
                        <w:p>
                          <w:pPr>
                            <w:pStyle w:val="Normal"/>
                            <w:jc w:val="center"/>
                            <w:rPr>
                              <w:sz w:val="28"/>
                              <w:szCs w:val="28"/>
                            </w:rPr>
                          </w:pPr>
                          <w:r>
                            <w:rPr>
                              <w:sz w:val="28"/>
                              <w:szCs w:val="28"/>
                            </w:rPr>
                          </w:r>
                        </w:p>
                      </w:txbxContent>
                    </v:textbox>
                    <w10:wrap type="none"/>
                  </v:rect>
                </v:group>
                <v:rect id="shape_0" stroked="f" o:allowincell="f" style="position:absolute;left:817;top:15216;width:1384;height:271;mso-wrap-style:none;v-text-anchor:middle">
                  <v:fill o:detectmouseclick="t" on="false"/>
                  <v:stroke color="#3465a4" joinstyle="round" endcap="flat"/>
                  <v:textbox>
                    <w:txbxContent>
                      <w:p>
                        <w:pPr>
                          <w:pStyle w:val="Style11"/>
                          <w:jc w:val="start"/>
                          <w:rPr>
                            <w:rFonts w:ascii="Times New Roman" w:hAnsi="Times New Roman"/>
                            <w:sz w:val="20"/>
                          </w:rPr>
                        </w:pPr>
                        <w:r>
                          <w:rPr>
                            <w:rFonts w:ascii="Times New Roman" w:hAnsi="Times New Roman"/>
                            <w:sz w:val="20"/>
                          </w:rPr>
                        </w:r>
                      </w:p>
                    </w:txbxContent>
                  </v:textbox>
                  <w10:wrap type="none"/>
                </v:rect>
              </v:group>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behindDoc="1" distT="13335" distB="12065" distL="13335" distR="12065" simplePos="0" locked="0" layoutInCell="1" allowOverlap="1" relativeHeight="35" wp14:anchorId="10994A42">
              <wp:simplePos x="0" y="0"/>
              <wp:positionH relativeFrom="column">
                <wp:posOffset>-229870</wp:posOffset>
              </wp:positionH>
              <wp:positionV relativeFrom="paragraph">
                <wp:posOffset>-244475</wp:posOffset>
              </wp:positionV>
              <wp:extent cx="6656070" cy="10291445"/>
              <wp:effectExtent l="13335" t="13335" r="12065" b="12065"/>
              <wp:wrapNone/>
              <wp:docPr id="14" name="Группа 10"/>
              <a:graphic xmlns:a="http://schemas.openxmlformats.org/drawingml/2006/main">
                <a:graphicData uri="http://schemas.microsoft.com/office/word/2010/wordprocessingGroup">
                  <wpg:wgp>
                    <wpg:cNvGrpSpPr/>
                    <wpg:grpSpPr>
                      <a:xfrm>
                        <a:off x="0" y="0"/>
                        <a:ext cx="6656040" cy="10291320"/>
                        <a:chOff x="0" y="0"/>
                        <a:chExt cx="6656040" cy="10291320"/>
                      </a:xfrm>
                    </wpg:grpSpPr>
                    <wps:wsp>
                      <wps:cNvPr id="15" name="Rectangle 26"/>
                      <wps:cNvSpPr/>
                      <wps:spPr>
                        <a:xfrm>
                          <a:off x="0" y="0"/>
                          <a:ext cx="6655320" cy="10291320"/>
                        </a:xfrm>
                        <a:prstGeom prst="rect">
                          <a:avLst/>
                        </a:prstGeom>
                        <a:noFill/>
                        <a:ln w="25400">
                          <a:solidFill>
                            <a:srgbClr val="000000"/>
                          </a:solidFill>
                          <a:miter/>
                        </a:ln>
                      </wps:spPr>
                      <wps:style>
                        <a:lnRef idx="0"/>
                        <a:fillRef idx="0"/>
                        <a:effectRef idx="0"/>
                        <a:fontRef idx="minor"/>
                      </wps:style>
                      <wps:bodyPr/>
                    </wps:wsp>
                    <wps:wsp>
                      <wps:cNvSpPr/>
                      <wps:spPr>
                        <a:xfrm>
                          <a:off x="330120" y="8845560"/>
                          <a:ext cx="720" cy="534600"/>
                        </a:xfrm>
                        <a:prstGeom prst="line">
                          <a:avLst/>
                        </a:prstGeom>
                        <a:ln w="25400">
                          <a:solidFill>
                            <a:srgbClr val="000000"/>
                          </a:solidFill>
                          <a:round/>
                        </a:ln>
                      </wps:spPr>
                      <wps:style>
                        <a:lnRef idx="0"/>
                        <a:fillRef idx="0"/>
                        <a:effectRef idx="0"/>
                        <a:fontRef idx="minor"/>
                      </wps:style>
                      <wps:bodyPr/>
                    </wps:wsp>
                    <wps:wsp>
                      <wps:cNvSpPr/>
                      <wps:spPr>
                        <a:xfrm>
                          <a:off x="3240" y="8840520"/>
                          <a:ext cx="6648480" cy="720"/>
                        </a:xfrm>
                        <a:prstGeom prst="line">
                          <a:avLst/>
                        </a:prstGeom>
                        <a:ln w="25400">
                          <a:solidFill>
                            <a:srgbClr val="000000"/>
                          </a:solidFill>
                          <a:round/>
                        </a:ln>
                      </wps:spPr>
                      <wps:style>
                        <a:lnRef idx="0"/>
                        <a:fillRef idx="0"/>
                        <a:effectRef idx="0"/>
                        <a:fontRef idx="minor"/>
                      </wps:style>
                      <wps:bodyPr/>
                    </wps:wsp>
                    <wps:wsp>
                      <wps:cNvSpPr/>
                      <wps:spPr>
                        <a:xfrm>
                          <a:off x="727200" y="8850600"/>
                          <a:ext cx="1440" cy="1439640"/>
                        </a:xfrm>
                        <a:prstGeom prst="line">
                          <a:avLst/>
                        </a:prstGeom>
                        <a:ln w="25400">
                          <a:solidFill>
                            <a:srgbClr val="000000"/>
                          </a:solidFill>
                          <a:round/>
                        </a:ln>
                      </wps:spPr>
                      <wps:style>
                        <a:lnRef idx="0"/>
                        <a:fillRef idx="0"/>
                        <a:effectRef idx="0"/>
                        <a:fontRef idx="minor"/>
                      </wps:style>
                      <wps:bodyPr/>
                    </wps:wsp>
                    <wps:wsp>
                      <wps:cNvSpPr/>
                      <wps:spPr>
                        <a:xfrm>
                          <a:off x="16376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1830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547000" y="8845560"/>
                          <a:ext cx="720" cy="1439640"/>
                        </a:xfrm>
                        <a:prstGeom prst="line">
                          <a:avLst/>
                        </a:prstGeom>
                        <a:ln w="25400">
                          <a:solidFill>
                            <a:srgbClr val="000000"/>
                          </a:solidFill>
                          <a:round/>
                        </a:ln>
                      </wps:spPr>
                      <wps:style>
                        <a:lnRef idx="0"/>
                        <a:fillRef idx="0"/>
                        <a:effectRef idx="0"/>
                        <a:fontRef idx="minor"/>
                      </wps:style>
                      <wps:bodyPr/>
                    </wps:wsp>
                    <wps:wsp>
                      <wps:cNvSpPr/>
                      <wps:spPr>
                        <a:xfrm>
                          <a:off x="5276880" y="9389160"/>
                          <a:ext cx="1800" cy="356760"/>
                        </a:xfrm>
                        <a:prstGeom prst="line">
                          <a:avLst/>
                        </a:prstGeom>
                        <a:ln w="25400">
                          <a:solidFill>
                            <a:srgbClr val="000000"/>
                          </a:solidFill>
                          <a:round/>
                        </a:ln>
                      </wps:spPr>
                      <wps:style>
                        <a:lnRef idx="0"/>
                        <a:fillRef idx="0"/>
                        <a:effectRef idx="0"/>
                        <a:fontRef idx="minor"/>
                      </wps:style>
                      <wps:bodyPr/>
                    </wps:wsp>
                    <wps:wsp>
                      <wps:cNvSpPr/>
                      <wps:spPr>
                        <a:xfrm>
                          <a:off x="3240" y="9931320"/>
                          <a:ext cx="2538000" cy="1440"/>
                        </a:xfrm>
                        <a:prstGeom prst="line">
                          <a:avLst/>
                        </a:prstGeom>
                        <a:ln w="12700">
                          <a:solidFill>
                            <a:srgbClr val="000000"/>
                          </a:solidFill>
                          <a:round/>
                        </a:ln>
                      </wps:spPr>
                      <wps:style>
                        <a:lnRef idx="0"/>
                        <a:fillRef idx="0"/>
                        <a:effectRef idx="0"/>
                        <a:fontRef idx="minor"/>
                      </wps:style>
                      <wps:bodyPr/>
                    </wps:wsp>
                    <wps:wsp>
                      <wps:cNvSpPr/>
                      <wps:spPr>
                        <a:xfrm>
                          <a:off x="3240" y="10113480"/>
                          <a:ext cx="2538000" cy="720"/>
                        </a:xfrm>
                        <a:prstGeom prst="line">
                          <a:avLst/>
                        </a:prstGeom>
                        <a:ln w="12700">
                          <a:solidFill>
                            <a:srgbClr val="000000"/>
                          </a:solidFill>
                          <a:round/>
                        </a:ln>
                      </wps:spPr>
                      <wps:style>
                        <a:lnRef idx="0"/>
                        <a:fillRef idx="0"/>
                        <a:effectRef idx="0"/>
                        <a:fontRef idx="minor"/>
                      </wps:style>
                      <wps:bodyPr/>
                    </wps:wsp>
                    <wps:wsp>
                      <wps:cNvPr id="16" name="Rectangle 36"/>
                      <wps:cNvSpPr/>
                      <wps:spPr>
                        <a:xfrm>
                          <a:off x="17640" y="9220680"/>
                          <a:ext cx="289440" cy="15480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lIns="0" rIns="0" tIns="0" bIns="0" anchor="t">
                        <a:noAutofit/>
                      </wps:bodyPr>
                    </wps:wsp>
                    <wps:wsp>
                      <wps:cNvPr id="17" name="Rectangle 37"/>
                      <wps:cNvSpPr/>
                      <wps:spPr>
                        <a:xfrm>
                          <a:off x="349920" y="9220680"/>
                          <a:ext cx="361800" cy="1548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Арк.</w:t>
                            </w:r>
                          </w:p>
                        </w:txbxContent>
                      </wps:txbx>
                      <wps:bodyPr lIns="0" rIns="0" tIns="0" bIns="0" anchor="t">
                        <a:noAutofit/>
                      </wps:bodyPr>
                    </wps:wsp>
                    <wps:wsp>
                      <wps:cNvPr id="18" name="Rectangle 38"/>
                      <wps:cNvSpPr/>
                      <wps:spPr>
                        <a:xfrm>
                          <a:off x="754920" y="9220680"/>
                          <a:ext cx="852120" cy="1548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wps:txbx>
                      <wps:bodyPr lIns="0" rIns="0" tIns="0" bIns="0" anchor="t">
                        <a:noAutofit/>
                      </wps:bodyPr>
                    </wps:wsp>
                    <wps:wsp>
                      <wps:cNvPr id="19" name="Rectangle 39"/>
                      <wps:cNvSpPr/>
                      <wps:spPr>
                        <a:xfrm>
                          <a:off x="1659240" y="9220680"/>
                          <a:ext cx="506880" cy="1548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Підпис</w:t>
                            </w:r>
                          </w:p>
                        </w:txbxContent>
                      </wps:txbx>
                      <wps:bodyPr lIns="0" rIns="0" tIns="0" bIns="0" anchor="t">
                        <a:noAutofit/>
                      </wps:bodyPr>
                    </wps:wsp>
                    <wps:wsp>
                      <wps:cNvPr id="20" name="Rectangle 40"/>
                      <wps:cNvSpPr/>
                      <wps:spPr>
                        <a:xfrm>
                          <a:off x="2198880" y="9220680"/>
                          <a:ext cx="329040" cy="1548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Дата</w:t>
                            </w:r>
                          </w:p>
                        </w:txbxContent>
                      </wps:txbx>
                      <wps:bodyPr lIns="0" rIns="0" tIns="0" bIns="0" anchor="t">
                        <a:noAutofit/>
                      </wps:bodyPr>
                    </wps:wsp>
                    <wps:wsp>
                      <wps:cNvPr id="21" name="Rectangle 41"/>
                      <wps:cNvSpPr/>
                      <wps:spPr>
                        <a:xfrm>
                          <a:off x="5304240" y="9399240"/>
                          <a:ext cx="487080" cy="15444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w:t>
                            </w:r>
                          </w:p>
                        </w:txbxContent>
                      </wps:txbx>
                      <wps:bodyPr lIns="0" rIns="0" tIns="0" bIns="0" anchor="t">
                        <a:noAutofit/>
                      </wps:bodyPr>
                    </wps:wsp>
                    <wps:wsp>
                      <wps:cNvPr id="22" name="Rectangle 42"/>
                      <wps:cNvSpPr/>
                      <wps:spPr>
                        <a:xfrm>
                          <a:off x="5304240" y="9587160"/>
                          <a:ext cx="487080" cy="154800"/>
                        </a:xfrm>
                        <a:prstGeom prst="rect">
                          <a:avLst/>
                        </a:prstGeom>
                        <a:noFill/>
                        <a:ln w="0">
                          <a:noFill/>
                        </a:ln>
                      </wps:spPr>
                      <wps:style>
                        <a:lnRef idx="0"/>
                        <a:fillRef idx="0"/>
                        <a:effectRef idx="0"/>
                        <a:fontRef idx="minor"/>
                      </wps:style>
                      <wps:txbx>
                        <w:txbxContent>
                          <w:p>
                            <w:pPr>
                              <w:pStyle w:val="Style11"/>
                              <w:jc w:val="center"/>
                              <w:rPr>
                                <w:sz w:val="20"/>
                                <w:lang w:val="ru-RU"/>
                              </w:rPr>
                            </w:pPr>
                            <w:r>
                              <w:rPr>
                                <w:sz w:val="20"/>
                                <w:lang w:val="ru-RU"/>
                              </w:rPr>
                              <w:t>1</w:t>
                            </w:r>
                          </w:p>
                        </w:txbxContent>
                      </wps:txbx>
                      <wps:bodyPr lIns="12600" rIns="12600" tIns="12600" bIns="12600" anchor="t">
                        <a:noAutofit/>
                      </wps:bodyPr>
                    </wps:wsp>
                    <wps:wsp>
                      <wps:cNvPr id="23" name="Rectangle 43"/>
                      <wps:cNvSpPr/>
                      <wps:spPr>
                        <a:xfrm>
                          <a:off x="2585880" y="8977680"/>
                          <a:ext cx="3988440" cy="238680"/>
                        </a:xfrm>
                        <a:prstGeom prst="rect">
                          <a:avLst/>
                        </a:prstGeom>
                        <a:noFill/>
                        <a:ln w="0">
                          <a:noFill/>
                        </a:ln>
                      </wps:spPr>
                      <wps:style>
                        <a:lnRef idx="0"/>
                        <a:fillRef idx="0"/>
                        <a:effectRef idx="0"/>
                        <a:fontRef idx="minor"/>
                      </wps:style>
                      <wps:txb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1</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wps:txbx>
                      <wps:bodyPr lIns="12600" rIns="12600" tIns="12600" bIns="12600" anchor="t">
                        <a:noAutofit/>
                      </wps:bodyPr>
                    </wps:wsp>
                    <wps:wsp>
                      <wps:cNvSpPr/>
                      <wps:spPr>
                        <a:xfrm>
                          <a:off x="3960" y="9385920"/>
                          <a:ext cx="6649200" cy="720"/>
                        </a:xfrm>
                        <a:prstGeom prst="line">
                          <a:avLst/>
                        </a:prstGeom>
                        <a:ln w="25400">
                          <a:solidFill>
                            <a:srgbClr val="000000"/>
                          </a:solidFill>
                          <a:round/>
                        </a:ln>
                      </wps:spPr>
                      <wps:style>
                        <a:lnRef idx="0"/>
                        <a:fillRef idx="0"/>
                        <a:effectRef idx="0"/>
                        <a:fontRef idx="minor"/>
                      </wps:style>
                      <wps:bodyPr/>
                    </wps:wsp>
                    <wps:wsp>
                      <wps:cNvSpPr/>
                      <wps:spPr>
                        <a:xfrm>
                          <a:off x="8280" y="9204840"/>
                          <a:ext cx="2538000" cy="720"/>
                        </a:xfrm>
                        <a:prstGeom prst="line">
                          <a:avLst/>
                        </a:prstGeom>
                        <a:ln w="25400">
                          <a:solidFill>
                            <a:srgbClr val="000000"/>
                          </a:solidFill>
                          <a:round/>
                        </a:ln>
                      </wps:spPr>
                      <wps:style>
                        <a:lnRef idx="0"/>
                        <a:fillRef idx="0"/>
                        <a:effectRef idx="0"/>
                        <a:fontRef idx="minor"/>
                      </wps:style>
                      <wps:bodyPr/>
                    </wps:wsp>
                    <wps:wsp>
                      <wps:cNvSpPr/>
                      <wps:spPr>
                        <a:xfrm>
                          <a:off x="3240" y="9021960"/>
                          <a:ext cx="2538000" cy="720"/>
                        </a:xfrm>
                        <a:prstGeom prst="line">
                          <a:avLst/>
                        </a:prstGeom>
                        <a:ln w="12700">
                          <a:solidFill>
                            <a:srgbClr val="000000"/>
                          </a:solidFill>
                          <a:round/>
                        </a:ln>
                      </wps:spPr>
                      <wps:style>
                        <a:lnRef idx="0"/>
                        <a:fillRef idx="0"/>
                        <a:effectRef idx="0"/>
                        <a:fontRef idx="minor"/>
                      </wps:style>
                      <wps:bodyPr/>
                    </wps:wsp>
                    <wps:wsp>
                      <wps:cNvSpPr/>
                      <wps:spPr>
                        <a:xfrm>
                          <a:off x="3240" y="9748440"/>
                          <a:ext cx="2538000" cy="1440"/>
                        </a:xfrm>
                        <a:prstGeom prst="line">
                          <a:avLst/>
                        </a:prstGeom>
                        <a:ln w="12700">
                          <a:solidFill>
                            <a:srgbClr val="000000"/>
                          </a:solidFill>
                          <a:round/>
                        </a:ln>
                      </wps:spPr>
                      <wps:style>
                        <a:lnRef idx="0"/>
                        <a:fillRef idx="0"/>
                        <a:effectRef idx="0"/>
                        <a:fontRef idx="minor"/>
                      </wps:style>
                      <wps:bodyPr/>
                    </wps:wsp>
                    <wps:wsp>
                      <wps:cNvSpPr/>
                      <wps:spPr>
                        <a:xfrm>
                          <a:off x="3240" y="9565560"/>
                          <a:ext cx="2538000" cy="1440"/>
                        </a:xfrm>
                        <a:prstGeom prst="line">
                          <a:avLst/>
                        </a:prstGeom>
                        <a:ln w="12700">
                          <a:solidFill>
                            <a:srgbClr val="000000"/>
                          </a:solidFill>
                          <a:round/>
                        </a:ln>
                      </wps:spPr>
                      <wps:style>
                        <a:lnRef idx="0"/>
                        <a:fillRef idx="0"/>
                        <a:effectRef idx="0"/>
                        <a:fontRef idx="minor"/>
                      </wps:style>
                      <wps:bodyPr/>
                    </wps:wsp>
                    <wpg:grpSp>
                      <wpg:cNvGrpSpPr/>
                      <wpg:grpSpPr>
                        <a:xfrm>
                          <a:off x="12600" y="9387720"/>
                          <a:ext cx="1613520" cy="179640"/>
                        </a:xfrm>
                      </wpg:grpSpPr>
                      <wps:wsp>
                        <wps:cNvPr id="24" name="Rectangle 50"/>
                        <wps:cNvSpPr/>
                        <wps:spPr>
                          <a:xfrm>
                            <a:off x="0" y="15840"/>
                            <a:ext cx="703440" cy="154800"/>
                          </a:xfrm>
                          <a:prstGeom prst="rect">
                            <a:avLst/>
                          </a:prstGeom>
                          <a:noFill/>
                          <a:ln w="0">
                            <a:noFill/>
                          </a:ln>
                        </wps:spPr>
                        <wps:style>
                          <a:lnRef idx="0"/>
                          <a:fillRef idx="0"/>
                          <a:effectRef idx="0"/>
                          <a:fontRef idx="minor"/>
                        </wps:style>
                        <wps:txb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wps:txbx>
                        <wps:bodyPr lIns="0" rIns="0" tIns="0" bIns="0" anchor="t">
                          <a:noAutofit/>
                        </wps:bodyPr>
                      </wps:wsp>
                      <wps:wsp>
                        <wps:cNvPr id="25" name="Rectangle 51"/>
                        <wps:cNvSpPr/>
                        <wps:spPr>
                          <a:xfrm>
                            <a:off x="734040" y="0"/>
                            <a:ext cx="879480" cy="179640"/>
                          </a:xfrm>
                          <a:prstGeom prst="rect">
                            <a:avLst/>
                          </a:prstGeom>
                          <a:noFill/>
                          <a:ln w="0">
                            <a:noFill/>
                          </a:ln>
                        </wps:spPr>
                        <wps:style>
                          <a:lnRef idx="0"/>
                          <a:fillRef idx="0"/>
                          <a:effectRef idx="0"/>
                          <a:fontRef idx="minor"/>
                        </wps:style>
                        <wps:txb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wps:txbx>
                        <wps:bodyPr lIns="0" rIns="0" tIns="0" bIns="0" anchor="t">
                          <a:noAutofit/>
                        </wps:bodyPr>
                      </wps:wsp>
                    </wpg:grpSp>
                    <wpg:grpSp>
                      <wpg:cNvGrpSpPr/>
                      <wpg:grpSpPr>
                        <a:xfrm>
                          <a:off x="12600" y="9582120"/>
                          <a:ext cx="1593720" cy="154800"/>
                        </a:xfrm>
                      </wpg:grpSpPr>
                      <wps:wsp>
                        <wps:cNvPr id="26" name="Rectangle 53"/>
                        <wps:cNvSpPr/>
                        <wps:spPr>
                          <a:xfrm>
                            <a:off x="0" y="0"/>
                            <a:ext cx="703440" cy="154800"/>
                          </a:xfrm>
                          <a:prstGeom prst="rect">
                            <a:avLst/>
                          </a:prstGeom>
                          <a:noFill/>
                          <a:ln w="0">
                            <a:noFill/>
                          </a:ln>
                        </wps:spPr>
                        <wps:style>
                          <a:lnRef idx="0"/>
                          <a:fillRef idx="0"/>
                          <a:effectRef idx="0"/>
                          <a:fontRef idx="minor"/>
                        </wps:style>
                        <wps:txbx>
                          <w:txbxContent>
                            <w:p>
                              <w:pPr>
                                <w:pStyle w:val="Style11"/>
                                <w:rPr>
                                  <w:sz w:val="20"/>
                                  <w:lang w:val="ru-RU"/>
                                </w:rPr>
                              </w:pPr>
                              <w:r>
                                <w:rPr>
                                  <w:sz w:val="20"/>
                                  <w:lang w:val="ru-RU"/>
                                </w:rPr>
                                <w:t xml:space="preserve"> </w:t>
                              </w:r>
                              <w:r>
                                <w:rPr>
                                  <w:sz w:val="20"/>
                                  <w:lang w:val="ru-RU"/>
                                </w:rPr>
                                <w:t>Перевір.</w:t>
                              </w:r>
                            </w:p>
                          </w:txbxContent>
                        </wps:txbx>
                        <wps:bodyPr lIns="0" rIns="0" tIns="0" bIns="0" anchor="t">
                          <a:noAutofit/>
                        </wps:bodyPr>
                      </wps:wsp>
                      <wps:wsp>
                        <wps:cNvPr id="27" name="Rectangle 54"/>
                        <wps:cNvSpPr/>
                        <wps:spPr>
                          <a:xfrm>
                            <a:off x="741960" y="0"/>
                            <a:ext cx="852120" cy="154800"/>
                          </a:xfrm>
                          <a:prstGeom prst="rect">
                            <a:avLst/>
                          </a:prstGeom>
                          <a:noFill/>
                          <a:ln w="0">
                            <a:noFill/>
                          </a:ln>
                        </wps:spPr>
                        <wps:style>
                          <a:lnRef idx="0"/>
                          <a:fillRef idx="0"/>
                          <a:effectRef idx="0"/>
                          <a:fontRef idx="minor"/>
                        </wps:style>
                        <wps:txbx>
                          <w:txbxContent>
                            <w:p>
                              <w:pPr>
                                <w:pStyle w:val="Normal"/>
                                <w:rPr>
                                  <w:i/>
                                  <w:iCs/>
                                  <w:sz w:val="18"/>
                                  <w:szCs w:val="18"/>
                                  <w:lang w:val="en-US"/>
                                </w:rPr>
                              </w:pPr>
                              <w:r>
                                <w:rPr>
                                  <w:i/>
                                  <w:iCs/>
                                  <w:sz w:val="18"/>
                                  <w:szCs w:val="18"/>
                                </w:rPr>
                                <w:t>Бродський Ю.Б.</w:t>
                              </w:r>
                            </w:p>
                          </w:txbxContent>
                        </wps:txbx>
                        <wps:bodyPr lIns="0" rIns="0" tIns="0" bIns="0" anchor="t">
                          <a:noAutofit/>
                        </wps:bodyPr>
                      </wps:wsp>
                    </wpg:grpSp>
                    <wpg:grpSp>
                      <wpg:cNvGrpSpPr/>
                      <wpg:grpSpPr>
                        <a:xfrm>
                          <a:off x="12600" y="9765000"/>
                          <a:ext cx="1593720" cy="154800"/>
                        </a:xfrm>
                      </wpg:grpSpPr>
                      <wps:wsp>
                        <wps:cNvPr id="28" name="Rectangle 56"/>
                        <wps:cNvSpPr/>
                        <wps:spPr>
                          <a:xfrm>
                            <a:off x="0" y="0"/>
                            <a:ext cx="703440" cy="15480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Керівник</w:t>
                              </w:r>
                            </w:p>
                          </w:txbxContent>
                        </wps:txbx>
                        <wps:bodyPr lIns="0" rIns="0" tIns="0" bIns="0" anchor="t">
                          <a:noAutofit/>
                        </wps:bodyPr>
                      </wps:wsp>
                      <wps:wsp>
                        <wps:cNvPr id="29" name="Rectangle 57"/>
                        <wps:cNvSpPr/>
                        <wps:spPr>
                          <a:xfrm>
                            <a:off x="741960" y="0"/>
                            <a:ext cx="852120" cy="154800"/>
                          </a:xfrm>
                          <a:prstGeom prst="rect">
                            <a:avLst/>
                          </a:prstGeom>
                          <a:noFill/>
                          <a:ln w="0">
                            <a:noFill/>
                          </a:ln>
                        </wps:spPr>
                        <wps:style>
                          <a:lnRef idx="0"/>
                          <a:fillRef idx="0"/>
                          <a:effectRef idx="0"/>
                          <a:fontRef idx="minor"/>
                        </wps:style>
                        <wps:txbx>
                          <w:txbxContent>
                            <w:p>
                              <w:pPr>
                                <w:pStyle w:val="Normal"/>
                                <w:rPr/>
                              </w:pPr>
                              <w:r>
                                <w:rPr/>
                              </w:r>
                            </w:p>
                          </w:txbxContent>
                        </wps:txbx>
                        <wps:bodyPr lIns="12600" rIns="12600" tIns="12600" bIns="12600" anchor="t">
                          <a:noAutofit/>
                        </wps:bodyPr>
                      </wps:wsp>
                    </wpg:grpSp>
                    <wpg:grpSp>
                      <wpg:cNvGrpSpPr/>
                      <wpg:grpSpPr>
                        <a:xfrm>
                          <a:off x="12600" y="9942840"/>
                          <a:ext cx="1593720" cy="154800"/>
                        </a:xfrm>
                      </wpg:grpSpPr>
                      <wps:wsp>
                        <wps:cNvPr id="30" name="Rectangle 59"/>
                        <wps:cNvSpPr/>
                        <wps:spPr>
                          <a:xfrm>
                            <a:off x="0" y="0"/>
                            <a:ext cx="703440" cy="15480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Н. контр.</w:t>
                              </w:r>
                            </w:p>
                          </w:txbxContent>
                        </wps:txbx>
                        <wps:bodyPr lIns="0" rIns="0" tIns="0" bIns="0" anchor="t">
                          <a:noAutofit/>
                        </wps:bodyPr>
                      </wps:wsp>
                      <wps:wsp>
                        <wps:cNvPr id="31" name="Rectangle 60"/>
                        <wps:cNvSpPr/>
                        <wps:spPr>
                          <a:xfrm>
                            <a:off x="741960" y="0"/>
                            <a:ext cx="852120" cy="154800"/>
                          </a:xfrm>
                          <a:prstGeom prst="rect">
                            <a:avLst/>
                          </a:prstGeom>
                          <a:noFill/>
                          <a:ln w="0">
                            <a:noFill/>
                          </a:ln>
                        </wps:spPr>
                        <wps:style>
                          <a:lnRef idx="0"/>
                          <a:fillRef idx="0"/>
                          <a:effectRef idx="0"/>
                          <a:fontRef idx="minor"/>
                        </wps:style>
                        <wps:txbx>
                          <w:txbxContent>
                            <w:p>
                              <w:pPr>
                                <w:pStyle w:val="Normal"/>
                                <w:rPr/>
                              </w:pPr>
                              <w:r>
                                <w:rPr/>
                              </w:r>
                            </w:p>
                          </w:txbxContent>
                        </wps:txbx>
                        <wps:bodyPr lIns="12600" rIns="12600" tIns="12600" bIns="12600" anchor="t">
                          <a:noAutofit/>
                        </wps:bodyPr>
                      </wps:wsp>
                    </wpg:grpSp>
                    <wpg:grpSp>
                      <wpg:cNvGrpSpPr/>
                      <wpg:grpSpPr>
                        <a:xfrm>
                          <a:off x="12600" y="10120680"/>
                          <a:ext cx="1593720" cy="154800"/>
                        </a:xfrm>
                      </wpg:grpSpPr>
                      <wps:wsp>
                        <wps:cNvPr id="32" name="Rectangle 62"/>
                        <wps:cNvSpPr/>
                        <wps:spPr>
                          <a:xfrm>
                            <a:off x="0" y="0"/>
                            <a:ext cx="703440" cy="15480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Затверд.</w:t>
                              </w:r>
                            </w:p>
                          </w:txbxContent>
                        </wps:txbx>
                        <wps:bodyPr lIns="0" rIns="0" tIns="0" bIns="0" anchor="t">
                          <a:noAutofit/>
                        </wps:bodyPr>
                      </wps:wsp>
                      <wps:wsp>
                        <wps:cNvPr id="33" name="Rectangle 63"/>
                        <wps:cNvSpPr/>
                        <wps:spPr>
                          <a:xfrm>
                            <a:off x="741960" y="0"/>
                            <a:ext cx="852120" cy="154800"/>
                          </a:xfrm>
                          <a:prstGeom prst="rect">
                            <a:avLst/>
                          </a:prstGeom>
                          <a:noFill/>
                          <a:ln w="0">
                            <a:noFill/>
                          </a:ln>
                        </wps:spPr>
                        <wps:style>
                          <a:lnRef idx="0"/>
                          <a:fillRef idx="0"/>
                          <a:effectRef idx="0"/>
                          <a:fontRef idx="minor"/>
                        </wps:style>
                        <wps:txbx>
                          <w:txbxContent>
                            <w:p>
                              <w:pPr>
                                <w:pStyle w:val="Normal"/>
                                <w:rPr>
                                  <w:i/>
                                  <w:sz w:val="18"/>
                                  <w:szCs w:val="18"/>
                                </w:rPr>
                              </w:pPr>
                              <w:r>
                                <w:rPr>
                                  <w:i/>
                                  <w:sz w:val="18"/>
                                  <w:szCs w:val="18"/>
                                </w:rPr>
                              </w:r>
                            </w:p>
                          </w:txbxContent>
                        </wps:txbx>
                        <wps:bodyPr lIns="12600" rIns="12600" tIns="12600" bIns="12600" anchor="t">
                          <a:noAutofit/>
                        </wps:bodyPr>
                      </wps:wsp>
                    </wpg:grpSp>
                    <wps:wsp>
                      <wps:cNvSpPr/>
                      <wps:spPr>
                        <a:xfrm>
                          <a:off x="4730760" y="9389160"/>
                          <a:ext cx="720" cy="896040"/>
                        </a:xfrm>
                        <a:prstGeom prst="line">
                          <a:avLst/>
                        </a:prstGeom>
                        <a:ln w="25400">
                          <a:solidFill>
                            <a:srgbClr val="000000"/>
                          </a:solidFill>
                          <a:round/>
                        </a:ln>
                      </wps:spPr>
                      <wps:style>
                        <a:lnRef idx="0"/>
                        <a:fillRef idx="0"/>
                        <a:effectRef idx="0"/>
                        <a:fontRef idx="minor"/>
                      </wps:style>
                      <wps:bodyPr/>
                    </wps:wsp>
                    <wps:wsp>
                      <wps:cNvPr id="34" name="Rectangle 65"/>
                      <wps:cNvSpPr/>
                      <wps:spPr>
                        <a:xfrm>
                          <a:off x="2593440" y="9523800"/>
                          <a:ext cx="2098800" cy="728280"/>
                        </a:xfrm>
                        <a:prstGeom prst="rect">
                          <a:avLst/>
                        </a:prstGeom>
                        <a:noFill/>
                        <a:ln w="0">
                          <a:noFill/>
                        </a:ln>
                      </wps:spPr>
                      <wps:style>
                        <a:lnRef idx="0"/>
                        <a:fillRef idx="0"/>
                        <a:effectRef idx="0"/>
                        <a:fontRef idx="minor"/>
                      </wps:style>
                      <wps:txb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wps:txbx>
                      <wps:bodyPr lIns="0" rIns="0" tIns="0" bIns="0" anchor="ctr">
                        <a:noAutofit/>
                      </wps:bodyPr>
                    </wps:wsp>
                    <wps:wsp>
                      <wps:cNvSpPr/>
                      <wps:spPr>
                        <a:xfrm>
                          <a:off x="4735080" y="9568080"/>
                          <a:ext cx="1920960" cy="720"/>
                        </a:xfrm>
                        <a:prstGeom prst="line">
                          <a:avLst/>
                        </a:prstGeom>
                        <a:ln w="25400">
                          <a:solidFill>
                            <a:srgbClr val="000000"/>
                          </a:solidFill>
                          <a:round/>
                        </a:ln>
                      </wps:spPr>
                      <wps:style>
                        <a:lnRef idx="0"/>
                        <a:fillRef idx="0"/>
                        <a:effectRef idx="0"/>
                        <a:fontRef idx="minor"/>
                      </wps:style>
                      <wps:bodyPr/>
                    </wps:wsp>
                    <wps:wsp>
                      <wps:cNvSpPr/>
                      <wps:spPr>
                        <a:xfrm>
                          <a:off x="4734000" y="9749880"/>
                          <a:ext cx="1922040" cy="720"/>
                        </a:xfrm>
                        <a:prstGeom prst="line">
                          <a:avLst/>
                        </a:prstGeom>
                        <a:ln w="25400">
                          <a:solidFill>
                            <a:srgbClr val="000000"/>
                          </a:solidFill>
                          <a:round/>
                        </a:ln>
                      </wps:spPr>
                      <wps:style>
                        <a:lnRef idx="0"/>
                        <a:fillRef idx="0"/>
                        <a:effectRef idx="0"/>
                        <a:fontRef idx="minor"/>
                      </wps:style>
                      <wps:bodyPr/>
                    </wps:wsp>
                    <wps:wsp>
                      <wps:cNvSpPr/>
                      <wps:spPr>
                        <a:xfrm>
                          <a:off x="5822280" y="9389160"/>
                          <a:ext cx="1800" cy="356760"/>
                        </a:xfrm>
                        <a:prstGeom prst="line">
                          <a:avLst/>
                        </a:prstGeom>
                        <a:ln w="25400">
                          <a:solidFill>
                            <a:srgbClr val="000000"/>
                          </a:solidFill>
                          <a:round/>
                        </a:ln>
                      </wps:spPr>
                      <wps:style>
                        <a:lnRef idx="0"/>
                        <a:fillRef idx="0"/>
                        <a:effectRef idx="0"/>
                        <a:fontRef idx="minor"/>
                      </wps:style>
                      <wps:bodyPr/>
                    </wps:wsp>
                    <wps:wsp>
                      <wps:cNvPr id="35" name="Rectangle 69"/>
                      <wps:cNvSpPr/>
                      <wps:spPr>
                        <a:xfrm>
                          <a:off x="4759920" y="9399240"/>
                          <a:ext cx="486360" cy="154440"/>
                        </a:xfrm>
                        <a:prstGeom prst="rect">
                          <a:avLst/>
                        </a:prstGeom>
                        <a:noFill/>
                        <a:ln w="0">
                          <a:noFill/>
                        </a:ln>
                      </wps:spPr>
                      <wps:style>
                        <a:lnRef idx="0"/>
                        <a:fillRef idx="0"/>
                        <a:effectRef idx="0"/>
                        <a:fontRef idx="minor"/>
                      </wps:style>
                      <wps:txbx>
                        <w:txbxContent>
                          <w:p>
                            <w:pPr>
                              <w:pStyle w:val="Style11"/>
                              <w:jc w:val="center"/>
                              <w:rPr>
                                <w:sz w:val="20"/>
                              </w:rPr>
                            </w:pPr>
                            <w:r>
                              <w:rPr>
                                <w:sz w:val="20"/>
                              </w:rPr>
                              <w:t>Літ.</w:t>
                            </w:r>
                          </w:p>
                        </w:txbxContent>
                      </wps:txbx>
                      <wps:bodyPr lIns="0" rIns="0" tIns="0" bIns="0" anchor="t">
                        <a:noAutofit/>
                      </wps:bodyPr>
                    </wps:wsp>
                    <wps:wsp>
                      <wps:cNvPr id="36" name="Rectangle 70"/>
                      <wps:cNvSpPr/>
                      <wps:spPr>
                        <a:xfrm>
                          <a:off x="5852880" y="9399240"/>
                          <a:ext cx="770760" cy="15444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Аркушів</w:t>
                            </w:r>
                          </w:p>
                        </w:txbxContent>
                      </wps:txbx>
                      <wps:bodyPr lIns="0" rIns="0" tIns="0" bIns="0" anchor="t">
                        <a:noAutofit/>
                      </wps:bodyPr>
                    </wps:wsp>
                    <wps:wsp>
                      <wps:cNvPr id="37" name="Rectangle 71"/>
                      <wps:cNvSpPr/>
                      <wps:spPr>
                        <a:xfrm>
                          <a:off x="5857920" y="9582120"/>
                          <a:ext cx="769680" cy="154440"/>
                        </a:xfrm>
                        <a:prstGeom prst="rect">
                          <a:avLst/>
                        </a:prstGeom>
                        <a:noFill/>
                        <a:ln w="0">
                          <a:noFill/>
                        </a:ln>
                      </wps:spPr>
                      <wps:style>
                        <a:lnRef idx="0"/>
                        <a:fillRef idx="0"/>
                        <a:effectRef idx="0"/>
                        <a:fontRef idx="minor"/>
                      </wps:style>
                      <wps:txbx>
                        <w:txbxContent>
                          <w:p>
                            <w:pPr>
                              <w:pStyle w:val="Style11"/>
                              <w:jc w:val="center"/>
                              <w:rPr>
                                <w:sz w:val="20"/>
                                <w:lang w:val="en-US"/>
                              </w:rPr>
                            </w:pPr>
                            <w:r>
                              <w:rPr>
                                <w:sz w:val="20"/>
                                <w:lang w:val="en-US"/>
                              </w:rPr>
                              <w:t>4</w:t>
                            </w:r>
                          </w:p>
                        </w:txbxContent>
                      </wps:txbx>
                      <wps:bodyPr lIns="12600" rIns="12600" tIns="12600" bIns="12600" anchor="t">
                        <a:noAutofit/>
                      </wps:bodyPr>
                    </wps:wsp>
                    <wps:wsp>
                      <wps:cNvSpPr/>
                      <wps:spPr>
                        <a:xfrm>
                          <a:off x="4912920" y="9572040"/>
                          <a:ext cx="720" cy="173880"/>
                        </a:xfrm>
                        <a:prstGeom prst="line">
                          <a:avLst/>
                        </a:prstGeom>
                        <a:ln w="12700">
                          <a:solidFill>
                            <a:srgbClr val="000000"/>
                          </a:solidFill>
                          <a:round/>
                        </a:ln>
                      </wps:spPr>
                      <wps:style>
                        <a:lnRef idx="0"/>
                        <a:fillRef idx="0"/>
                        <a:effectRef idx="0"/>
                        <a:fontRef idx="minor"/>
                      </wps:style>
                      <wps:bodyPr/>
                    </wps:wsp>
                    <wps:wsp>
                      <wps:cNvSpPr/>
                      <wps:spPr>
                        <a:xfrm>
                          <a:off x="5094720" y="9572760"/>
                          <a:ext cx="1440" cy="173880"/>
                        </a:xfrm>
                        <a:prstGeom prst="line">
                          <a:avLst/>
                        </a:prstGeom>
                        <a:ln w="12700">
                          <a:solidFill>
                            <a:srgbClr val="000000"/>
                          </a:solidFill>
                          <a:round/>
                        </a:ln>
                      </wps:spPr>
                      <wps:style>
                        <a:lnRef idx="0"/>
                        <a:fillRef idx="0"/>
                        <a:effectRef idx="0"/>
                        <a:fontRef idx="minor"/>
                      </wps:style>
                      <wps:bodyPr/>
                    </wps:wsp>
                    <wps:wsp>
                      <wps:cNvPr id="38" name="Rectangle 74"/>
                      <wps:cNvSpPr/>
                      <wps:spPr>
                        <a:xfrm>
                          <a:off x="4759920" y="9864720"/>
                          <a:ext cx="1863720" cy="338400"/>
                        </a:xfrm>
                        <a:prstGeom prst="rect">
                          <a:avLst/>
                        </a:prstGeom>
                        <a:noFill/>
                        <a:ln w="0">
                          <a:noFill/>
                        </a:ln>
                      </wps:spPr>
                      <wps:style>
                        <a:lnRef idx="0"/>
                        <a:fillRef idx="0"/>
                        <a:effectRef idx="0"/>
                        <a:fontRef idx="minor"/>
                      </wps:style>
                      <wps:txb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wps:txbx>
                      <wps:bodyPr lIns="12600" rIns="12600" tIns="12600" bIns="12600" anchor="t">
                        <a:noAutofit/>
                      </wps:bodyPr>
                    </wps:wsp>
                  </wpg:wgp>
                </a:graphicData>
              </a:graphic>
            </wp:anchor>
          </w:drawing>
        </mc:Choice>
        <mc:Fallback>
          <w:pict>
            <v:group id="shape_0" alt="Группа 10" style="position:absolute;margin-left:-18.1pt;margin-top:-19.25pt;width:524.05pt;height:810.35pt" coordorigin="-362,-385" coordsize="10481,16207">
              <v:rect id="shape_0" stroked="t" o:allowincell="f" style="position:absolute;left:-362;top:-385;width:10480;height:16206;mso-wrap-style:none;v-text-anchor:middle">
                <v:fill o:detectmouseclick="t" on="false"/>
                <v:stroke color="black" weight="25560" joinstyle="miter" endcap="flat"/>
                <w10:wrap type="none"/>
              </v:rect>
              <v:line id="shape_0" from="158,13545" to="158,14386" stroked="t" o:allowincell="f" style="position:absolute">
                <v:stroke color="black" weight="25560" joinstyle="round" endcap="flat"/>
                <v:fill o:detectmouseclick="t" on="false"/>
                <w10:wrap type="none"/>
              </v:line>
              <v:line id="shape_0" from="-357,13537" to="10112,13537" stroked="t" o:allowincell="f" style="position:absolute">
                <v:stroke color="black" weight="25560" joinstyle="round" endcap="flat"/>
                <v:fill o:detectmouseclick="t" on="false"/>
                <w10:wrap type="none"/>
              </v:line>
              <v:line id="shape_0" from="783,13553" to="784,15819" stroked="t" o:allowincell="f" style="position:absolute">
                <v:stroke color="black" weight="25560" joinstyle="round" endcap="flat"/>
                <v:fill o:detectmouseclick="t" on="false"/>
                <w10:wrap type="none"/>
              </v:line>
              <v:line id="shape_0" from="2217,13553" to="2217,15819" stroked="t" o:allowincell="f" style="position:absolute">
                <v:stroke color="black" weight="25560" joinstyle="round" endcap="flat"/>
                <v:fill o:detectmouseclick="t" on="false"/>
                <w10:wrap type="none"/>
              </v:line>
              <v:line id="shape_0" from="3076,13553" to="3076,15819" stroked="t" o:allowincell="f" style="position:absolute">
                <v:stroke color="black" weight="25560" joinstyle="round" endcap="flat"/>
                <v:fill o:detectmouseclick="t" on="false"/>
                <w10:wrap type="none"/>
              </v:line>
              <v:line id="shape_0" from="3649,13545" to="3649,15811" stroked="t" o:allowincell="f" style="position:absolute">
                <v:stroke color="black" weight="25560" joinstyle="round" endcap="flat"/>
                <v:fill o:detectmouseclick="t" on="false"/>
                <w10:wrap type="none"/>
              </v:line>
              <v:line id="shape_0" from="7948,14401" to="7950,14962" stroked="t" o:allowincell="f" style="position:absolute">
                <v:stroke color="black" weight="25560" joinstyle="round" endcap="flat"/>
                <v:fill o:detectmouseclick="t" on="false"/>
                <w10:wrap type="none"/>
              </v:line>
              <v:line id="shape_0" from="-357,15255" to="3639,15256" stroked="t" o:allowincell="f" style="position:absolute">
                <v:stroke color="black" weight="12600" joinstyle="round" endcap="flat"/>
                <v:fill o:detectmouseclick="t" on="false"/>
                <w10:wrap type="none"/>
              </v:line>
              <v:line id="shape_0" from="-357,15542" to="3639,15542" stroked="t" o:allowincell="f" style="position:absolute">
                <v:stroke color="black" weight="12600" joinstyle="round" endcap="flat"/>
                <v:fill o:detectmouseclick="t" on="false"/>
                <w10:wrap type="none"/>
              </v:line>
              <v:rect id="shape_0" stroked="f" o:allowincell="f" style="position:absolute;left:-334;top:14136;width:455;height:243;mso-wrap-style:square;v-text-anchor:top">
                <v:fill o:detectmouseclick="t" on="false"/>
                <v:stroke color="#3465a4" joinstyle="round" endcap="flat"/>
                <v:textbo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v:textbox>
                <w10:wrap type="none"/>
              </v:rect>
              <v:rect id="shape_0" stroked="f" o:allowincell="f" style="position:absolute;left:189;top:14136;width:569;height:243;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Арк.</w:t>
                      </w:r>
                    </w:p>
                  </w:txbxContent>
                </v:textbox>
                <w10:wrap type="none"/>
              </v:rect>
              <v:rect id="shape_0" stroked="f" o:allowincell="f" style="position:absolute;left:827;top:14136;width:1341;height:243;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v:textbox>
                <w10:wrap type="none"/>
              </v:rect>
              <v:rect id="shape_0" stroked="f" o:allowincell="f" style="position:absolute;left:2251;top:14136;width:797;height:243;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Підпис</w:t>
                      </w:r>
                    </w:p>
                  </w:txbxContent>
                </v:textbox>
                <w10:wrap type="none"/>
              </v:rect>
              <v:rect id="shape_0" stroked="f" o:allowincell="f" style="position:absolute;left:3101;top:14136;width:517;height:243;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Дата</w:t>
                      </w:r>
                    </w:p>
                  </w:txbxContent>
                </v:textbox>
                <w10:wrap type="none"/>
              </v:rect>
              <v:rect id="shape_0" stroked="f" o:allowincell="f" style="position:absolute;left:7991;top:14417;width:766;height:242;mso-wrap-style:square;v-text-anchor:top">
                <v:fill o:detectmouseclick="t" on="false"/>
                <v:stroke color="#3465a4" joinstyle="round" endcap="flat"/>
                <v:textbox>
                  <w:txbxContent>
                    <w:p>
                      <w:pPr>
                        <w:pStyle w:val="Style11"/>
                        <w:jc w:val="center"/>
                        <w:rPr>
                          <w:rFonts w:ascii="Journal" w:hAnsi="Journal"/>
                          <w:sz w:val="20"/>
                        </w:rPr>
                      </w:pPr>
                      <w:r>
                        <w:rPr>
                          <w:sz w:val="20"/>
                        </w:rPr>
                        <w:t>Арк.</w:t>
                      </w:r>
                    </w:p>
                  </w:txbxContent>
                </v:textbox>
                <w10:wrap type="none"/>
              </v:rect>
              <v:rect id="shape_0" stroked="f" o:allowincell="f" style="position:absolute;left:7991;top:14713;width:766;height:243;mso-wrap-style:square;v-text-anchor:top">
                <v:fill o:detectmouseclick="t" on="false"/>
                <v:stroke color="#3465a4" joinstyle="round" endcap="flat"/>
                <v:textbox>
                  <w:txbxContent>
                    <w:p>
                      <w:pPr>
                        <w:pStyle w:val="Style11"/>
                        <w:jc w:val="center"/>
                        <w:rPr>
                          <w:sz w:val="20"/>
                          <w:lang w:val="ru-RU"/>
                        </w:rPr>
                      </w:pPr>
                      <w:r>
                        <w:rPr>
                          <w:sz w:val="20"/>
                          <w:lang w:val="ru-RU"/>
                        </w:rPr>
                        <w:t>1</w:t>
                      </w:r>
                    </w:p>
                  </w:txbxContent>
                </v:textbox>
                <w10:wrap type="none"/>
              </v:rect>
              <v:rect id="shape_0" stroked="f" o:allowincell="f" style="position:absolute;left:3710;top:13753;width:6280;height:375;mso-wrap-style:square;v-text-anchor:top">
                <v:fill o:detectmouseclick="t" on="false"/>
                <v:stroke color="#3465a4" joinstyle="round" endcap="flat"/>
                <v:textbo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1</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v:textbox>
                <w10:wrap type="none"/>
              </v:rect>
              <v:line id="shape_0" from="-356,14396" to="10114,14396" stroked="t" o:allowincell="f" style="position:absolute">
                <v:stroke color="black" weight="25560" joinstyle="round" endcap="flat"/>
                <v:fill o:detectmouseclick="t" on="false"/>
                <w10:wrap type="none"/>
              </v:line>
              <v:line id="shape_0" from="-349,14111" to="3647,14111" stroked="t" o:allowincell="f" style="position:absolute">
                <v:stroke color="black" weight="25560" joinstyle="round" endcap="flat"/>
                <v:fill o:detectmouseclick="t" on="false"/>
                <w10:wrap type="none"/>
              </v:line>
              <v:line id="shape_0" from="-357,13823" to="3639,13823" stroked="t" o:allowincell="f" style="position:absolute">
                <v:stroke color="black" weight="12600" joinstyle="round" endcap="flat"/>
                <v:fill o:detectmouseclick="t" on="false"/>
                <w10:wrap type="none"/>
              </v:line>
              <v:line id="shape_0" from="-357,14967" to="3639,14968" stroked="t" o:allowincell="f" style="position:absolute">
                <v:stroke color="black" weight="12600" joinstyle="round" endcap="flat"/>
                <v:fill o:detectmouseclick="t" on="false"/>
                <w10:wrap type="none"/>
              </v:line>
              <v:line id="shape_0" from="-357,14679" to="3639,14680" stroked="t" o:allowincell="f" style="position:absolute">
                <v:stroke color="black" weight="12600" joinstyle="round" endcap="flat"/>
                <v:fill o:detectmouseclick="t" on="false"/>
                <w10:wrap type="none"/>
              </v:line>
              <v:group id="shape_0" style="position:absolute;left:-342;top:14399;width:2541;height:283">
                <v:rect id="shape_0" stroked="f" o:allowincell="f" style="position:absolute;left:-342;top:14424;width:1107;height:243;mso-wrap-style:square;v-text-anchor:top">
                  <v:fill o:detectmouseclick="t" on="false"/>
                  <v:stroke color="#3465a4" joinstyle="round" endcap="flat"/>
                  <v:textbo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v:textbox>
                  <w10:wrap type="none"/>
                </v:rect>
                <v:rect id="shape_0" stroked="f" o:allowincell="f" style="position:absolute;left:814;top:14399;width:1384;height:282;mso-wrap-style:square;v-text-anchor:top">
                  <v:fill o:detectmouseclick="t" on="false"/>
                  <v:stroke color="#3465a4" joinstyle="round" endcap="flat"/>
                  <v:textbo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v:textbox>
                  <w10:wrap type="none"/>
                </v:rect>
              </v:group>
              <v:group id="shape_0" style="position:absolute;left:-342;top:14705;width:2510;height:244">
                <v:rect id="shape_0" stroked="f" o:allowincell="f" style="position:absolute;left:-342;top:14705;width:1107;height:243;mso-wrap-style:square;v-text-anchor:top">
                  <v:fill o:detectmouseclick="t" on="false"/>
                  <v:stroke color="#3465a4" joinstyle="round" endcap="flat"/>
                  <v:textbox>
                    <w:txbxContent>
                      <w:p>
                        <w:pPr>
                          <w:pStyle w:val="Style11"/>
                          <w:rPr>
                            <w:sz w:val="20"/>
                            <w:lang w:val="ru-RU"/>
                          </w:rPr>
                        </w:pPr>
                        <w:r>
                          <w:rPr>
                            <w:sz w:val="20"/>
                            <w:lang w:val="ru-RU"/>
                          </w:rPr>
                          <w:t xml:space="preserve"> </w:t>
                        </w:r>
                        <w:r>
                          <w:rPr>
                            <w:sz w:val="20"/>
                            <w:lang w:val="ru-RU"/>
                          </w:rPr>
                          <w:t>Перевір.</w:t>
                        </w:r>
                      </w:p>
                    </w:txbxContent>
                  </v:textbox>
                  <w10:wrap type="none"/>
                </v:rect>
                <v:rect id="shape_0" stroked="f" o:allowincell="f" style="position:absolute;left:826;top:14705;width:1341;height:243;mso-wrap-style:square;v-text-anchor:top">
                  <v:fill o:detectmouseclick="t" on="false"/>
                  <v:stroke color="#3465a4" joinstyle="round" endcap="flat"/>
                  <v:textbox>
                    <w:txbxContent>
                      <w:p>
                        <w:pPr>
                          <w:pStyle w:val="Normal"/>
                          <w:rPr>
                            <w:i/>
                            <w:iCs/>
                            <w:sz w:val="18"/>
                            <w:szCs w:val="18"/>
                            <w:lang w:val="en-US"/>
                          </w:rPr>
                        </w:pPr>
                        <w:r>
                          <w:rPr>
                            <w:i/>
                            <w:iCs/>
                            <w:sz w:val="18"/>
                            <w:szCs w:val="18"/>
                          </w:rPr>
                          <w:t>Бродський Ю.Б.</w:t>
                        </w:r>
                      </w:p>
                    </w:txbxContent>
                  </v:textbox>
                  <w10:wrap type="none"/>
                </v:rect>
              </v:group>
              <v:group id="shape_0" style="position:absolute;left:-342;top:14993;width:2510;height:244">
                <v:rect id="shape_0" stroked="f" o:allowincell="f" style="position:absolute;left:-342;top:14993;width:1107;height:243;mso-wrap-style:square;v-text-anchor:top">
                  <v:fill o:detectmouseclick="t" on="false"/>
                  <v:stroke color="#3465a4" joinstyle="round" endcap="flat"/>
                  <v:textbox>
                    <w:txbxContent>
                      <w:p>
                        <w:pPr>
                          <w:pStyle w:val="Style11"/>
                          <w:rPr>
                            <w:sz w:val="20"/>
                          </w:rPr>
                        </w:pPr>
                        <w:r>
                          <w:rPr>
                            <w:sz w:val="20"/>
                          </w:rPr>
                          <w:t xml:space="preserve"> </w:t>
                        </w:r>
                        <w:r>
                          <w:rPr>
                            <w:sz w:val="20"/>
                          </w:rPr>
                          <w:t>Керівник</w:t>
                        </w:r>
                      </w:p>
                    </w:txbxContent>
                  </v:textbox>
                  <w10:wrap type="none"/>
                </v:rect>
                <v:rect id="shape_0" stroked="f" o:allowincell="f" style="position:absolute;left:826;top:14993;width:1341;height:243;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273;width:2510;height:244">
                <v:rect id="shape_0" stroked="f" o:allowincell="f" style="position:absolute;left:-342;top:15273;width:1107;height:243;mso-wrap-style:square;v-text-anchor:top">
                  <v:fill o:detectmouseclick="t" on="false"/>
                  <v:stroke color="#3465a4" joinstyle="round" endcap="flat"/>
                  <v:textbox>
                    <w:txbxContent>
                      <w:p>
                        <w:pPr>
                          <w:pStyle w:val="Style11"/>
                          <w:rPr>
                            <w:sz w:val="20"/>
                          </w:rPr>
                        </w:pPr>
                        <w:r>
                          <w:rPr>
                            <w:sz w:val="20"/>
                          </w:rPr>
                          <w:t xml:space="preserve"> </w:t>
                        </w:r>
                        <w:r>
                          <w:rPr>
                            <w:sz w:val="20"/>
                          </w:rPr>
                          <w:t>Н. контр.</w:t>
                        </w:r>
                      </w:p>
                    </w:txbxContent>
                  </v:textbox>
                  <w10:wrap type="none"/>
                </v:rect>
                <v:rect id="shape_0" stroked="f" o:allowincell="f" style="position:absolute;left:826;top:15273;width:1341;height:243;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553;width:2510;height:244">
                <v:rect id="shape_0" stroked="f" o:allowincell="f" style="position:absolute;left:-342;top:15553;width:1107;height:243;mso-wrap-style:square;v-text-anchor:top">
                  <v:fill o:detectmouseclick="t" on="false"/>
                  <v:stroke color="#3465a4" joinstyle="round" endcap="flat"/>
                  <v:textbox>
                    <w:txbxContent>
                      <w:p>
                        <w:pPr>
                          <w:pStyle w:val="Style11"/>
                          <w:rPr>
                            <w:sz w:val="20"/>
                          </w:rPr>
                        </w:pPr>
                        <w:r>
                          <w:rPr>
                            <w:sz w:val="20"/>
                          </w:rPr>
                          <w:t xml:space="preserve"> </w:t>
                        </w:r>
                        <w:r>
                          <w:rPr>
                            <w:sz w:val="20"/>
                          </w:rPr>
                          <w:t>Затверд.</w:t>
                        </w:r>
                      </w:p>
                    </w:txbxContent>
                  </v:textbox>
                  <w10:wrap type="none"/>
                </v:rect>
                <v:rect id="shape_0" stroked="f" o:allowincell="f" style="position:absolute;left:826;top:15553;width:1341;height:243;mso-wrap-style:none;v-text-anchor:middle">
                  <v:fill o:detectmouseclick="t" on="false"/>
                  <v:stroke color="#3465a4" joinstyle="round" endcap="flat"/>
                  <v:textbox>
                    <w:txbxContent>
                      <w:p>
                        <w:pPr>
                          <w:pStyle w:val="Normal"/>
                          <w:rPr>
                            <w:i/>
                            <w:sz w:val="18"/>
                            <w:szCs w:val="18"/>
                          </w:rPr>
                        </w:pPr>
                        <w:r>
                          <w:rPr>
                            <w:i/>
                            <w:sz w:val="18"/>
                            <w:szCs w:val="18"/>
                          </w:rPr>
                        </w:r>
                      </w:p>
                    </w:txbxContent>
                  </v:textbox>
                  <w10:wrap type="none"/>
                </v:rect>
              </v:group>
              <v:line id="shape_0" from="7088,14401" to="7088,15811" stroked="t" o:allowincell="f" style="position:absolute">
                <v:stroke color="black" weight="25560" joinstyle="round" endcap="flat"/>
                <v:fill o:detectmouseclick="t" on="false"/>
                <w10:wrap type="none"/>
              </v:line>
              <v:rect id="shape_0" stroked="f" o:allowincell="f" style="position:absolute;left:3722;top:14613;width:3304;height:1146;mso-wrap-style:square;v-text-anchor:middle">
                <v:fill o:detectmouseclick="t" on="false"/>
                <v:stroke color="#3465a4" joinstyle="round" endcap="flat"/>
                <v:textbo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v:textbox>
                <w10:wrap type="none"/>
              </v:rect>
              <v:line id="shape_0" from="7095,14683" to="10119,14683" stroked="t" o:allowincell="f" style="position:absolute">
                <v:stroke color="black" weight="25560" joinstyle="round" endcap="flat"/>
                <v:fill o:detectmouseclick="t" on="false"/>
                <w10:wrap type="none"/>
              </v:line>
              <v:line id="shape_0" from="7093,14969" to="10119,14969" stroked="t" o:allowincell="f" style="position:absolute">
                <v:stroke color="black" weight="25560" joinstyle="round" endcap="flat"/>
                <v:fill o:detectmouseclick="t" on="false"/>
                <w10:wrap type="none"/>
              </v:line>
              <v:line id="shape_0" from="8807,14401" to="8809,14962" stroked="t" o:allowincell="f" style="position:absolute">
                <v:stroke color="black" weight="25560" joinstyle="round" endcap="flat"/>
                <v:fill o:detectmouseclick="t" on="false"/>
                <w10:wrap type="none"/>
              </v:line>
              <v:rect id="shape_0" stroked="f" o:allowincell="f" style="position:absolute;left:7134;top:14417;width:765;height:242;mso-wrap-style:square;v-text-anchor:top">
                <v:fill o:detectmouseclick="t" on="false"/>
                <v:stroke color="#3465a4" joinstyle="round" endcap="flat"/>
                <v:textbox>
                  <w:txbxContent>
                    <w:p>
                      <w:pPr>
                        <w:pStyle w:val="Style11"/>
                        <w:jc w:val="center"/>
                        <w:rPr>
                          <w:sz w:val="20"/>
                        </w:rPr>
                      </w:pPr>
                      <w:r>
                        <w:rPr>
                          <w:sz w:val="20"/>
                        </w:rPr>
                        <w:t>Літ.</w:t>
                      </w:r>
                    </w:p>
                  </w:txbxContent>
                </v:textbox>
                <w10:wrap type="none"/>
              </v:rect>
              <v:rect id="shape_0" stroked="f" o:allowincell="f" style="position:absolute;left:8855;top:14417;width:1213;height:242;mso-wrap-style:square;v-text-anchor:top">
                <v:fill o:detectmouseclick="t" on="false"/>
                <v:stroke color="#3465a4" joinstyle="round" endcap="flat"/>
                <v:textbox>
                  <w:txbxContent>
                    <w:p>
                      <w:pPr>
                        <w:pStyle w:val="Style11"/>
                        <w:jc w:val="center"/>
                        <w:rPr>
                          <w:rFonts w:ascii="Journal" w:hAnsi="Journal"/>
                          <w:sz w:val="20"/>
                        </w:rPr>
                      </w:pPr>
                      <w:r>
                        <w:rPr>
                          <w:sz w:val="20"/>
                        </w:rPr>
                        <w:t>Аркушів</w:t>
                      </w:r>
                    </w:p>
                  </w:txbxContent>
                </v:textbox>
                <w10:wrap type="none"/>
              </v:rect>
              <v:rect id="shape_0" stroked="f" o:allowincell="f" style="position:absolute;left:8863;top:14705;width:1211;height:242;mso-wrap-style:square;v-text-anchor:top">
                <v:fill o:detectmouseclick="t" on="false"/>
                <v:stroke color="#3465a4" joinstyle="round" endcap="flat"/>
                <v:textbox>
                  <w:txbxContent>
                    <w:p>
                      <w:pPr>
                        <w:pStyle w:val="Style11"/>
                        <w:jc w:val="center"/>
                        <w:rPr>
                          <w:sz w:val="20"/>
                          <w:lang w:val="en-US"/>
                        </w:rPr>
                      </w:pPr>
                      <w:r>
                        <w:rPr>
                          <w:sz w:val="20"/>
                          <w:lang w:val="en-US"/>
                        </w:rPr>
                        <w:t>4</w:t>
                      </w:r>
                    </w:p>
                  </w:txbxContent>
                </v:textbox>
                <w10:wrap type="none"/>
              </v:rect>
              <v:line id="shape_0" from="7375,14689" to="7375,14962" stroked="t" o:allowincell="f" style="position:absolute">
                <v:stroke color="black" weight="12600" joinstyle="round" endcap="flat"/>
                <v:fill o:detectmouseclick="t" on="false"/>
                <w10:wrap type="none"/>
              </v:line>
              <v:line id="shape_0" from="7661,14690" to="7662,14963" stroked="t" o:allowincell="f" style="position:absolute">
                <v:stroke color="black" weight="12600" joinstyle="round" endcap="flat"/>
                <v:fill o:detectmouseclick="t" on="false"/>
                <w10:wrap type="none"/>
              </v:line>
              <v:rect id="shape_0" stroked="f" o:allowincell="f" style="position:absolute;left:7134;top:15150;width:2934;height:532;mso-wrap-style:square;v-text-anchor:top">
                <v:fill o:detectmouseclick="t" on="false"/>
                <v:stroke color="#3465a4" joinstyle="round" endcap="flat"/>
                <v:textbo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v:textbox>
                <w10:wrap type="none"/>
              </v:rect>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sz w:val="28"/>
        <w:szCs w:val="28"/>
      </w:rPr>
    </w:lvl>
    <w:lvl w:ilvl="1">
      <w:start w:val="1"/>
      <w:numFmt w:val="decimal"/>
      <w:lvlText w:val="%2."/>
      <w:lvlJc w:val="start"/>
      <w:pPr>
        <w:tabs>
          <w:tab w:val="num" w:pos="1080"/>
        </w:tabs>
        <w:ind w:start="1080" w:hanging="360"/>
      </w:pPr>
      <w:rPr>
        <w:sz w:val="28"/>
        <w:szCs w:val="28"/>
      </w:rPr>
    </w:lvl>
    <w:lvl w:ilvl="2">
      <w:start w:val="1"/>
      <w:numFmt w:val="decimal"/>
      <w:lvlText w:val="%3."/>
      <w:lvlJc w:val="start"/>
      <w:pPr>
        <w:tabs>
          <w:tab w:val="num" w:pos="1440"/>
        </w:tabs>
        <w:ind w:start="1440" w:hanging="360"/>
      </w:pPr>
      <w:rPr>
        <w:sz w:val="28"/>
        <w:szCs w:val="28"/>
      </w:rPr>
    </w:lvl>
    <w:lvl w:ilvl="3">
      <w:start w:val="1"/>
      <w:numFmt w:val="decimal"/>
      <w:lvlText w:val="%4."/>
      <w:lvlJc w:val="start"/>
      <w:pPr>
        <w:tabs>
          <w:tab w:val="num" w:pos="1800"/>
        </w:tabs>
        <w:ind w:start="1800" w:hanging="360"/>
      </w:pPr>
      <w:rPr>
        <w:sz w:val="28"/>
        <w:szCs w:val="28"/>
      </w:rPr>
    </w:lvl>
    <w:lvl w:ilvl="4">
      <w:start w:val="1"/>
      <w:numFmt w:val="decimal"/>
      <w:lvlText w:val="%5."/>
      <w:lvlJc w:val="start"/>
      <w:pPr>
        <w:tabs>
          <w:tab w:val="num" w:pos="2160"/>
        </w:tabs>
        <w:ind w:start="2160" w:hanging="360"/>
      </w:pPr>
      <w:rPr>
        <w:sz w:val="28"/>
        <w:szCs w:val="28"/>
      </w:rPr>
    </w:lvl>
    <w:lvl w:ilvl="5">
      <w:start w:val="1"/>
      <w:numFmt w:val="decimal"/>
      <w:lvlText w:val="%6."/>
      <w:lvlJc w:val="start"/>
      <w:pPr>
        <w:tabs>
          <w:tab w:val="num" w:pos="2520"/>
        </w:tabs>
        <w:ind w:start="2520" w:hanging="360"/>
      </w:pPr>
      <w:rPr>
        <w:sz w:val="28"/>
        <w:szCs w:val="28"/>
      </w:rPr>
    </w:lvl>
    <w:lvl w:ilvl="6">
      <w:start w:val="1"/>
      <w:numFmt w:val="decimal"/>
      <w:lvlText w:val="%7."/>
      <w:lvlJc w:val="start"/>
      <w:pPr>
        <w:tabs>
          <w:tab w:val="num" w:pos="2880"/>
        </w:tabs>
        <w:ind w:start="2880" w:hanging="360"/>
      </w:pPr>
      <w:rPr>
        <w:sz w:val="28"/>
        <w:szCs w:val="28"/>
      </w:rPr>
    </w:lvl>
    <w:lvl w:ilvl="7">
      <w:start w:val="1"/>
      <w:numFmt w:val="decimal"/>
      <w:lvlText w:val="%8."/>
      <w:lvlJc w:val="start"/>
      <w:pPr>
        <w:tabs>
          <w:tab w:val="num" w:pos="3240"/>
        </w:tabs>
        <w:ind w:start="3240" w:hanging="360"/>
      </w:pPr>
      <w:rPr>
        <w:sz w:val="28"/>
        <w:szCs w:val="28"/>
      </w:rPr>
    </w:lvl>
    <w:lvl w:ilvl="8">
      <w:start w:val="1"/>
      <w:numFmt w:val="decimal"/>
      <w:lvlText w:val="%9."/>
      <w:lvlJc w:val="start"/>
      <w:pPr>
        <w:tabs>
          <w:tab w:val="num" w:pos="3600"/>
        </w:tabs>
        <w:ind w:start="3600" w:hanging="360"/>
      </w:pPr>
      <w:rPr>
        <w:sz w:val="28"/>
        <w:szCs w:val="28"/>
      </w:rPr>
    </w:lvl>
  </w:abstractNum>
  <w:abstractNum w:abstractNumId="3">
    <w:lvl w:ilvl="0">
      <w:start w:val="1"/>
      <w:numFmt w:val="bullet"/>
      <w:lvlText w:val=""/>
      <w:lvlJc w:val="start"/>
      <w:pPr>
        <w:tabs>
          <w:tab w:val="num" w:pos="720"/>
        </w:tabs>
        <w:ind w:start="720" w:hanging="360"/>
      </w:pPr>
      <w:rPr>
        <w:rFonts w:ascii="Symbol" w:hAnsi="Symbol" w:cs="Symbol" w:hint="default"/>
        <w:sz w:val="28"/>
        <w:szCs w:val="28"/>
      </w:rPr>
    </w:lvl>
    <w:lvl w:ilvl="1">
      <w:start w:val="1"/>
      <w:numFmt w:val="bullet"/>
      <w:lvlText w:val="◦"/>
      <w:lvlJc w:val="start"/>
      <w:pPr>
        <w:tabs>
          <w:tab w:val="num" w:pos="1080"/>
        </w:tabs>
        <w:ind w:start="1080" w:hanging="360"/>
      </w:pPr>
      <w:rPr>
        <w:rFonts w:ascii="OpenSymbol" w:hAnsi="OpenSymbol" w:cs="OpenSymbol" w:hint="default"/>
        <w:sz w:val="28"/>
        <w:szCs w:val="28"/>
      </w:rPr>
    </w:lvl>
    <w:lvl w:ilvl="2">
      <w:start w:val="1"/>
      <w:numFmt w:val="bullet"/>
      <w:lvlText w:val="▪"/>
      <w:lvlJc w:val="start"/>
      <w:pPr>
        <w:tabs>
          <w:tab w:val="num" w:pos="1440"/>
        </w:tabs>
        <w:ind w:start="1440" w:hanging="360"/>
      </w:pPr>
      <w:rPr>
        <w:rFonts w:ascii="OpenSymbol" w:hAnsi="OpenSymbol" w:cs="OpenSymbol" w:hint="default"/>
        <w:sz w:val="28"/>
        <w:szCs w:val="28"/>
      </w:rPr>
    </w:lvl>
    <w:lvl w:ilvl="3">
      <w:start w:val="1"/>
      <w:numFmt w:val="bullet"/>
      <w:lvlText w:val=""/>
      <w:lvlJc w:val="start"/>
      <w:pPr>
        <w:tabs>
          <w:tab w:val="num" w:pos="1800"/>
        </w:tabs>
        <w:ind w:start="1800" w:hanging="360"/>
      </w:pPr>
      <w:rPr>
        <w:rFonts w:ascii="Symbol" w:hAnsi="Symbol" w:cs="Symbol" w:hint="default"/>
        <w:sz w:val="28"/>
        <w:szCs w:val="28"/>
      </w:rPr>
    </w:lvl>
    <w:lvl w:ilvl="4">
      <w:start w:val="1"/>
      <w:numFmt w:val="bullet"/>
      <w:lvlText w:val="◦"/>
      <w:lvlJc w:val="start"/>
      <w:pPr>
        <w:tabs>
          <w:tab w:val="num" w:pos="2160"/>
        </w:tabs>
        <w:ind w:start="2160" w:hanging="360"/>
      </w:pPr>
      <w:rPr>
        <w:rFonts w:ascii="OpenSymbol" w:hAnsi="OpenSymbol" w:cs="OpenSymbol" w:hint="default"/>
        <w:sz w:val="28"/>
        <w:szCs w:val="28"/>
      </w:rPr>
    </w:lvl>
    <w:lvl w:ilvl="5">
      <w:start w:val="1"/>
      <w:numFmt w:val="bullet"/>
      <w:lvlText w:val="▪"/>
      <w:lvlJc w:val="start"/>
      <w:pPr>
        <w:tabs>
          <w:tab w:val="num" w:pos="2520"/>
        </w:tabs>
        <w:ind w:start="2520" w:hanging="360"/>
      </w:pPr>
      <w:rPr>
        <w:rFonts w:ascii="OpenSymbol" w:hAnsi="OpenSymbol" w:cs="OpenSymbol" w:hint="default"/>
        <w:sz w:val="28"/>
        <w:szCs w:val="28"/>
      </w:rPr>
    </w:lvl>
    <w:lvl w:ilvl="6">
      <w:start w:val="1"/>
      <w:numFmt w:val="bullet"/>
      <w:lvlText w:val=""/>
      <w:lvlJc w:val="start"/>
      <w:pPr>
        <w:tabs>
          <w:tab w:val="num" w:pos="2880"/>
        </w:tabs>
        <w:ind w:start="2880" w:hanging="360"/>
      </w:pPr>
      <w:rPr>
        <w:rFonts w:ascii="Symbol" w:hAnsi="Symbol" w:cs="Symbol" w:hint="default"/>
        <w:sz w:val="28"/>
        <w:szCs w:val="28"/>
      </w:rPr>
    </w:lvl>
    <w:lvl w:ilvl="7">
      <w:start w:val="1"/>
      <w:numFmt w:val="bullet"/>
      <w:lvlText w:val="◦"/>
      <w:lvlJc w:val="start"/>
      <w:pPr>
        <w:tabs>
          <w:tab w:val="num" w:pos="3240"/>
        </w:tabs>
        <w:ind w:start="3240" w:hanging="360"/>
      </w:pPr>
      <w:rPr>
        <w:rFonts w:ascii="OpenSymbol" w:hAnsi="OpenSymbol" w:cs="OpenSymbol" w:hint="default"/>
        <w:sz w:val="28"/>
        <w:szCs w:val="28"/>
      </w:rPr>
    </w:lvl>
    <w:lvl w:ilvl="8">
      <w:start w:val="1"/>
      <w:numFmt w:val="bullet"/>
      <w:lvlText w:val="▪"/>
      <w:lvlJc w:val="start"/>
      <w:pPr>
        <w:tabs>
          <w:tab w:val="num" w:pos="3600"/>
        </w:tabs>
        <w:ind w:start="3600" w:hanging="360"/>
      </w:pPr>
      <w:rPr>
        <w:rFonts w:ascii="OpenSymbol" w:hAnsi="OpenSymbol" w:cs="OpenSymbol" w:hint="default"/>
        <w:sz w:val="28"/>
        <w:szCs w:val="28"/>
      </w:rPr>
    </w:lvl>
  </w:abstractNum>
  <w:abstractNum w:abstractNumId="4">
    <w:lvl w:ilvl="0">
      <w:start w:val="1"/>
      <w:numFmt w:val="bullet"/>
      <w:lvlText w:val=""/>
      <w:lvlJc w:val="start"/>
      <w:pPr>
        <w:tabs>
          <w:tab w:val="num" w:pos="720"/>
        </w:tabs>
        <w:ind w:start="720" w:hanging="360"/>
      </w:pPr>
      <w:rPr>
        <w:rFonts w:ascii="Symbol" w:hAnsi="Symbol" w:cs="Symbol" w:hint="default"/>
        <w:sz w:val="28"/>
        <w:szCs w:val="28"/>
      </w:rPr>
    </w:lvl>
    <w:lvl w:ilvl="1">
      <w:start w:val="1"/>
      <w:numFmt w:val="bullet"/>
      <w:lvlText w:val="◦"/>
      <w:lvlJc w:val="start"/>
      <w:pPr>
        <w:tabs>
          <w:tab w:val="num" w:pos="1080"/>
        </w:tabs>
        <w:ind w:start="1080" w:hanging="360"/>
      </w:pPr>
      <w:rPr>
        <w:rFonts w:ascii="OpenSymbol" w:hAnsi="OpenSymbol" w:cs="OpenSymbol" w:hint="default"/>
        <w:sz w:val="28"/>
        <w:szCs w:val="28"/>
      </w:rPr>
    </w:lvl>
    <w:lvl w:ilvl="2">
      <w:start w:val="1"/>
      <w:numFmt w:val="bullet"/>
      <w:lvlText w:val="▪"/>
      <w:lvlJc w:val="start"/>
      <w:pPr>
        <w:tabs>
          <w:tab w:val="num" w:pos="1440"/>
        </w:tabs>
        <w:ind w:start="1440" w:hanging="360"/>
      </w:pPr>
      <w:rPr>
        <w:rFonts w:ascii="OpenSymbol" w:hAnsi="OpenSymbol" w:cs="OpenSymbol" w:hint="default"/>
        <w:sz w:val="28"/>
        <w:szCs w:val="28"/>
      </w:rPr>
    </w:lvl>
    <w:lvl w:ilvl="3">
      <w:start w:val="1"/>
      <w:numFmt w:val="bullet"/>
      <w:lvlText w:val=""/>
      <w:lvlJc w:val="start"/>
      <w:pPr>
        <w:tabs>
          <w:tab w:val="num" w:pos="1800"/>
        </w:tabs>
        <w:ind w:start="1800" w:hanging="360"/>
      </w:pPr>
      <w:rPr>
        <w:rFonts w:ascii="Symbol" w:hAnsi="Symbol" w:cs="Symbol" w:hint="default"/>
        <w:sz w:val="28"/>
        <w:szCs w:val="28"/>
      </w:rPr>
    </w:lvl>
    <w:lvl w:ilvl="4">
      <w:start w:val="1"/>
      <w:numFmt w:val="bullet"/>
      <w:lvlText w:val="◦"/>
      <w:lvlJc w:val="start"/>
      <w:pPr>
        <w:tabs>
          <w:tab w:val="num" w:pos="2160"/>
        </w:tabs>
        <w:ind w:start="2160" w:hanging="360"/>
      </w:pPr>
      <w:rPr>
        <w:rFonts w:ascii="OpenSymbol" w:hAnsi="OpenSymbol" w:cs="OpenSymbol" w:hint="default"/>
        <w:sz w:val="28"/>
        <w:szCs w:val="28"/>
      </w:rPr>
    </w:lvl>
    <w:lvl w:ilvl="5">
      <w:start w:val="1"/>
      <w:numFmt w:val="bullet"/>
      <w:lvlText w:val="▪"/>
      <w:lvlJc w:val="start"/>
      <w:pPr>
        <w:tabs>
          <w:tab w:val="num" w:pos="2520"/>
        </w:tabs>
        <w:ind w:start="2520" w:hanging="360"/>
      </w:pPr>
      <w:rPr>
        <w:rFonts w:ascii="OpenSymbol" w:hAnsi="OpenSymbol" w:cs="OpenSymbol" w:hint="default"/>
        <w:sz w:val="28"/>
        <w:szCs w:val="28"/>
      </w:rPr>
    </w:lvl>
    <w:lvl w:ilvl="6">
      <w:start w:val="1"/>
      <w:numFmt w:val="bullet"/>
      <w:lvlText w:val=""/>
      <w:lvlJc w:val="start"/>
      <w:pPr>
        <w:tabs>
          <w:tab w:val="num" w:pos="2880"/>
        </w:tabs>
        <w:ind w:start="2880" w:hanging="360"/>
      </w:pPr>
      <w:rPr>
        <w:rFonts w:ascii="Symbol" w:hAnsi="Symbol" w:cs="Symbol" w:hint="default"/>
        <w:sz w:val="28"/>
        <w:szCs w:val="28"/>
      </w:rPr>
    </w:lvl>
    <w:lvl w:ilvl="7">
      <w:start w:val="1"/>
      <w:numFmt w:val="bullet"/>
      <w:lvlText w:val="◦"/>
      <w:lvlJc w:val="start"/>
      <w:pPr>
        <w:tabs>
          <w:tab w:val="num" w:pos="3240"/>
        </w:tabs>
        <w:ind w:start="3240" w:hanging="360"/>
      </w:pPr>
      <w:rPr>
        <w:rFonts w:ascii="OpenSymbol" w:hAnsi="OpenSymbol" w:cs="OpenSymbol" w:hint="default"/>
        <w:sz w:val="28"/>
        <w:szCs w:val="28"/>
      </w:rPr>
    </w:lvl>
    <w:lvl w:ilvl="8">
      <w:start w:val="1"/>
      <w:numFmt w:val="bullet"/>
      <w:lvlText w:val="▪"/>
      <w:lvlJc w:val="start"/>
      <w:pPr>
        <w:tabs>
          <w:tab w:val="num" w:pos="3600"/>
        </w:tabs>
        <w:ind w:start="3600" w:hanging="360"/>
      </w:pPr>
      <w:rPr>
        <w:rFonts w:ascii="OpenSymbol" w:hAnsi="OpenSymbol" w:cs="OpenSymbol" w:hint="default"/>
        <w:sz w:val="28"/>
        <w:szCs w:val="28"/>
      </w:rPr>
    </w:lvl>
  </w:abstractNum>
  <w:abstractNum w:abstractNumId="5">
    <w:lvl w:ilvl="0">
      <w:start w:val="1"/>
      <w:numFmt w:val="bullet"/>
      <w:lvlText w:val=""/>
      <w:lvlJc w:val="start"/>
      <w:pPr>
        <w:tabs>
          <w:tab w:val="num" w:pos="720"/>
        </w:tabs>
        <w:ind w:start="720" w:hanging="360"/>
      </w:pPr>
      <w:rPr>
        <w:rFonts w:ascii="Symbol" w:hAnsi="Symbol" w:cs="Symbol" w:hint="default"/>
        <w:sz w:val="28"/>
        <w:szCs w:val="28"/>
      </w:rPr>
    </w:lvl>
    <w:lvl w:ilvl="1">
      <w:start w:val="1"/>
      <w:numFmt w:val="bullet"/>
      <w:lvlText w:val="◦"/>
      <w:lvlJc w:val="start"/>
      <w:pPr>
        <w:tabs>
          <w:tab w:val="num" w:pos="1080"/>
        </w:tabs>
        <w:ind w:start="1080" w:hanging="360"/>
      </w:pPr>
      <w:rPr>
        <w:rFonts w:ascii="OpenSymbol" w:hAnsi="OpenSymbol" w:cs="OpenSymbol" w:hint="default"/>
        <w:sz w:val="28"/>
        <w:szCs w:val="28"/>
      </w:rPr>
    </w:lvl>
    <w:lvl w:ilvl="2">
      <w:start w:val="1"/>
      <w:numFmt w:val="bullet"/>
      <w:lvlText w:val="▪"/>
      <w:lvlJc w:val="start"/>
      <w:pPr>
        <w:tabs>
          <w:tab w:val="num" w:pos="1440"/>
        </w:tabs>
        <w:ind w:start="1440" w:hanging="360"/>
      </w:pPr>
      <w:rPr>
        <w:rFonts w:ascii="OpenSymbol" w:hAnsi="OpenSymbol" w:cs="OpenSymbol" w:hint="default"/>
        <w:sz w:val="28"/>
        <w:szCs w:val="28"/>
      </w:rPr>
    </w:lvl>
    <w:lvl w:ilvl="3">
      <w:start w:val="1"/>
      <w:numFmt w:val="bullet"/>
      <w:lvlText w:val=""/>
      <w:lvlJc w:val="start"/>
      <w:pPr>
        <w:tabs>
          <w:tab w:val="num" w:pos="1800"/>
        </w:tabs>
        <w:ind w:start="1800" w:hanging="360"/>
      </w:pPr>
      <w:rPr>
        <w:rFonts w:ascii="Symbol" w:hAnsi="Symbol" w:cs="Symbol" w:hint="default"/>
        <w:sz w:val="28"/>
        <w:szCs w:val="28"/>
      </w:rPr>
    </w:lvl>
    <w:lvl w:ilvl="4">
      <w:start w:val="1"/>
      <w:numFmt w:val="bullet"/>
      <w:lvlText w:val="◦"/>
      <w:lvlJc w:val="start"/>
      <w:pPr>
        <w:tabs>
          <w:tab w:val="num" w:pos="2160"/>
        </w:tabs>
        <w:ind w:start="2160" w:hanging="360"/>
      </w:pPr>
      <w:rPr>
        <w:rFonts w:ascii="OpenSymbol" w:hAnsi="OpenSymbol" w:cs="OpenSymbol" w:hint="default"/>
        <w:sz w:val="28"/>
        <w:szCs w:val="28"/>
      </w:rPr>
    </w:lvl>
    <w:lvl w:ilvl="5">
      <w:start w:val="1"/>
      <w:numFmt w:val="bullet"/>
      <w:lvlText w:val="▪"/>
      <w:lvlJc w:val="start"/>
      <w:pPr>
        <w:tabs>
          <w:tab w:val="num" w:pos="2520"/>
        </w:tabs>
        <w:ind w:start="2520" w:hanging="360"/>
      </w:pPr>
      <w:rPr>
        <w:rFonts w:ascii="OpenSymbol" w:hAnsi="OpenSymbol" w:cs="OpenSymbol" w:hint="default"/>
        <w:sz w:val="28"/>
        <w:szCs w:val="28"/>
      </w:rPr>
    </w:lvl>
    <w:lvl w:ilvl="6">
      <w:start w:val="1"/>
      <w:numFmt w:val="bullet"/>
      <w:lvlText w:val=""/>
      <w:lvlJc w:val="start"/>
      <w:pPr>
        <w:tabs>
          <w:tab w:val="num" w:pos="2880"/>
        </w:tabs>
        <w:ind w:start="2880" w:hanging="360"/>
      </w:pPr>
      <w:rPr>
        <w:rFonts w:ascii="Symbol" w:hAnsi="Symbol" w:cs="Symbol" w:hint="default"/>
        <w:sz w:val="28"/>
        <w:szCs w:val="28"/>
      </w:rPr>
    </w:lvl>
    <w:lvl w:ilvl="7">
      <w:start w:val="1"/>
      <w:numFmt w:val="bullet"/>
      <w:lvlText w:val="◦"/>
      <w:lvlJc w:val="start"/>
      <w:pPr>
        <w:tabs>
          <w:tab w:val="num" w:pos="3240"/>
        </w:tabs>
        <w:ind w:start="3240" w:hanging="360"/>
      </w:pPr>
      <w:rPr>
        <w:rFonts w:ascii="OpenSymbol" w:hAnsi="OpenSymbol" w:cs="OpenSymbol" w:hint="default"/>
        <w:sz w:val="28"/>
        <w:szCs w:val="28"/>
      </w:rPr>
    </w:lvl>
    <w:lvl w:ilvl="8">
      <w:start w:val="1"/>
      <w:numFmt w:val="bullet"/>
      <w:lvlText w:val="▪"/>
      <w:lvlJc w:val="start"/>
      <w:pPr>
        <w:tabs>
          <w:tab w:val="num" w:pos="3600"/>
        </w:tabs>
        <w:ind w:start="3600" w:hanging="360"/>
      </w:pPr>
      <w:rPr>
        <w:rFonts w:ascii="OpenSymbol" w:hAnsi="OpenSymbol" w:cs="OpenSymbol" w:hint="default"/>
        <w:sz w:val="28"/>
        <w:szCs w:val="28"/>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71f07"/>
    <w:pPr>
      <w:widowControl/>
      <w:tabs>
        <w:tab w:val="clear" w:pos="709"/>
        <w:tab w:val="left" w:pos="567" w:leader="none"/>
      </w:tabs>
      <w:suppressAutoHyphens w:val="true"/>
      <w:bidi w:val="0"/>
      <w:spacing w:lineRule="auto" w:line="240" w:before="0" w:after="0"/>
      <w:jc w:val="start"/>
    </w:pPr>
    <w:rPr>
      <w:rFonts w:ascii="Times New Roman" w:hAnsi="Times New Roman" w:eastAsia="Calibri" w:cs="Times New Roman"/>
      <w:color w:val="auto"/>
      <w:kern w:val="0"/>
      <w:sz w:val="24"/>
      <w:szCs w:val="24"/>
      <w:lang w:val="uk-UA" w:eastAsia="ru-RU" w:bidi="ar-SA"/>
    </w:rPr>
  </w:style>
  <w:style w:type="paragraph" w:styleId="Heading1">
    <w:name w:val="heading 1"/>
    <w:basedOn w:val="Normal"/>
    <w:next w:val="Normal"/>
    <w:link w:val="Heading1Char"/>
    <w:qFormat/>
    <w:rsid w:val="00286850"/>
    <w:pPr>
      <w:keepNext w:val="true"/>
      <w:jc w:val="center"/>
      <w:outlineLvl w:val="0"/>
    </w:pPr>
    <w:rPr>
      <w:rFonts w:eastAsia="Times New Roman"/>
      <w:b/>
      <w:sz w:val="28"/>
      <w:szCs w:val="20"/>
    </w:rPr>
  </w:style>
  <w:style w:type="paragraph" w:styleId="Heading2">
    <w:name w:val="heading 2"/>
    <w:basedOn w:val="Normal"/>
    <w:next w:val="Normal"/>
    <w:link w:val="Heading2Char"/>
    <w:uiPriority w:val="9"/>
    <w:semiHidden/>
    <w:unhideWhenUsed/>
    <w:qFormat/>
    <w:rsid w:val="00286850"/>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semiHidden/>
    <w:unhideWhenUsed/>
    <w:qFormat/>
    <w:rsid w:val="00286850"/>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rPr>
  </w:style>
  <w:style w:type="character" w:styleId="DefaultParagraphFont" w:default="1">
    <w:name w:val="Default Paragraph Font"/>
    <w:uiPriority w:val="1"/>
    <w:semiHidden/>
    <w:unhideWhenUsed/>
    <w:qFormat/>
    <w:rPr/>
  </w:style>
  <w:style w:type="character" w:styleId="MyStile" w:customStyle="1">
    <w:name w:val="MyStile Знак"/>
    <w:basedOn w:val="DefaultParagraphFont"/>
    <w:link w:val="MyStile1"/>
    <w:qFormat/>
    <w:rsid w:val="00286850"/>
    <w:rPr>
      <w:rFonts w:ascii="Times New Roman" w:hAnsi="Times New Roman"/>
      <w:sz w:val="28"/>
    </w:rPr>
  </w:style>
  <w:style w:type="character" w:styleId="Heading1Char" w:customStyle="1">
    <w:name w:val="Heading 1 Char"/>
    <w:basedOn w:val="DefaultParagraphFont"/>
    <w:link w:val="Heading1"/>
    <w:qFormat/>
    <w:rsid w:val="00286850"/>
    <w:rPr>
      <w:rFonts w:ascii="Times New Roman" w:hAnsi="Times New Roman" w:eastAsia="Times New Roman" w:cs="Times New Roman"/>
      <w:b/>
      <w:sz w:val="28"/>
      <w:szCs w:val="20"/>
      <w:lang w:eastAsia="ru-RU"/>
    </w:rPr>
  </w:style>
  <w:style w:type="character" w:styleId="Heading2Char" w:customStyle="1">
    <w:name w:val="Heading 2 Char"/>
    <w:basedOn w:val="DefaultParagraphFont"/>
    <w:link w:val="Heading2"/>
    <w:uiPriority w:val="9"/>
    <w:semiHidden/>
    <w:qFormat/>
    <w:rsid w:val="00286850"/>
    <w:rPr>
      <w:rFonts w:ascii="Calibri Light" w:hAnsi="Calibri Light" w:eastAsia="" w:cs="" w:asciiTheme="majorHAnsi" w:cstheme="majorBidi" w:eastAsiaTheme="majorEastAsia" w:hAnsiTheme="majorHAnsi"/>
      <w:color w:themeColor="accent1" w:themeShade="bf" w:val="2E74B5"/>
      <w:sz w:val="26"/>
      <w:szCs w:val="26"/>
      <w:lang w:val="en-US"/>
    </w:rPr>
  </w:style>
  <w:style w:type="character" w:styleId="Heading3Char" w:customStyle="1">
    <w:name w:val="Heading 3 Char"/>
    <w:basedOn w:val="DefaultParagraphFont"/>
    <w:link w:val="Heading3"/>
    <w:uiPriority w:val="9"/>
    <w:semiHidden/>
    <w:qFormat/>
    <w:rsid w:val="00286850"/>
    <w:rPr>
      <w:rFonts w:ascii="Calibri Light" w:hAnsi="Calibri Light" w:eastAsia="" w:cs="" w:asciiTheme="majorHAnsi" w:cstheme="majorBidi" w:eastAsiaTheme="majorEastAsia" w:hAnsiTheme="majorHAnsi"/>
      <w:color w:themeColor="accent1" w:themeShade="7f" w:val="1F4D78"/>
      <w:sz w:val="24"/>
      <w:szCs w:val="24"/>
      <w:lang w:val="en-US"/>
    </w:rPr>
  </w:style>
  <w:style w:type="character" w:styleId="HeaderChar" w:customStyle="1">
    <w:name w:val="Header Char"/>
    <w:basedOn w:val="DefaultParagraphFont"/>
    <w:link w:val="Header"/>
    <w:semiHidden/>
    <w:qFormat/>
    <w:rsid w:val="006103db"/>
    <w:rPr>
      <w:rFonts w:ascii="Times New Roman" w:hAnsi="Times New Roman" w:cs="Times New Roman"/>
      <w:sz w:val="24"/>
      <w:szCs w:val="24"/>
      <w:lang w:eastAsia="ru-RU"/>
    </w:rPr>
  </w:style>
  <w:style w:type="character" w:styleId="BalloonTextChar" w:customStyle="1">
    <w:name w:val="Balloon Text Char"/>
    <w:basedOn w:val="DefaultParagraphFont"/>
    <w:link w:val="BalloonText"/>
    <w:qFormat/>
    <w:rsid w:val="006103db"/>
    <w:rPr>
      <w:rFonts w:ascii="Tahoma" w:hAnsi="Tahoma" w:cs="Tahoma"/>
      <w:sz w:val="16"/>
      <w:szCs w:val="16"/>
      <w:lang w:eastAsia="ru-RU"/>
    </w:rPr>
  </w:style>
  <w:style w:type="character" w:styleId="Hyperlink">
    <w:name w:val="Hyperlink"/>
    <w:basedOn w:val="DefaultParagraphFont"/>
    <w:uiPriority w:val="99"/>
    <w:unhideWhenUsed/>
    <w:rsid w:val="00855392"/>
    <w:rPr>
      <w:color w:themeColor="hyperlink" w:val="0563C1"/>
      <w:u w:val="single"/>
    </w:rPr>
  </w:style>
  <w:style w:type="character" w:styleId="FooterChar" w:customStyle="1">
    <w:name w:val="Footer Char"/>
    <w:basedOn w:val="DefaultParagraphFont"/>
    <w:link w:val="Footer"/>
    <w:uiPriority w:val="99"/>
    <w:qFormat/>
    <w:rsid w:val="00855392"/>
    <w:rPr>
      <w:rFonts w:ascii="Times New Roman" w:hAnsi="Times New Roman" w:cs="Times New Roman"/>
      <w:sz w:val="24"/>
      <w:szCs w:val="24"/>
      <w:lang w:eastAsia="ru-RU"/>
    </w:rPr>
  </w:style>
  <w:style w:type="character" w:styleId="1" w:customStyle="1">
    <w:name w:val="Курсова 1 Знак"/>
    <w:link w:val="11"/>
    <w:qFormat/>
    <w:rsid w:val="007a5d45"/>
    <w:rPr>
      <w:rFonts w:ascii="Times New Roman" w:hAnsi="Times New Roman" w:cs="Times New Roman"/>
      <w:sz w:val="28"/>
      <w:szCs w:val="28"/>
      <w:lang w:val="uk-UA" w:eastAsia="x-none"/>
    </w:rPr>
  </w:style>
  <w:style w:type="character" w:styleId="PlaceholderText">
    <w:name w:val="Placeholder Text"/>
    <w:basedOn w:val="DefaultParagraphFont"/>
    <w:uiPriority w:val="99"/>
    <w:semiHidden/>
    <w:qFormat/>
    <w:rsid w:val="008a7bff"/>
    <w:rPr>
      <w:color w:val="808080"/>
    </w:rPr>
  </w:style>
  <w:style w:type="character" w:styleId="HTMLPreformattedChar" w:customStyle="1">
    <w:name w:val="HTML Preformatted Char"/>
    <w:basedOn w:val="DefaultParagraphFont"/>
    <w:link w:val="HTMLPreformatted"/>
    <w:uiPriority w:val="99"/>
    <w:semiHidden/>
    <w:qFormat/>
    <w:rsid w:val="00e743c0"/>
    <w:rPr>
      <w:rFonts w:ascii="Consolas" w:hAnsi="Consolas" w:cs="Times New Roman"/>
      <w:sz w:val="20"/>
      <w:szCs w:val="20"/>
      <w:lang w:val="uk-UA" w:eastAsia="ru-RU"/>
    </w:rPr>
  </w:style>
  <w:style w:type="character" w:styleId="Strong">
    <w:name w:val="Strong"/>
    <w:basedOn w:val="DefaultParagraphFont"/>
    <w:uiPriority w:val="22"/>
    <w:qFormat/>
    <w:rsid w:val="006b01f3"/>
    <w:rPr>
      <w:b/>
      <w:bCs/>
    </w:rPr>
  </w:style>
  <w:style w:type="character" w:styleId="descriptionlabel" w:customStyle="1">
    <w:name w:val="description_label"/>
    <w:basedOn w:val="DefaultParagraphFont"/>
    <w:qFormat/>
    <w:rsid w:val="003d3898"/>
    <w:rPr/>
  </w:style>
  <w:style w:type="character" w:styleId="qv3wpe" w:customStyle="1">
    <w:name w:val="qv3wpe"/>
    <w:basedOn w:val="DefaultParagraphFont"/>
    <w:qFormat/>
    <w:rsid w:val="00de743e"/>
    <w:rPr/>
  </w:style>
  <w:style w:type="character" w:styleId="CommentReference">
    <w:name w:val="annotation reference"/>
    <w:basedOn w:val="DefaultParagraphFont"/>
    <w:uiPriority w:val="99"/>
    <w:semiHidden/>
    <w:unhideWhenUsed/>
    <w:qFormat/>
    <w:rsid w:val="005b4aa3"/>
    <w:rPr>
      <w:sz w:val="16"/>
      <w:szCs w:val="16"/>
    </w:rPr>
  </w:style>
  <w:style w:type="character" w:styleId="CommentTextChar" w:customStyle="1">
    <w:name w:val="Comment Text Char"/>
    <w:basedOn w:val="DefaultParagraphFont"/>
    <w:link w:val="CommentText"/>
    <w:uiPriority w:val="99"/>
    <w:semiHidden/>
    <w:qFormat/>
    <w:rsid w:val="005b4aa3"/>
    <w:rPr>
      <w:rFonts w:ascii="Times New Roman" w:hAnsi="Times New Roman" w:cs="Times New Roman"/>
      <w:sz w:val="20"/>
      <w:szCs w:val="20"/>
      <w:lang w:val="uk-UA" w:eastAsia="ru-RU"/>
    </w:rPr>
  </w:style>
  <w:style w:type="character" w:styleId="CommentSubjectChar" w:customStyle="1">
    <w:name w:val="Comment Subject Char"/>
    <w:basedOn w:val="CommentTextChar"/>
    <w:link w:val="annotationsubject"/>
    <w:uiPriority w:val="99"/>
    <w:semiHidden/>
    <w:qFormat/>
    <w:rsid w:val="005b4aa3"/>
    <w:rPr>
      <w:rFonts w:ascii="Times New Roman" w:hAnsi="Times New Roman" w:cs="Times New Roman"/>
      <w:b/>
      <w:bCs/>
      <w:sz w:val="20"/>
      <w:szCs w:val="20"/>
      <w:lang w:val="uk-UA" w:eastAsia="ru-RU"/>
    </w:rPr>
  </w:style>
  <w:style w:type="character" w:styleId="oxzekf" w:customStyle="1">
    <w:name w:val="oxzekf"/>
    <w:basedOn w:val="DefaultParagraphFont"/>
    <w:qFormat/>
    <w:rsid w:val="00c877c5"/>
    <w:rPr/>
  </w:style>
  <w:style w:type="character" w:styleId="NumberingSymbols">
    <w:name w:val="Numbering Symbols"/>
    <w:qFormat/>
    <w:rPr>
      <w:sz w:val="28"/>
      <w:szCs w:val="28"/>
    </w:rPr>
  </w:style>
  <w:style w:type="character" w:styleId="Bullets">
    <w:name w:val="Bullets"/>
    <w:qFormat/>
    <w:rPr>
      <w:rFonts w:ascii="OpenSymbol" w:hAnsi="OpenSymbol" w:eastAsia="OpenSymbol" w:cs="OpenSymbol"/>
      <w:sz w:val="28"/>
      <w:szCs w:val="28"/>
    </w:rPr>
  </w:style>
  <w:style w:type="paragraph" w:styleId="Heading">
    <w:name w:val="Heading"/>
    <w:basedOn w:val="Normal"/>
    <w:next w:val="BodyText"/>
    <w:qFormat/>
    <w:pPr>
      <w:keepNext w:val="true"/>
      <w:spacing w:before="240" w:after="120"/>
    </w:pPr>
    <w:rPr>
      <w:rFonts w:ascii="Calibre" w:hAnsi="Calibre"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e" w:hAnsi="Calibre" w:cs="FreeSans"/>
    </w:rPr>
  </w:style>
  <w:style w:type="paragraph" w:styleId="Caption">
    <w:name w:val="caption"/>
    <w:basedOn w:val="Normal"/>
    <w:next w:val="Normal"/>
    <w:uiPriority w:val="35"/>
    <w:unhideWhenUsed/>
    <w:qFormat/>
    <w:rsid w:val="00286850"/>
    <w:pPr>
      <w:spacing w:before="0" w:after="200"/>
    </w:pPr>
    <w:rPr>
      <w:i/>
      <w:iCs/>
      <w:color w:themeColor="text2" w:val="44546A"/>
      <w:sz w:val="18"/>
      <w:szCs w:val="18"/>
    </w:rPr>
  </w:style>
  <w:style w:type="paragraph" w:styleId="Index">
    <w:name w:val="Index"/>
    <w:basedOn w:val="Normal"/>
    <w:qFormat/>
    <w:pPr>
      <w:suppressLineNumbers/>
    </w:pPr>
    <w:rPr>
      <w:rFonts w:ascii="Calibre" w:hAnsi="Calibre" w:cs="FreeSans"/>
    </w:rPr>
  </w:style>
  <w:style w:type="paragraph" w:styleId="MyStile1" w:customStyle="1">
    <w:name w:val="MyStile"/>
    <w:basedOn w:val="Normal"/>
    <w:link w:val="MyStile"/>
    <w:qFormat/>
    <w:rsid w:val="00286850"/>
    <w:pPr>
      <w:spacing w:lineRule="auto" w:line="360" w:before="0" w:after="200"/>
      <w:ind w:firstLine="567"/>
      <w:jc w:val="both"/>
    </w:pPr>
    <w:rPr>
      <w:rFonts w:eastAsia="Calibri" w:eastAsiaTheme="minorHAnsi"/>
      <w:sz w:val="28"/>
    </w:rPr>
  </w:style>
  <w:style w:type="paragraph" w:styleId="ListParagraph">
    <w:name w:val="List Paragraph"/>
    <w:basedOn w:val="Normal"/>
    <w:uiPriority w:val="34"/>
    <w:qFormat/>
    <w:rsid w:val="00286850"/>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86850"/>
    <w:pPr>
      <w:keepLines/>
      <w:spacing w:lineRule="auto" w:line="259" w:before="240" w:after="0"/>
      <w:jc w:val="start"/>
      <w:outlineLvl w:val="9"/>
    </w:pPr>
    <w:rPr>
      <w:rFonts w:ascii="Calibri Light" w:hAnsi="Calibri Light" w:eastAsia="" w:cs="" w:asciiTheme="majorHAnsi" w:cstheme="majorBidi" w:eastAsiaTheme="majorEastAsia" w:hAnsiTheme="majorHAnsi"/>
      <w:b w:val="false"/>
      <w:color w:themeColor="accent1" w:themeShade="bf" w:val="2E74B5"/>
      <w:sz w:val="32"/>
      <w:szCs w:val="32"/>
      <w:lang w:eastAsia="uk-UA"/>
    </w:rPr>
  </w:style>
  <w:style w:type="paragraph" w:styleId="HeaderandFooter">
    <w:name w:val="Header and Footer"/>
    <w:basedOn w:val="Normal"/>
    <w:qFormat/>
    <w:pPr/>
    <w:rPr/>
  </w:style>
  <w:style w:type="paragraph" w:styleId="Header">
    <w:name w:val="header"/>
    <w:basedOn w:val="Normal"/>
    <w:link w:val="HeaderChar"/>
    <w:semiHidden/>
    <w:rsid w:val="006103db"/>
    <w:pPr>
      <w:tabs>
        <w:tab w:val="left" w:pos="567" w:leader="none"/>
        <w:tab w:val="center" w:pos="4819" w:leader="none"/>
        <w:tab w:val="right" w:pos="9639" w:leader="none"/>
      </w:tabs>
    </w:pPr>
    <w:rPr/>
  </w:style>
  <w:style w:type="paragraph" w:styleId="Style11" w:customStyle="1">
    <w:name w:val="Чертежный"/>
    <w:qFormat/>
    <w:rsid w:val="006103db"/>
    <w:pPr>
      <w:widowControl/>
      <w:suppressAutoHyphens w:val="true"/>
      <w:bidi w:val="0"/>
      <w:spacing w:lineRule="auto" w:line="240" w:before="0" w:after="0"/>
      <w:jc w:val="both"/>
    </w:pPr>
    <w:rPr>
      <w:rFonts w:ascii="ISOCPEUR" w:hAnsi="ISOCPEUR" w:eastAsia="Calibri" w:cs="Times New Roman"/>
      <w:i/>
      <w:color w:val="auto"/>
      <w:kern w:val="0"/>
      <w:sz w:val="28"/>
      <w:szCs w:val="20"/>
      <w:lang w:val="uk-UA" w:eastAsia="ru-RU" w:bidi="ar-SA"/>
    </w:rPr>
  </w:style>
  <w:style w:type="paragraph" w:styleId="Textlab" w:customStyle="1">
    <w:name w:val="Text_lab Знак Знак Знак"/>
    <w:basedOn w:val="Normal"/>
    <w:qFormat/>
    <w:rsid w:val="006103db"/>
    <w:pPr>
      <w:spacing w:before="30" w:after="30"/>
      <w:ind w:firstLine="340"/>
      <w:jc w:val="both"/>
    </w:pPr>
    <w:rPr>
      <w:rFonts w:eastAsia="Plotter"/>
      <w:sz w:val="20"/>
      <w:szCs w:val="20"/>
    </w:rPr>
  </w:style>
  <w:style w:type="paragraph" w:styleId="Style12" w:customStyle="1">
    <w:name w:val="Тема_лаб Знак"/>
    <w:basedOn w:val="Textlab"/>
    <w:qFormat/>
    <w:rsid w:val="006103db"/>
    <w:pPr>
      <w:spacing w:before="0" w:after="30"/>
      <w:jc w:val="center"/>
    </w:pPr>
    <w:rPr>
      <w:rFonts w:ascii="Arial" w:hAnsi="Arial" w:cs="Arial"/>
      <w:b/>
      <w:i/>
    </w:rPr>
  </w:style>
  <w:style w:type="paragraph" w:styleId="BalloonText">
    <w:name w:val="Balloon Text"/>
    <w:basedOn w:val="Normal"/>
    <w:link w:val="BalloonTextChar"/>
    <w:unhideWhenUsed/>
    <w:qFormat/>
    <w:rsid w:val="006103db"/>
    <w:pPr/>
    <w:rPr>
      <w:rFonts w:ascii="Tahoma" w:hAnsi="Tahoma" w:cs="Tahoma"/>
      <w:sz w:val="16"/>
      <w:szCs w:val="16"/>
    </w:rPr>
  </w:style>
  <w:style w:type="paragraph" w:styleId="NormalWeb">
    <w:name w:val="Normal (Web)"/>
    <w:basedOn w:val="Normal"/>
    <w:uiPriority w:val="99"/>
    <w:unhideWhenUsed/>
    <w:qFormat/>
    <w:rsid w:val="00855392"/>
    <w:pPr>
      <w:spacing w:beforeAutospacing="1" w:afterAutospacing="1"/>
    </w:pPr>
    <w:rPr>
      <w:rFonts w:eastAsia="Times New Roman"/>
    </w:rPr>
  </w:style>
  <w:style w:type="paragraph" w:styleId="Footer">
    <w:name w:val="footer"/>
    <w:basedOn w:val="Normal"/>
    <w:link w:val="FooterChar"/>
    <w:uiPriority w:val="99"/>
    <w:unhideWhenUsed/>
    <w:rsid w:val="00855392"/>
    <w:pPr>
      <w:tabs>
        <w:tab w:val="left" w:pos="567" w:leader="none"/>
        <w:tab w:val="center" w:pos="4677" w:leader="none"/>
        <w:tab w:val="right" w:pos="9355" w:leader="none"/>
      </w:tabs>
    </w:pPr>
    <w:rPr/>
  </w:style>
  <w:style w:type="paragraph" w:styleId="11" w:customStyle="1">
    <w:name w:val="Курсова 1"/>
    <w:basedOn w:val="Normal"/>
    <w:link w:val="1"/>
    <w:qFormat/>
    <w:rsid w:val="007a5d45"/>
    <w:pPr>
      <w:spacing w:lineRule="auto" w:line="360" w:before="0" w:after="240"/>
      <w:ind w:firstLine="142"/>
      <w:jc w:val="both"/>
    </w:pPr>
    <w:rPr>
      <w:sz w:val="28"/>
      <w:szCs w:val="28"/>
      <w:lang w:eastAsia="x-none"/>
    </w:rPr>
  </w:style>
  <w:style w:type="paragraph" w:styleId="TableParagraph" w:customStyle="1">
    <w:name w:val="Table Paragraph"/>
    <w:basedOn w:val="Normal"/>
    <w:uiPriority w:val="1"/>
    <w:qFormat/>
    <w:rsid w:val="00074d62"/>
    <w:pPr>
      <w:widowControl w:val="false"/>
      <w:tabs>
        <w:tab w:val="clear" w:pos="567"/>
      </w:tabs>
    </w:pPr>
    <w:rPr>
      <w:rFonts w:ascii="Calibri" w:hAnsi="Calibri" w:eastAsia="Calibri" w:cs="" w:asciiTheme="minorHAnsi" w:cstheme="minorBidi" w:eastAsiaTheme="minorHAnsi" w:hAnsiTheme="minorHAnsi"/>
      <w:sz w:val="22"/>
      <w:szCs w:val="22"/>
      <w:lang w:val="en-US" w:eastAsia="en-US"/>
    </w:rPr>
  </w:style>
  <w:style w:type="paragraph" w:styleId="HTMLPreformatted">
    <w:name w:val="HTML Preformatted"/>
    <w:basedOn w:val="Normal"/>
    <w:link w:val="HTMLPreformattedChar"/>
    <w:uiPriority w:val="99"/>
    <w:semiHidden/>
    <w:unhideWhenUsed/>
    <w:qFormat/>
    <w:rsid w:val="00e743c0"/>
    <w:pPr/>
    <w:rPr>
      <w:rFonts w:ascii="Consolas" w:hAnsi="Consolas"/>
      <w:sz w:val="20"/>
      <w:szCs w:val="20"/>
    </w:rPr>
  </w:style>
  <w:style w:type="paragraph" w:styleId="CommentText">
    <w:name w:val="annotation text"/>
    <w:basedOn w:val="Normal"/>
    <w:link w:val="CommentTextChar"/>
    <w:uiPriority w:val="99"/>
    <w:semiHidden/>
    <w:unhideWhenUsed/>
    <w:rsid w:val="005b4aa3"/>
    <w:pPr/>
    <w:rPr>
      <w:sz w:val="20"/>
      <w:szCs w:val="20"/>
    </w:rPr>
  </w:style>
  <w:style w:type="paragraph" w:styleId="annotationsubject">
    <w:name w:val="annotation subject"/>
    <w:basedOn w:val="CommentText"/>
    <w:next w:val="CommentText"/>
    <w:link w:val="CommentSubjectChar"/>
    <w:uiPriority w:val="99"/>
    <w:semiHidden/>
    <w:unhideWhenUsed/>
    <w:qFormat/>
    <w:rsid w:val="005b4aa3"/>
    <w:pPr/>
    <w:rPr>
      <w:b/>
      <w:bCs/>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a7bff"/>
    <w:pPr>
      <w:spacing w:after="0" w:line="240" w:lineRule="auto"/>
    </w:pPr>
    <w:rPr>
      <w:sz w:val="20"/>
      <w:szCs w:val="20"/>
      <w:lang w:val="uk-UA" w:eastAsia="uk-U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1">
    <w:name w:val="Table Normal1"/>
    <w:uiPriority w:val="2"/>
    <w:semiHidden/>
    <w:unhideWhenUsed/>
    <w:qFormat/>
    <w:rsid w:val="00074d62"/>
    <w:pPr>
      <w:spacing w:after="0" w:line="240" w:lineRule="auto"/>
    </w:pPr>
    <w:rPr>
      <w:rFonts w:eastAsiaTheme="minorHAnsi"/>
      <w:lang w:val="en-US"/>
    </w:rPr>
    <w:tblPr>
      <w:tblCellMar>
        <w:top w:w="0" w:type="dxa"/>
        <w:left w:w="0" w:type="dxa"/>
        <w:bottom w:w="0" w:type="dxa"/>
        <w:right w:w="0" w:type="dxa"/>
      </w:tblCellMar>
    </w:tblPr>
  </w:style>
  <w:style w:type="table" w:customStyle="1" w:styleId="TableGrid0">
    <w:name w:val="TableGrid"/>
    <w:rsid w:val="000c4fb3"/>
    <w:pPr>
      <w:spacing w:after="0" w:line="240" w:lineRule="auto"/>
    </w:pPr>
    <w:rPr>
      <w:rFonts w:eastAsiaTheme="minorEastAsia"/>
      <w:lang w:val="en-US"/>
    </w:rPr>
    <w:tblPr>
      <w:tblCellMar>
        <w:top w:w="0" w:type="dxa"/>
        <w:left w:w="0" w:type="dxa"/>
        <w:bottom w:w="0" w:type="dxa"/>
        <w:right w:w="0" w:type="dxa"/>
      </w:tblCellMar>
    </w:tblPr>
  </w:style>
  <w:style w:type="table" w:customStyle="1" w:styleId="TableGrid1">
    <w:name w:val="TableGrid1"/>
    <w:rsid w:val="000c4fb3"/>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F7F1E-8FE5-41D3-BF38-0C0496566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3286</TotalTime>
  <Application>LibreOffice/25.8.4.2$Linux_X86_64 LibreOffice_project/580$Build-2</Application>
  <AppVersion>15.0000</AppVersion>
  <Pages>4</Pages>
  <Words>800</Words>
  <Characters>5383</Characters>
  <CharactersWithSpaces>6108</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2017-12-22T15:20:00Z</dcterms:created>
  <dc:creator>Грішаєв Д.В.</dc:creator>
  <dc:description/>
  <dc:language>en-US</dc:language>
  <cp:lastModifiedBy/>
  <cp:lastPrinted>2017-11-06T17:07:00Z</cp:lastPrinted>
  <dcterms:modified xsi:type="dcterms:W3CDTF">2026-02-07T12:27:42Z</dcterms:modified>
  <cp:revision>269</cp:revision>
  <dc:subject/>
  <dc:title/>
</cp:coreProperties>
</file>

<file path=docProps/custom.xml><?xml version="1.0" encoding="utf-8"?>
<Properties xmlns="http://schemas.openxmlformats.org/officeDocument/2006/custom-properties" xmlns:vt="http://schemas.openxmlformats.org/officeDocument/2006/docPropsVTypes"/>
</file>