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497999905"/>
        <w:docPartObj>
          <w:docPartGallery w:val="Cover Pages"/>
          <w:docPartUnique/>
        </w:docPartObj>
      </w:sdtPr>
      <w:sdtEndPr/>
      <w:sdtContent>
        <w:p w:rsidR="00E25BCE" w:rsidRDefault="005B79DB">
          <w:pPr>
            <w:pStyle w:val="Sansinterligne"/>
          </w:pPr>
          <w:r>
            <w:rPr>
              <w:noProof/>
            </w:rPr>
            <w:drawing>
              <wp:inline distT="0" distB="0" distL="0" distR="0" wp14:anchorId="62451B61" wp14:editId="10384D34">
                <wp:extent cx="2328531" cy="675818"/>
                <wp:effectExtent l="0" t="0" r="0" b="0"/>
                <wp:docPr id="33" name="Image 33" descr="Résultat de recherche d'images pour &quot;logo esilv&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silv&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50782" cy="682276"/>
                        </a:xfrm>
                        <a:prstGeom prst="rect">
                          <a:avLst/>
                        </a:prstGeom>
                        <a:noFill/>
                        <a:ln>
                          <a:noFill/>
                        </a:ln>
                      </pic:spPr>
                    </pic:pic>
                  </a:graphicData>
                </a:graphic>
              </wp:inline>
            </w:drawing>
          </w:r>
          <w:r w:rsidR="00E25BCE">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2-06T00:00:00Z">
                                      <w:dateFormat w:val="dd/MM/yyyy"/>
                                      <w:lid w:val="fr-FR"/>
                                      <w:storeMappedDataAs w:val="dateTime"/>
                                      <w:calendar w:val="gregorian"/>
                                    </w:date>
                                  </w:sdtPr>
                                  <w:sdtEndPr/>
                                  <w:sdtContent>
                                    <w:p w:rsidR="00E25BCE" w:rsidRDefault="00E25BCE">
                                      <w:pPr>
                                        <w:pStyle w:val="Sansinterligne"/>
                                        <w:jc w:val="right"/>
                                        <w:rPr>
                                          <w:color w:val="FFFFFF" w:themeColor="background1"/>
                                          <w:sz w:val="28"/>
                                          <w:szCs w:val="28"/>
                                        </w:rPr>
                                      </w:pPr>
                                      <w:r>
                                        <w:rPr>
                                          <w:color w:val="FFFFFF" w:themeColor="background1"/>
                                          <w:sz w:val="28"/>
                                          <w:szCs w:val="28"/>
                                        </w:rPr>
                                        <w:t>06/12/2017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2-06T00:00:00Z">
                                <w:dateFormat w:val="dd/MM/yyyy"/>
                                <w:lid w:val="fr-FR"/>
                                <w:storeMappedDataAs w:val="dateTime"/>
                                <w:calendar w:val="gregorian"/>
                              </w:date>
                            </w:sdtPr>
                            <w:sdtEndPr/>
                            <w:sdtContent>
                              <w:p w:rsidR="00E25BCE" w:rsidRDefault="00E25BCE">
                                <w:pPr>
                                  <w:pStyle w:val="Sansinterligne"/>
                                  <w:jc w:val="right"/>
                                  <w:rPr>
                                    <w:color w:val="FFFFFF" w:themeColor="background1"/>
                                    <w:sz w:val="28"/>
                                    <w:szCs w:val="28"/>
                                  </w:rPr>
                                </w:pPr>
                                <w:r>
                                  <w:rPr>
                                    <w:color w:val="FFFFFF" w:themeColor="background1"/>
                                    <w:sz w:val="28"/>
                                    <w:szCs w:val="28"/>
                                  </w:rPr>
                                  <w:t>06/12/2017</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E25BCE">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5BCE" w:rsidRPr="00E25BCE" w:rsidRDefault="00644503">
                                <w:pPr>
                                  <w:pStyle w:val="Sansinterligne"/>
                                  <w:rPr>
                                    <w:color w:val="4472C4" w:themeColor="accent1"/>
                                    <w:sz w:val="26"/>
                                    <w:szCs w:val="26"/>
                                    <w:lang w:val="en-GB"/>
                                  </w:rPr>
                                </w:pPr>
                                <w:sdt>
                                  <w:sdtPr>
                                    <w:rPr>
                                      <w:color w:val="4472C4" w:themeColor="accent1"/>
                                      <w:sz w:val="26"/>
                                      <w:szCs w:val="26"/>
                                      <w:lang w:val="en-GB"/>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25BCE" w:rsidRPr="00E25BCE">
                                      <w:rPr>
                                        <w:color w:val="4472C4" w:themeColor="accent1"/>
                                        <w:sz w:val="26"/>
                                        <w:szCs w:val="26"/>
                                        <w:lang w:val="en-GB"/>
                                      </w:rPr>
                                      <w:t>BAALI Karim / ALGERA Pieter</w:t>
                                    </w:r>
                                  </w:sdtContent>
                                </w:sdt>
                              </w:p>
                              <w:p w:rsidR="00E25BCE" w:rsidRPr="00E25BCE" w:rsidRDefault="00644503">
                                <w:pPr>
                                  <w:pStyle w:val="Sansinterligne"/>
                                  <w:rPr>
                                    <w:color w:val="595959" w:themeColor="text1" w:themeTint="A6"/>
                                    <w:sz w:val="20"/>
                                    <w:szCs w:val="20"/>
                                    <w:lang w:val="en-GB"/>
                                  </w:rPr>
                                </w:pPr>
                                <w:sdt>
                                  <w:sdtPr>
                                    <w:rPr>
                                      <w:caps/>
                                      <w:color w:val="595959" w:themeColor="text1" w:themeTint="A6"/>
                                      <w:sz w:val="20"/>
                                      <w:szCs w:val="20"/>
                                      <w:lang w:val="en-GB"/>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E25BCE" w:rsidRPr="00E25BCE">
                                      <w:rPr>
                                        <w:caps/>
                                        <w:color w:val="595959" w:themeColor="text1" w:themeTint="A6"/>
                                        <w:sz w:val="20"/>
                                        <w:szCs w:val="20"/>
                                        <w:lang w:val="en-GB"/>
                                      </w:rPr>
                                      <w:t>ADSA Co</w:t>
                                    </w:r>
                                    <w:r w:rsidR="00E25BCE">
                                      <w:rPr>
                                        <w:caps/>
                                        <w:color w:val="595959" w:themeColor="text1" w:themeTint="A6"/>
                                        <w:sz w:val="20"/>
                                        <w:szCs w:val="20"/>
                                        <w:lang w:val="en-GB"/>
                                      </w:rPr>
                                      <w:t>rp</w:t>
                                    </w:r>
                                  </w:sdtContent>
                                </w:sdt>
                                <w:r w:rsidR="00D83745">
                                  <w:rPr>
                                    <w:caps/>
                                    <w:color w:val="595959" w:themeColor="text1" w:themeTint="A6"/>
                                    <w:sz w:val="20"/>
                                    <w:szCs w:val="20"/>
                                    <w:lang w:val="en-GB"/>
                                  </w:rPr>
                                  <w:t xml:space="preserve"> – IBO 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E25BCE" w:rsidRPr="00E25BCE" w:rsidRDefault="00644503">
                          <w:pPr>
                            <w:pStyle w:val="Sansinterligne"/>
                            <w:rPr>
                              <w:color w:val="4472C4" w:themeColor="accent1"/>
                              <w:sz w:val="26"/>
                              <w:szCs w:val="26"/>
                              <w:lang w:val="en-GB"/>
                            </w:rPr>
                          </w:pPr>
                          <w:sdt>
                            <w:sdtPr>
                              <w:rPr>
                                <w:color w:val="4472C4" w:themeColor="accent1"/>
                                <w:sz w:val="26"/>
                                <w:szCs w:val="26"/>
                                <w:lang w:val="en-GB"/>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25BCE" w:rsidRPr="00E25BCE">
                                <w:rPr>
                                  <w:color w:val="4472C4" w:themeColor="accent1"/>
                                  <w:sz w:val="26"/>
                                  <w:szCs w:val="26"/>
                                  <w:lang w:val="en-GB"/>
                                </w:rPr>
                                <w:t>BAALI Karim / ALGERA Pieter</w:t>
                              </w:r>
                            </w:sdtContent>
                          </w:sdt>
                        </w:p>
                        <w:p w:rsidR="00E25BCE" w:rsidRPr="00E25BCE" w:rsidRDefault="00644503">
                          <w:pPr>
                            <w:pStyle w:val="Sansinterligne"/>
                            <w:rPr>
                              <w:color w:val="595959" w:themeColor="text1" w:themeTint="A6"/>
                              <w:sz w:val="20"/>
                              <w:szCs w:val="20"/>
                              <w:lang w:val="en-GB"/>
                            </w:rPr>
                          </w:pPr>
                          <w:sdt>
                            <w:sdtPr>
                              <w:rPr>
                                <w:caps/>
                                <w:color w:val="595959" w:themeColor="text1" w:themeTint="A6"/>
                                <w:sz w:val="20"/>
                                <w:szCs w:val="20"/>
                                <w:lang w:val="en-GB"/>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E25BCE" w:rsidRPr="00E25BCE">
                                <w:rPr>
                                  <w:caps/>
                                  <w:color w:val="595959" w:themeColor="text1" w:themeTint="A6"/>
                                  <w:sz w:val="20"/>
                                  <w:szCs w:val="20"/>
                                  <w:lang w:val="en-GB"/>
                                </w:rPr>
                                <w:t>ADSA Co</w:t>
                              </w:r>
                              <w:r w:rsidR="00E25BCE">
                                <w:rPr>
                                  <w:caps/>
                                  <w:color w:val="595959" w:themeColor="text1" w:themeTint="A6"/>
                                  <w:sz w:val="20"/>
                                  <w:szCs w:val="20"/>
                                  <w:lang w:val="en-GB"/>
                                </w:rPr>
                                <w:t>rp</w:t>
                              </w:r>
                            </w:sdtContent>
                          </w:sdt>
                          <w:r w:rsidR="00D83745">
                            <w:rPr>
                              <w:caps/>
                              <w:color w:val="595959" w:themeColor="text1" w:themeTint="A6"/>
                              <w:sz w:val="20"/>
                              <w:szCs w:val="20"/>
                              <w:lang w:val="en-GB"/>
                            </w:rPr>
                            <w:t xml:space="preserve"> – IBO 1</w:t>
                          </w:r>
                        </w:p>
                      </w:txbxContent>
                    </v:textbox>
                    <w10:wrap anchorx="page" anchory="page"/>
                  </v:shape>
                </w:pict>
              </mc:Fallback>
            </mc:AlternateContent>
          </w:r>
          <w:r w:rsidR="00E25BCE">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5BCE" w:rsidRPr="00E25BCE" w:rsidRDefault="00644503">
                                <w:pPr>
                                  <w:pStyle w:val="Sansinterligne"/>
                                  <w:rPr>
                                    <w:rFonts w:asciiTheme="majorHAnsi" w:eastAsiaTheme="majorEastAsia" w:hAnsiTheme="majorHAnsi" w:cstheme="majorBidi"/>
                                    <w:b/>
                                    <w:color w:val="2F5496" w:themeColor="accent1" w:themeShade="BF"/>
                                    <w:sz w:val="96"/>
                                    <w:lang w:val="en-GB"/>
                                  </w:rPr>
                                </w:pPr>
                                <w:sdt>
                                  <w:sdtPr>
                                    <w:rPr>
                                      <w:rFonts w:asciiTheme="majorHAnsi" w:eastAsiaTheme="majorEastAsia" w:hAnsiTheme="majorHAnsi" w:cstheme="majorBidi"/>
                                      <w:b/>
                                      <w:color w:val="2F5496" w:themeColor="accent1" w:themeShade="BF"/>
                                      <w:sz w:val="96"/>
                                      <w:szCs w:val="72"/>
                                      <w:lang w:val="en-GB"/>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25BCE" w:rsidRPr="00E25BCE">
                                      <w:rPr>
                                        <w:rFonts w:asciiTheme="majorHAnsi" w:eastAsiaTheme="majorEastAsia" w:hAnsiTheme="majorHAnsi" w:cstheme="majorBidi"/>
                                        <w:b/>
                                        <w:color w:val="2F5496" w:themeColor="accent1" w:themeShade="BF"/>
                                        <w:sz w:val="96"/>
                                        <w:szCs w:val="72"/>
                                        <w:lang w:val="en-GB"/>
                                      </w:rPr>
                                      <w:t>Shop Quest</w:t>
                                    </w:r>
                                  </w:sdtContent>
                                </w:sdt>
                              </w:p>
                              <w:p w:rsidR="00E25BCE" w:rsidRPr="00E25BCE" w:rsidRDefault="00644503">
                                <w:pPr>
                                  <w:spacing w:before="120"/>
                                  <w:rPr>
                                    <w:color w:val="404040" w:themeColor="text1" w:themeTint="BF"/>
                                    <w:sz w:val="36"/>
                                    <w:szCs w:val="36"/>
                                    <w:lang w:val="en-GB"/>
                                  </w:rPr>
                                </w:pPr>
                                <w:sdt>
                                  <w:sdtPr>
                                    <w:rPr>
                                      <w:color w:val="404040" w:themeColor="text1" w:themeTint="BF"/>
                                      <w:sz w:val="36"/>
                                      <w:szCs w:val="36"/>
                                      <w:lang w:val="en-GB"/>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25BCE" w:rsidRPr="00E25BCE">
                                      <w:rPr>
                                        <w:color w:val="404040" w:themeColor="text1" w:themeTint="BF"/>
                                        <w:sz w:val="36"/>
                                        <w:szCs w:val="36"/>
                                        <w:lang w:val="en-GB"/>
                                      </w:rPr>
                                      <w:t>Maze solving game a</w:t>
                                    </w:r>
                                    <w:r w:rsidR="00E25BCE">
                                      <w:rPr>
                                        <w:color w:val="404040" w:themeColor="text1" w:themeTint="BF"/>
                                        <w:sz w:val="36"/>
                                        <w:szCs w:val="36"/>
                                        <w:lang w:val="en-GB"/>
                                      </w:rPr>
                                      <w:t>gainst AI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E25BCE" w:rsidRPr="00E25BCE" w:rsidRDefault="00644503">
                          <w:pPr>
                            <w:pStyle w:val="Sansinterligne"/>
                            <w:rPr>
                              <w:rFonts w:asciiTheme="majorHAnsi" w:eastAsiaTheme="majorEastAsia" w:hAnsiTheme="majorHAnsi" w:cstheme="majorBidi"/>
                              <w:b/>
                              <w:color w:val="2F5496" w:themeColor="accent1" w:themeShade="BF"/>
                              <w:sz w:val="96"/>
                              <w:lang w:val="en-GB"/>
                            </w:rPr>
                          </w:pPr>
                          <w:sdt>
                            <w:sdtPr>
                              <w:rPr>
                                <w:rFonts w:asciiTheme="majorHAnsi" w:eastAsiaTheme="majorEastAsia" w:hAnsiTheme="majorHAnsi" w:cstheme="majorBidi"/>
                                <w:b/>
                                <w:color w:val="2F5496" w:themeColor="accent1" w:themeShade="BF"/>
                                <w:sz w:val="96"/>
                                <w:szCs w:val="72"/>
                                <w:lang w:val="en-GB"/>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25BCE" w:rsidRPr="00E25BCE">
                                <w:rPr>
                                  <w:rFonts w:asciiTheme="majorHAnsi" w:eastAsiaTheme="majorEastAsia" w:hAnsiTheme="majorHAnsi" w:cstheme="majorBidi"/>
                                  <w:b/>
                                  <w:color w:val="2F5496" w:themeColor="accent1" w:themeShade="BF"/>
                                  <w:sz w:val="96"/>
                                  <w:szCs w:val="72"/>
                                  <w:lang w:val="en-GB"/>
                                </w:rPr>
                                <w:t>Shop Quest</w:t>
                              </w:r>
                            </w:sdtContent>
                          </w:sdt>
                        </w:p>
                        <w:p w:rsidR="00E25BCE" w:rsidRPr="00E25BCE" w:rsidRDefault="00644503">
                          <w:pPr>
                            <w:spacing w:before="120"/>
                            <w:rPr>
                              <w:color w:val="404040" w:themeColor="text1" w:themeTint="BF"/>
                              <w:sz w:val="36"/>
                              <w:szCs w:val="36"/>
                              <w:lang w:val="en-GB"/>
                            </w:rPr>
                          </w:pPr>
                          <w:sdt>
                            <w:sdtPr>
                              <w:rPr>
                                <w:color w:val="404040" w:themeColor="text1" w:themeTint="BF"/>
                                <w:sz w:val="36"/>
                                <w:szCs w:val="36"/>
                                <w:lang w:val="en-GB"/>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25BCE" w:rsidRPr="00E25BCE">
                                <w:rPr>
                                  <w:color w:val="404040" w:themeColor="text1" w:themeTint="BF"/>
                                  <w:sz w:val="36"/>
                                  <w:szCs w:val="36"/>
                                  <w:lang w:val="en-GB"/>
                                </w:rPr>
                                <w:t>Maze solving game a</w:t>
                              </w:r>
                              <w:r w:rsidR="00E25BCE">
                                <w:rPr>
                                  <w:color w:val="404040" w:themeColor="text1" w:themeTint="BF"/>
                                  <w:sz w:val="36"/>
                                  <w:szCs w:val="36"/>
                                  <w:lang w:val="en-GB"/>
                                </w:rPr>
                                <w:t>gainst AI</w:t>
                              </w:r>
                            </w:sdtContent>
                          </w:sdt>
                        </w:p>
                      </w:txbxContent>
                    </v:textbox>
                    <w10:wrap anchorx="page" anchory="page"/>
                  </v:shape>
                </w:pict>
              </mc:Fallback>
            </mc:AlternateContent>
          </w:r>
        </w:p>
        <w:p w:rsidR="00E25BCE" w:rsidRDefault="00E25BCE">
          <w:r>
            <w:br w:type="page"/>
          </w:r>
        </w:p>
      </w:sdtContent>
    </w:sdt>
    <w:p w:rsidR="005D302B" w:rsidRDefault="005D302B">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lang w:eastAsia="en-US"/>
        </w:rPr>
        <w:id w:val="254949268"/>
        <w:docPartObj>
          <w:docPartGallery w:val="Table of Contents"/>
          <w:docPartUnique/>
        </w:docPartObj>
      </w:sdtPr>
      <w:sdtEndPr>
        <w:rPr>
          <w:b/>
          <w:bCs/>
        </w:rPr>
      </w:sdtEndPr>
      <w:sdtContent>
        <w:p w:rsidR="005D302B" w:rsidRDefault="005D302B">
          <w:pPr>
            <w:pStyle w:val="En-ttedetabledesmatires"/>
          </w:pPr>
          <w:r>
            <w:t>Table of contents</w:t>
          </w:r>
        </w:p>
        <w:p w:rsidR="005D302B" w:rsidRPr="005D302B" w:rsidRDefault="005D302B" w:rsidP="005D302B">
          <w:pPr>
            <w:rPr>
              <w:lang w:eastAsia="fr-FR"/>
            </w:rPr>
          </w:pPr>
        </w:p>
        <w:p w:rsidR="00D83745" w:rsidRDefault="005D302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0275400" w:history="1">
            <w:r w:rsidR="00D83745" w:rsidRPr="00C357B2">
              <w:rPr>
                <w:rStyle w:val="Lienhypertexte"/>
                <w:noProof/>
              </w:rPr>
              <w:t>Game presentation</w:t>
            </w:r>
            <w:r w:rsidR="00D83745">
              <w:rPr>
                <w:noProof/>
                <w:webHidden/>
              </w:rPr>
              <w:tab/>
            </w:r>
            <w:r w:rsidR="00D83745">
              <w:rPr>
                <w:noProof/>
                <w:webHidden/>
              </w:rPr>
              <w:fldChar w:fldCharType="begin"/>
            </w:r>
            <w:r w:rsidR="00D83745">
              <w:rPr>
                <w:noProof/>
                <w:webHidden/>
              </w:rPr>
              <w:instrText xml:space="preserve"> PAGEREF _Toc500275400 \h </w:instrText>
            </w:r>
            <w:r w:rsidR="00D83745">
              <w:rPr>
                <w:noProof/>
                <w:webHidden/>
              </w:rPr>
            </w:r>
            <w:r w:rsidR="00D83745">
              <w:rPr>
                <w:noProof/>
                <w:webHidden/>
              </w:rPr>
              <w:fldChar w:fldCharType="separate"/>
            </w:r>
            <w:r w:rsidR="00D83745">
              <w:rPr>
                <w:noProof/>
                <w:webHidden/>
              </w:rPr>
              <w:t>2</w:t>
            </w:r>
            <w:r w:rsidR="00D83745">
              <w:rPr>
                <w:noProof/>
                <w:webHidden/>
              </w:rPr>
              <w:fldChar w:fldCharType="end"/>
            </w:r>
          </w:hyperlink>
        </w:p>
        <w:p w:rsidR="00D83745" w:rsidRDefault="00644503">
          <w:pPr>
            <w:pStyle w:val="TM1"/>
            <w:tabs>
              <w:tab w:val="right" w:leader="dot" w:pos="9062"/>
            </w:tabs>
            <w:rPr>
              <w:rFonts w:eastAsiaTheme="minorEastAsia"/>
              <w:noProof/>
              <w:lang w:eastAsia="fr-FR"/>
            </w:rPr>
          </w:pPr>
          <w:hyperlink w:anchor="_Toc500275401" w:history="1">
            <w:r w:rsidR="00D83745" w:rsidRPr="00C357B2">
              <w:rPr>
                <w:rStyle w:val="Lienhypertexte"/>
                <w:noProof/>
                <w:lang w:val="en-GB"/>
              </w:rPr>
              <w:t>Maze generator</w:t>
            </w:r>
            <w:r w:rsidR="00D83745">
              <w:rPr>
                <w:noProof/>
                <w:webHidden/>
              </w:rPr>
              <w:tab/>
            </w:r>
            <w:r w:rsidR="00D83745">
              <w:rPr>
                <w:noProof/>
                <w:webHidden/>
              </w:rPr>
              <w:fldChar w:fldCharType="begin"/>
            </w:r>
            <w:r w:rsidR="00D83745">
              <w:rPr>
                <w:noProof/>
                <w:webHidden/>
              </w:rPr>
              <w:instrText xml:space="preserve"> PAGEREF _Toc500275401 \h </w:instrText>
            </w:r>
            <w:r w:rsidR="00D83745">
              <w:rPr>
                <w:noProof/>
                <w:webHidden/>
              </w:rPr>
            </w:r>
            <w:r w:rsidR="00D83745">
              <w:rPr>
                <w:noProof/>
                <w:webHidden/>
              </w:rPr>
              <w:fldChar w:fldCharType="separate"/>
            </w:r>
            <w:r w:rsidR="00D83745">
              <w:rPr>
                <w:noProof/>
                <w:webHidden/>
              </w:rPr>
              <w:t>2</w:t>
            </w:r>
            <w:r w:rsidR="00D83745">
              <w:rPr>
                <w:noProof/>
                <w:webHidden/>
              </w:rPr>
              <w:fldChar w:fldCharType="end"/>
            </w:r>
          </w:hyperlink>
        </w:p>
        <w:p w:rsidR="00D83745" w:rsidRDefault="00644503">
          <w:pPr>
            <w:pStyle w:val="TM1"/>
            <w:tabs>
              <w:tab w:val="right" w:leader="dot" w:pos="9062"/>
            </w:tabs>
            <w:rPr>
              <w:rFonts w:eastAsiaTheme="minorEastAsia"/>
              <w:noProof/>
              <w:lang w:eastAsia="fr-FR"/>
            </w:rPr>
          </w:pPr>
          <w:hyperlink w:anchor="_Toc500275402" w:history="1">
            <w:r w:rsidR="00D83745" w:rsidRPr="00C357B2">
              <w:rPr>
                <w:rStyle w:val="Lienhypertexte"/>
                <w:noProof/>
                <w:lang w:val="en-GB"/>
              </w:rPr>
              <w:t>Artificial Intelligence for maze solving</w:t>
            </w:r>
            <w:r w:rsidR="00D83745">
              <w:rPr>
                <w:noProof/>
                <w:webHidden/>
              </w:rPr>
              <w:tab/>
            </w:r>
            <w:r w:rsidR="00D83745">
              <w:rPr>
                <w:noProof/>
                <w:webHidden/>
              </w:rPr>
              <w:fldChar w:fldCharType="begin"/>
            </w:r>
            <w:r w:rsidR="00D83745">
              <w:rPr>
                <w:noProof/>
                <w:webHidden/>
              </w:rPr>
              <w:instrText xml:space="preserve"> PAGEREF _Toc500275402 \h </w:instrText>
            </w:r>
            <w:r w:rsidR="00D83745">
              <w:rPr>
                <w:noProof/>
                <w:webHidden/>
              </w:rPr>
            </w:r>
            <w:r w:rsidR="00D83745">
              <w:rPr>
                <w:noProof/>
                <w:webHidden/>
              </w:rPr>
              <w:fldChar w:fldCharType="separate"/>
            </w:r>
            <w:r w:rsidR="00D83745">
              <w:rPr>
                <w:noProof/>
                <w:webHidden/>
              </w:rPr>
              <w:t>2</w:t>
            </w:r>
            <w:r w:rsidR="00D83745">
              <w:rPr>
                <w:noProof/>
                <w:webHidden/>
              </w:rPr>
              <w:fldChar w:fldCharType="end"/>
            </w:r>
          </w:hyperlink>
        </w:p>
        <w:p w:rsidR="00D83745" w:rsidRDefault="00644503">
          <w:pPr>
            <w:pStyle w:val="TM1"/>
            <w:tabs>
              <w:tab w:val="right" w:leader="dot" w:pos="9062"/>
            </w:tabs>
            <w:rPr>
              <w:rFonts w:eastAsiaTheme="minorEastAsia"/>
              <w:noProof/>
              <w:lang w:eastAsia="fr-FR"/>
            </w:rPr>
          </w:pPr>
          <w:hyperlink w:anchor="_Toc500275403" w:history="1">
            <w:r w:rsidR="00D83745" w:rsidRPr="00C357B2">
              <w:rPr>
                <w:rStyle w:val="Lienhypertexte"/>
                <w:noProof/>
                <w:lang w:val="en-GB"/>
              </w:rPr>
              <w:t>User interface using Pygame libraries</w:t>
            </w:r>
            <w:r w:rsidR="00D83745">
              <w:rPr>
                <w:noProof/>
                <w:webHidden/>
              </w:rPr>
              <w:tab/>
            </w:r>
            <w:r w:rsidR="00D83745">
              <w:rPr>
                <w:noProof/>
                <w:webHidden/>
              </w:rPr>
              <w:fldChar w:fldCharType="begin"/>
            </w:r>
            <w:r w:rsidR="00D83745">
              <w:rPr>
                <w:noProof/>
                <w:webHidden/>
              </w:rPr>
              <w:instrText xml:space="preserve"> PAGEREF _Toc500275403 \h </w:instrText>
            </w:r>
            <w:r w:rsidR="00D83745">
              <w:rPr>
                <w:noProof/>
                <w:webHidden/>
              </w:rPr>
            </w:r>
            <w:r w:rsidR="00D83745">
              <w:rPr>
                <w:noProof/>
                <w:webHidden/>
              </w:rPr>
              <w:fldChar w:fldCharType="separate"/>
            </w:r>
            <w:r w:rsidR="00D83745">
              <w:rPr>
                <w:noProof/>
                <w:webHidden/>
              </w:rPr>
              <w:t>2</w:t>
            </w:r>
            <w:r w:rsidR="00D83745">
              <w:rPr>
                <w:noProof/>
                <w:webHidden/>
              </w:rPr>
              <w:fldChar w:fldCharType="end"/>
            </w:r>
          </w:hyperlink>
        </w:p>
        <w:p w:rsidR="00D83745" w:rsidRDefault="00644503">
          <w:pPr>
            <w:pStyle w:val="TM1"/>
            <w:tabs>
              <w:tab w:val="right" w:leader="dot" w:pos="9062"/>
            </w:tabs>
            <w:rPr>
              <w:rFonts w:eastAsiaTheme="minorEastAsia"/>
              <w:noProof/>
              <w:lang w:eastAsia="fr-FR"/>
            </w:rPr>
          </w:pPr>
          <w:hyperlink w:anchor="_Toc500275404" w:history="1">
            <w:r w:rsidR="00D83745" w:rsidRPr="00C357B2">
              <w:rPr>
                <w:rStyle w:val="Lienhypertexte"/>
                <w:noProof/>
                <w:lang w:val="en-GB"/>
              </w:rPr>
              <w:t>Improvement possibilities</w:t>
            </w:r>
            <w:r w:rsidR="00D83745">
              <w:rPr>
                <w:noProof/>
                <w:webHidden/>
              </w:rPr>
              <w:tab/>
            </w:r>
            <w:r w:rsidR="00D83745">
              <w:rPr>
                <w:noProof/>
                <w:webHidden/>
              </w:rPr>
              <w:fldChar w:fldCharType="begin"/>
            </w:r>
            <w:r w:rsidR="00D83745">
              <w:rPr>
                <w:noProof/>
                <w:webHidden/>
              </w:rPr>
              <w:instrText xml:space="preserve"> PAGEREF _Toc500275404 \h </w:instrText>
            </w:r>
            <w:r w:rsidR="00D83745">
              <w:rPr>
                <w:noProof/>
                <w:webHidden/>
              </w:rPr>
            </w:r>
            <w:r w:rsidR="00D83745">
              <w:rPr>
                <w:noProof/>
                <w:webHidden/>
              </w:rPr>
              <w:fldChar w:fldCharType="separate"/>
            </w:r>
            <w:r w:rsidR="00D83745">
              <w:rPr>
                <w:noProof/>
                <w:webHidden/>
              </w:rPr>
              <w:t>2</w:t>
            </w:r>
            <w:r w:rsidR="00D83745">
              <w:rPr>
                <w:noProof/>
                <w:webHidden/>
              </w:rPr>
              <w:fldChar w:fldCharType="end"/>
            </w:r>
          </w:hyperlink>
        </w:p>
        <w:p w:rsidR="005D302B" w:rsidRDefault="005D302B">
          <w:r>
            <w:rPr>
              <w:b/>
              <w:bCs/>
            </w:rPr>
            <w:fldChar w:fldCharType="end"/>
          </w:r>
        </w:p>
      </w:sdtContent>
    </w:sdt>
    <w:p w:rsidR="005D302B" w:rsidRDefault="005D302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rsidR="00D234F8" w:rsidRPr="005E1011" w:rsidRDefault="00DC1BE4" w:rsidP="00DC1BE4">
      <w:pPr>
        <w:pStyle w:val="Titre1"/>
        <w:rPr>
          <w:lang w:val="en-GB"/>
        </w:rPr>
      </w:pPr>
      <w:bookmarkStart w:id="0" w:name="_Toc500275400"/>
      <w:r w:rsidRPr="005E1011">
        <w:rPr>
          <w:lang w:val="en-GB"/>
        </w:rPr>
        <w:lastRenderedPageBreak/>
        <w:t xml:space="preserve">Game </w:t>
      </w:r>
      <w:bookmarkEnd w:id="0"/>
      <w:r w:rsidR="00EB502D" w:rsidRPr="005E1011">
        <w:rPr>
          <w:lang w:val="en-GB"/>
        </w:rPr>
        <w:t>introduction</w:t>
      </w:r>
    </w:p>
    <w:p w:rsidR="00DC1BE4" w:rsidRPr="005E1011" w:rsidRDefault="00DC1BE4" w:rsidP="00DC1BE4">
      <w:pPr>
        <w:rPr>
          <w:lang w:val="en-GB"/>
        </w:rPr>
      </w:pPr>
    </w:p>
    <w:p w:rsidR="00DC1BE4" w:rsidRPr="00CA1EC4" w:rsidRDefault="00DC1BE4" w:rsidP="00CA1EC4">
      <w:pPr>
        <w:jc w:val="both"/>
        <w:rPr>
          <w:sz w:val="24"/>
          <w:lang w:val="en-GB"/>
        </w:rPr>
      </w:pPr>
      <w:r w:rsidRPr="00CA1EC4">
        <w:rPr>
          <w:sz w:val="24"/>
          <w:lang w:val="en-GB"/>
        </w:rPr>
        <w:t xml:space="preserve">You wake up in a big shop … which looks </w:t>
      </w:r>
      <w:proofErr w:type="gramStart"/>
      <w:r w:rsidRPr="00CA1EC4">
        <w:rPr>
          <w:sz w:val="24"/>
          <w:lang w:val="en-GB"/>
        </w:rPr>
        <w:t xml:space="preserve">really </w:t>
      </w:r>
      <w:r w:rsidR="005E1011">
        <w:rPr>
          <w:sz w:val="24"/>
          <w:lang w:val="en-GB"/>
        </w:rPr>
        <w:t>strange</w:t>
      </w:r>
      <w:proofErr w:type="gramEnd"/>
      <w:r w:rsidRPr="00CA1EC4">
        <w:rPr>
          <w:sz w:val="24"/>
          <w:lang w:val="en-GB"/>
        </w:rPr>
        <w:t>. After a few seconds, you understand that it’s a maze</w:t>
      </w:r>
      <w:r w:rsidR="00E306B9">
        <w:rPr>
          <w:sz w:val="24"/>
          <w:lang w:val="en-GB"/>
        </w:rPr>
        <w:t xml:space="preserve">… </w:t>
      </w:r>
      <w:r w:rsidRPr="00CA1EC4">
        <w:rPr>
          <w:sz w:val="24"/>
          <w:lang w:val="en-GB"/>
        </w:rPr>
        <w:t xml:space="preserve">a real </w:t>
      </w:r>
      <w:r w:rsidR="00F33AB0" w:rsidRPr="00CA1EC4">
        <w:rPr>
          <w:sz w:val="24"/>
          <w:lang w:val="en-GB"/>
        </w:rPr>
        <w:t>one!</w:t>
      </w:r>
      <w:r w:rsidRPr="00CA1EC4">
        <w:rPr>
          <w:sz w:val="24"/>
          <w:lang w:val="en-GB"/>
        </w:rPr>
        <w:t xml:space="preserve"> Your </w:t>
      </w:r>
      <w:r w:rsidR="00F33AB0" w:rsidRPr="00CA1EC4">
        <w:rPr>
          <w:sz w:val="24"/>
          <w:lang w:val="en-GB"/>
        </w:rPr>
        <w:t>goal?</w:t>
      </w:r>
      <w:r w:rsidRPr="00CA1EC4">
        <w:rPr>
          <w:sz w:val="24"/>
          <w:lang w:val="en-GB"/>
        </w:rPr>
        <w:t xml:space="preserve"> Find the wonderful banana before the AI. Who’s </w:t>
      </w:r>
      <w:proofErr w:type="spellStart"/>
      <w:r w:rsidRPr="00CA1EC4">
        <w:rPr>
          <w:sz w:val="24"/>
          <w:lang w:val="en-GB"/>
        </w:rPr>
        <w:t>gonna</w:t>
      </w:r>
      <w:proofErr w:type="spellEnd"/>
      <w:r w:rsidRPr="00CA1EC4">
        <w:rPr>
          <w:sz w:val="24"/>
          <w:lang w:val="en-GB"/>
        </w:rPr>
        <w:t xml:space="preserve"> be the faster </w:t>
      </w:r>
      <w:r w:rsidR="00F33AB0" w:rsidRPr="00CA1EC4">
        <w:rPr>
          <w:sz w:val="24"/>
          <w:lang w:val="en-GB"/>
        </w:rPr>
        <w:t>one?</w:t>
      </w:r>
      <w:r w:rsidRPr="00CA1EC4">
        <w:rPr>
          <w:sz w:val="24"/>
          <w:lang w:val="en-GB"/>
        </w:rPr>
        <w:t xml:space="preserve"> </w:t>
      </w:r>
    </w:p>
    <w:p w:rsidR="00DC1BE4" w:rsidRPr="00CA1EC4" w:rsidRDefault="00DC1BE4" w:rsidP="00CA1EC4">
      <w:pPr>
        <w:jc w:val="both"/>
        <w:rPr>
          <w:sz w:val="24"/>
          <w:lang w:val="en-GB"/>
        </w:rPr>
      </w:pPr>
      <w:r w:rsidRPr="00CA1EC4">
        <w:rPr>
          <w:sz w:val="24"/>
          <w:lang w:val="en-GB"/>
        </w:rPr>
        <w:t xml:space="preserve">For each </w:t>
      </w:r>
      <w:r w:rsidR="00CA1EC4">
        <w:rPr>
          <w:sz w:val="24"/>
          <w:lang w:val="en-GB"/>
        </w:rPr>
        <w:t>game</w:t>
      </w:r>
      <w:r w:rsidRPr="00CA1EC4">
        <w:rPr>
          <w:sz w:val="24"/>
          <w:lang w:val="en-GB"/>
        </w:rPr>
        <w:t xml:space="preserve">, a new maze is generated by our program, allowing you to discover a whole new </w:t>
      </w:r>
      <w:r w:rsidR="00F33AB0" w:rsidRPr="00CA1EC4">
        <w:rPr>
          <w:sz w:val="24"/>
          <w:lang w:val="en-GB"/>
        </w:rPr>
        <w:t xml:space="preserve">maze </w:t>
      </w:r>
      <w:r w:rsidR="00CA1EC4">
        <w:rPr>
          <w:sz w:val="24"/>
          <w:lang w:val="en-GB"/>
        </w:rPr>
        <w:t xml:space="preserve">whenever you want. </w:t>
      </w:r>
      <w:r w:rsidR="00F33AB0" w:rsidRPr="00CA1EC4">
        <w:rPr>
          <w:sz w:val="24"/>
          <w:lang w:val="en-GB"/>
        </w:rPr>
        <w:t xml:space="preserve">Using directional keys, your job is to go through the maze and find the holy banana. But you’re not alone! Another player, controlled by our *very* smart AI, will try to reach it before you, and its maze solving ability is </w:t>
      </w:r>
      <w:proofErr w:type="gramStart"/>
      <w:r w:rsidR="00F33AB0" w:rsidRPr="00CA1EC4">
        <w:rPr>
          <w:sz w:val="24"/>
          <w:lang w:val="en-GB"/>
        </w:rPr>
        <w:t>pretty efficient</w:t>
      </w:r>
      <w:proofErr w:type="gramEnd"/>
      <w:r w:rsidR="00F33AB0" w:rsidRPr="00CA1EC4">
        <w:rPr>
          <w:sz w:val="24"/>
          <w:lang w:val="en-GB"/>
        </w:rPr>
        <w:t xml:space="preserve">. </w:t>
      </w:r>
    </w:p>
    <w:p w:rsidR="00DC1BE4" w:rsidRPr="00DC1BE4" w:rsidRDefault="00DC1BE4">
      <w:pPr>
        <w:rPr>
          <w:lang w:val="en-GB"/>
        </w:rPr>
      </w:pPr>
    </w:p>
    <w:p w:rsidR="00DC1BE4" w:rsidRDefault="005B79DB" w:rsidP="00F33AB0">
      <w:pPr>
        <w:pStyle w:val="Titre1"/>
        <w:rPr>
          <w:lang w:val="en-GB"/>
        </w:rPr>
      </w:pPr>
      <w:bookmarkStart w:id="1" w:name="_Toc500275401"/>
      <w:r>
        <w:rPr>
          <w:lang w:val="en-GB"/>
        </w:rPr>
        <w:t>Maze generator</w:t>
      </w:r>
      <w:bookmarkEnd w:id="1"/>
    </w:p>
    <w:p w:rsidR="00F33AB0" w:rsidRDefault="00F33AB0" w:rsidP="00F33AB0">
      <w:pPr>
        <w:rPr>
          <w:lang w:val="en-GB"/>
        </w:rPr>
      </w:pPr>
    </w:p>
    <w:p w:rsidR="00F33AB0" w:rsidRDefault="00F33AB0" w:rsidP="00891CF7">
      <w:pPr>
        <w:jc w:val="both"/>
        <w:rPr>
          <w:sz w:val="24"/>
          <w:lang w:val="en-GB"/>
        </w:rPr>
      </w:pPr>
      <w:r w:rsidRPr="00CA1EC4">
        <w:rPr>
          <w:sz w:val="24"/>
          <w:lang w:val="en-GB"/>
        </w:rPr>
        <w:t xml:space="preserve">First thing first, the maze generator. To be able to provide </w:t>
      </w:r>
      <w:r w:rsidR="00FE0B7C" w:rsidRPr="00CA1EC4">
        <w:rPr>
          <w:sz w:val="24"/>
          <w:lang w:val="en-GB"/>
        </w:rPr>
        <w:t>a randomly generated maze for each game, we decided to implement a depth-first recursive backtracker algorithm.</w:t>
      </w:r>
      <w:r w:rsidR="005E307E">
        <w:rPr>
          <w:sz w:val="24"/>
          <w:lang w:val="en-GB"/>
        </w:rPr>
        <w:t xml:space="preserve"> Starting at a point, the algorithm </w:t>
      </w:r>
      <w:r w:rsidR="0031615A">
        <w:rPr>
          <w:sz w:val="24"/>
          <w:lang w:val="en-GB"/>
        </w:rPr>
        <w:t>chooses</w:t>
      </w:r>
      <w:r w:rsidR="005E307E">
        <w:rPr>
          <w:sz w:val="24"/>
          <w:lang w:val="en-GB"/>
        </w:rPr>
        <w:t xml:space="preserve"> a random neighbour of the current cell</w:t>
      </w:r>
      <w:r w:rsidR="0031615A">
        <w:rPr>
          <w:sz w:val="24"/>
          <w:lang w:val="en-GB"/>
        </w:rPr>
        <w:t>, if it’s unvisited, so it marks it as visited, remove the wall between the two cells, add it to the path, and move on it. If there is no more unvisited cell in the neighbours list, it’s go back to the last one on the path, and applies this logic until all the cells have been visited.</w:t>
      </w:r>
    </w:p>
    <w:p w:rsidR="00DA4D87" w:rsidRDefault="00DA4D87" w:rsidP="00F33AB0">
      <w:pPr>
        <w:rPr>
          <w:noProof/>
        </w:rPr>
      </w:pPr>
      <w:r>
        <w:rPr>
          <w:noProof/>
        </w:rPr>
        <w:drawing>
          <wp:inline distT="0" distB="0" distL="0" distR="0" wp14:anchorId="6037B66C" wp14:editId="0333E138">
            <wp:extent cx="2876776" cy="154113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7364" cy="1552159"/>
                    </a:xfrm>
                    <a:prstGeom prst="rect">
                      <a:avLst/>
                    </a:prstGeom>
                  </pic:spPr>
                </pic:pic>
              </a:graphicData>
            </a:graphic>
          </wp:inline>
        </w:drawing>
      </w:r>
      <w:r w:rsidRPr="00DA4D87">
        <w:rPr>
          <w:noProof/>
        </w:rPr>
        <w:t xml:space="preserve"> </w:t>
      </w:r>
      <w:r>
        <w:rPr>
          <w:noProof/>
        </w:rPr>
        <w:drawing>
          <wp:inline distT="0" distB="0" distL="0" distR="0" wp14:anchorId="1D0ADF43" wp14:editId="3C0D54BC">
            <wp:extent cx="2764466" cy="1540995"/>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0030" cy="1549671"/>
                    </a:xfrm>
                    <a:prstGeom prst="rect">
                      <a:avLst/>
                    </a:prstGeom>
                  </pic:spPr>
                </pic:pic>
              </a:graphicData>
            </a:graphic>
          </wp:inline>
        </w:drawing>
      </w:r>
    </w:p>
    <w:p w:rsidR="00DA4D87" w:rsidRDefault="00DA4D87" w:rsidP="00F33AB0">
      <w:pPr>
        <w:rPr>
          <w:noProof/>
        </w:rPr>
      </w:pPr>
      <w:r>
        <w:rPr>
          <w:noProof/>
        </w:rPr>
        <w:drawing>
          <wp:inline distT="0" distB="0" distL="0" distR="0" wp14:anchorId="5B242C54" wp14:editId="3BA3E1E5">
            <wp:extent cx="2859173" cy="1573618"/>
            <wp:effectExtent l="0" t="0" r="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5613" cy="1582666"/>
                    </a:xfrm>
                    <a:prstGeom prst="rect">
                      <a:avLst/>
                    </a:prstGeom>
                  </pic:spPr>
                </pic:pic>
              </a:graphicData>
            </a:graphic>
          </wp:inline>
        </w:drawing>
      </w:r>
      <w:r w:rsidRPr="00DA4D87">
        <w:rPr>
          <w:noProof/>
        </w:rPr>
        <w:t xml:space="preserve"> </w:t>
      </w:r>
      <w:r>
        <w:rPr>
          <w:noProof/>
        </w:rPr>
        <w:drawing>
          <wp:inline distT="0" distB="0" distL="0" distR="0" wp14:anchorId="3F4EAB68" wp14:editId="16CF425E">
            <wp:extent cx="2849525" cy="1579300"/>
            <wp:effectExtent l="0" t="0" r="825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30" cy="1596207"/>
                    </a:xfrm>
                    <a:prstGeom prst="rect">
                      <a:avLst/>
                    </a:prstGeom>
                  </pic:spPr>
                </pic:pic>
              </a:graphicData>
            </a:graphic>
          </wp:inline>
        </w:drawing>
      </w:r>
    </w:p>
    <w:p w:rsidR="003119F9" w:rsidRDefault="003119F9" w:rsidP="00F33AB0">
      <w:pPr>
        <w:rPr>
          <w:noProof/>
        </w:rPr>
      </w:pPr>
      <w:r>
        <w:rPr>
          <w:noProof/>
        </w:rPr>
        <w:t xml:space="preserve">(Source : </w:t>
      </w:r>
      <w:hyperlink r:id="rId11" w:history="1">
        <w:r w:rsidR="00D13E27" w:rsidRPr="00CD263F">
          <w:rPr>
            <w:rStyle w:val="Lienhypertexte"/>
            <w:noProof/>
          </w:rPr>
          <w:t>https://en.wikipedia.org/wiki/Maze_generation_algorithm</w:t>
        </w:r>
      </w:hyperlink>
      <w:r w:rsidR="00D13E27">
        <w:rPr>
          <w:noProof/>
        </w:rPr>
        <w:t xml:space="preserve"> </w:t>
      </w:r>
      <w:r>
        <w:rPr>
          <w:noProof/>
        </w:rPr>
        <w:t>)</w:t>
      </w:r>
    </w:p>
    <w:p w:rsidR="00F33AB0" w:rsidRDefault="00DA4D87" w:rsidP="00891CF7">
      <w:pPr>
        <w:jc w:val="both"/>
        <w:rPr>
          <w:sz w:val="24"/>
          <w:lang w:val="en-GB"/>
        </w:rPr>
      </w:pPr>
      <w:r>
        <w:rPr>
          <w:sz w:val="24"/>
          <w:lang w:val="en-GB"/>
        </w:rPr>
        <w:t xml:space="preserve">In the example above, the visited cells are in orange, when the algorithm can’t find any unvisited neighbours (image 1), it comes back until it finds a new possible path. The cells which are on this backtracking path are marked in green. </w:t>
      </w:r>
      <w:proofErr w:type="gramStart"/>
      <w:r>
        <w:rPr>
          <w:sz w:val="24"/>
          <w:lang w:val="en-GB"/>
        </w:rPr>
        <w:t>A the</w:t>
      </w:r>
      <w:proofErr w:type="gramEnd"/>
      <w:r>
        <w:rPr>
          <w:sz w:val="24"/>
          <w:lang w:val="en-GB"/>
        </w:rPr>
        <w:t xml:space="preserve"> end, we can see that all the visited have been visited and there is no more unvisited cells</w:t>
      </w:r>
      <w:r w:rsidR="003119F9">
        <w:rPr>
          <w:sz w:val="24"/>
          <w:lang w:val="en-GB"/>
        </w:rPr>
        <w:t>.</w:t>
      </w:r>
    </w:p>
    <w:p w:rsidR="00EB502D" w:rsidRDefault="00EB502D" w:rsidP="00891CF7">
      <w:pPr>
        <w:jc w:val="both"/>
        <w:rPr>
          <w:sz w:val="24"/>
          <w:lang w:val="en-GB"/>
        </w:rPr>
      </w:pPr>
      <w:r>
        <w:rPr>
          <w:sz w:val="24"/>
          <w:lang w:val="en-GB"/>
        </w:rPr>
        <w:lastRenderedPageBreak/>
        <w:t xml:space="preserve">To simplify the work on the generation, we decided to dissociate the logical matrix of the maze and the displayed matrix. In the logical one, each cell has data about its wall state (using a </w:t>
      </w:r>
      <w:proofErr w:type="spellStart"/>
      <w:r>
        <w:rPr>
          <w:sz w:val="24"/>
          <w:lang w:val="en-GB"/>
        </w:rPr>
        <w:t>boolean</w:t>
      </w:r>
      <w:proofErr w:type="spellEnd"/>
      <w:r>
        <w:rPr>
          <w:sz w:val="24"/>
          <w:lang w:val="en-GB"/>
        </w:rPr>
        <w:t xml:space="preserve"> array as attribute). </w:t>
      </w:r>
      <w:r w:rsidR="005444B9">
        <w:rPr>
          <w:sz w:val="24"/>
          <w:lang w:val="en-GB"/>
        </w:rPr>
        <w:t>It’s this one which is used by the al</w:t>
      </w:r>
      <w:r w:rsidR="00802CBC">
        <w:rPr>
          <w:sz w:val="24"/>
          <w:lang w:val="en-GB"/>
        </w:rPr>
        <w:t xml:space="preserve">gorithm to generate the maze. Then, when the generating part is over, we update the visual one, used for file printing and display. </w:t>
      </w:r>
      <w:r w:rsidR="006C2AB7">
        <w:rPr>
          <w:sz w:val="24"/>
          <w:lang w:val="en-GB"/>
        </w:rPr>
        <w:t xml:space="preserve">Its size is more important because each wall has a dedicated place in the matrix. </w:t>
      </w:r>
      <w:r w:rsidR="00891CF7">
        <w:rPr>
          <w:sz w:val="24"/>
          <w:lang w:val="en-GB"/>
        </w:rPr>
        <w:t xml:space="preserve">So we can switch from the logical one width and height to the visual with </w:t>
      </w:r>
      <w:r w:rsidR="00C4693A">
        <w:rPr>
          <w:sz w:val="24"/>
          <w:lang w:val="en-GB"/>
        </w:rPr>
        <w:t xml:space="preserve">the following </w:t>
      </w:r>
      <w:proofErr w:type="gramStart"/>
      <w:r w:rsidR="00C4693A">
        <w:rPr>
          <w:sz w:val="24"/>
          <w:lang w:val="en-GB"/>
        </w:rPr>
        <w:t>formula :</w:t>
      </w:r>
      <w:proofErr w:type="gramEnd"/>
    </w:p>
    <w:p w:rsidR="00C4693A" w:rsidRDefault="00C4693A" w:rsidP="00891CF7">
      <w:pPr>
        <w:jc w:val="both"/>
        <w:rPr>
          <w:sz w:val="24"/>
          <w:lang w:val="en-GB"/>
        </w:rPr>
      </w:pPr>
      <w:proofErr w:type="spellStart"/>
      <w:r>
        <w:rPr>
          <w:sz w:val="24"/>
          <w:lang w:val="en-GB"/>
        </w:rPr>
        <w:t>visualWidth</w:t>
      </w:r>
      <w:proofErr w:type="spellEnd"/>
      <w:r>
        <w:rPr>
          <w:sz w:val="24"/>
          <w:lang w:val="en-GB"/>
        </w:rPr>
        <w:t xml:space="preserve"> = (</w:t>
      </w:r>
      <w:proofErr w:type="spellStart"/>
      <w:r>
        <w:rPr>
          <w:sz w:val="24"/>
          <w:lang w:val="en-GB"/>
        </w:rPr>
        <w:t>logicalWidth</w:t>
      </w:r>
      <w:proofErr w:type="spellEnd"/>
      <w:r>
        <w:rPr>
          <w:sz w:val="24"/>
          <w:lang w:val="en-GB"/>
        </w:rPr>
        <w:t xml:space="preserve"> * 2) + 1</w:t>
      </w:r>
    </w:p>
    <w:p w:rsidR="00C4693A" w:rsidRDefault="00C4693A" w:rsidP="00C4693A">
      <w:pPr>
        <w:jc w:val="both"/>
        <w:rPr>
          <w:sz w:val="24"/>
          <w:lang w:val="en-GB"/>
        </w:rPr>
      </w:pPr>
      <w:proofErr w:type="spellStart"/>
      <w:r>
        <w:rPr>
          <w:sz w:val="24"/>
          <w:lang w:val="en-GB"/>
        </w:rPr>
        <w:t>visual</w:t>
      </w:r>
      <w:r>
        <w:rPr>
          <w:sz w:val="24"/>
          <w:lang w:val="en-GB"/>
        </w:rPr>
        <w:t>Height</w:t>
      </w:r>
      <w:proofErr w:type="spellEnd"/>
      <w:r>
        <w:rPr>
          <w:sz w:val="24"/>
          <w:lang w:val="en-GB"/>
        </w:rPr>
        <w:t xml:space="preserve"> = (</w:t>
      </w:r>
      <w:proofErr w:type="spellStart"/>
      <w:r>
        <w:rPr>
          <w:sz w:val="24"/>
          <w:lang w:val="en-GB"/>
        </w:rPr>
        <w:t>logical</w:t>
      </w:r>
      <w:r>
        <w:rPr>
          <w:sz w:val="24"/>
          <w:lang w:val="en-GB"/>
        </w:rPr>
        <w:t>Height</w:t>
      </w:r>
      <w:proofErr w:type="spellEnd"/>
      <w:r>
        <w:rPr>
          <w:sz w:val="24"/>
          <w:lang w:val="en-GB"/>
        </w:rPr>
        <w:t xml:space="preserve"> * 2) + 1</w:t>
      </w:r>
    </w:p>
    <w:p w:rsidR="009C6561" w:rsidRDefault="009C6561" w:rsidP="00C4693A">
      <w:pPr>
        <w:jc w:val="both"/>
        <w:rPr>
          <w:sz w:val="24"/>
          <w:lang w:val="en-GB"/>
        </w:rPr>
      </w:pPr>
      <w:r>
        <w:rPr>
          <w:sz w:val="24"/>
          <w:lang w:val="en-GB"/>
        </w:rPr>
        <w:t>Implementing the matrices this way is a bit tricky, but it fells like the easiest way on the moment. It could be useful to go through the process again to simplify it later.</w:t>
      </w:r>
      <w:r w:rsidR="00644503">
        <w:rPr>
          <w:sz w:val="24"/>
          <w:lang w:val="en-GB"/>
        </w:rPr>
        <w:t xml:space="preserve"> </w:t>
      </w:r>
    </w:p>
    <w:p w:rsidR="00644503" w:rsidRPr="00EB502D" w:rsidRDefault="00644503" w:rsidP="00C4693A">
      <w:pPr>
        <w:jc w:val="both"/>
        <w:rPr>
          <w:sz w:val="24"/>
          <w:lang w:val="en-GB"/>
        </w:rPr>
      </w:pPr>
      <w:r>
        <w:rPr>
          <w:sz w:val="24"/>
          <w:lang w:val="en-GB"/>
        </w:rPr>
        <w:t>When everything has been updated, the visual matrix is printed in a file, which will be read by the second part of the program to create the graphical interface.</w:t>
      </w:r>
      <w:bookmarkStart w:id="2" w:name="_GoBack"/>
      <w:bookmarkEnd w:id="2"/>
    </w:p>
    <w:p w:rsidR="00C4693A" w:rsidRPr="00EB502D" w:rsidRDefault="00C4693A" w:rsidP="00891CF7">
      <w:pPr>
        <w:jc w:val="both"/>
        <w:rPr>
          <w:sz w:val="24"/>
          <w:lang w:val="en-GB"/>
        </w:rPr>
      </w:pPr>
    </w:p>
    <w:p w:rsidR="005B79DB" w:rsidRDefault="005B79DB" w:rsidP="005B79DB">
      <w:pPr>
        <w:pStyle w:val="Titre1"/>
        <w:rPr>
          <w:lang w:val="en-GB"/>
        </w:rPr>
      </w:pPr>
      <w:bookmarkStart w:id="3" w:name="_Toc500275402"/>
      <w:r>
        <w:rPr>
          <w:lang w:val="en-GB"/>
        </w:rPr>
        <w:t>Artificial Intelligence for maze solving</w:t>
      </w:r>
      <w:bookmarkEnd w:id="3"/>
    </w:p>
    <w:p w:rsidR="005B79DB" w:rsidRDefault="005B79DB" w:rsidP="005B79DB">
      <w:pPr>
        <w:rPr>
          <w:lang w:val="en-GB"/>
        </w:rPr>
      </w:pPr>
    </w:p>
    <w:p w:rsidR="00CA1EC4" w:rsidRDefault="00CA1EC4" w:rsidP="005B79DB">
      <w:pPr>
        <w:rPr>
          <w:lang w:val="en-GB"/>
        </w:rPr>
      </w:pPr>
    </w:p>
    <w:p w:rsidR="00CA1EC4" w:rsidRDefault="00CA1EC4" w:rsidP="00CA1EC4">
      <w:pPr>
        <w:pStyle w:val="Titre1"/>
        <w:rPr>
          <w:lang w:val="en-GB"/>
        </w:rPr>
      </w:pPr>
      <w:bookmarkStart w:id="4" w:name="_Toc500275403"/>
      <w:r>
        <w:rPr>
          <w:lang w:val="en-GB"/>
        </w:rPr>
        <w:t xml:space="preserve">User interface using </w:t>
      </w:r>
      <w:proofErr w:type="spellStart"/>
      <w:r>
        <w:rPr>
          <w:lang w:val="en-GB"/>
        </w:rPr>
        <w:t>Pygame</w:t>
      </w:r>
      <w:proofErr w:type="spellEnd"/>
      <w:r>
        <w:rPr>
          <w:lang w:val="en-GB"/>
        </w:rPr>
        <w:t xml:space="preserve"> libraries</w:t>
      </w:r>
      <w:bookmarkEnd w:id="4"/>
    </w:p>
    <w:p w:rsidR="005B79DB" w:rsidRDefault="005B79DB" w:rsidP="005B79DB">
      <w:pPr>
        <w:rPr>
          <w:lang w:val="en-GB"/>
        </w:rPr>
      </w:pPr>
    </w:p>
    <w:p w:rsidR="00CA1EC4" w:rsidRDefault="00CA1EC4" w:rsidP="005B79DB">
      <w:pPr>
        <w:rPr>
          <w:lang w:val="en-GB"/>
        </w:rPr>
      </w:pPr>
    </w:p>
    <w:p w:rsidR="005B79DB" w:rsidRDefault="005B79DB" w:rsidP="005B79DB">
      <w:pPr>
        <w:pStyle w:val="Titre1"/>
        <w:rPr>
          <w:lang w:val="en-GB"/>
        </w:rPr>
      </w:pPr>
      <w:bookmarkStart w:id="5" w:name="_Toc500275404"/>
      <w:r>
        <w:rPr>
          <w:lang w:val="en-GB"/>
        </w:rPr>
        <w:t>Improvement possibilities</w:t>
      </w:r>
      <w:bookmarkEnd w:id="5"/>
    </w:p>
    <w:p w:rsidR="005B79DB" w:rsidRPr="005B79DB" w:rsidRDefault="005B79DB" w:rsidP="005B79DB">
      <w:pPr>
        <w:rPr>
          <w:lang w:val="en-GB"/>
        </w:rPr>
      </w:pPr>
    </w:p>
    <w:sectPr w:rsidR="005B79DB" w:rsidRPr="005B79DB" w:rsidSect="00E25BC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BCE"/>
    <w:rsid w:val="003119F9"/>
    <w:rsid w:val="0031615A"/>
    <w:rsid w:val="005444B9"/>
    <w:rsid w:val="005B79DB"/>
    <w:rsid w:val="005D302B"/>
    <w:rsid w:val="005E1011"/>
    <w:rsid w:val="005E307E"/>
    <w:rsid w:val="00644503"/>
    <w:rsid w:val="006C2AB7"/>
    <w:rsid w:val="00802CBC"/>
    <w:rsid w:val="00891CF7"/>
    <w:rsid w:val="009C6561"/>
    <w:rsid w:val="00BC0960"/>
    <w:rsid w:val="00C4693A"/>
    <w:rsid w:val="00CA1EC4"/>
    <w:rsid w:val="00D13E27"/>
    <w:rsid w:val="00D234F8"/>
    <w:rsid w:val="00D83745"/>
    <w:rsid w:val="00DA4D87"/>
    <w:rsid w:val="00DC1BE4"/>
    <w:rsid w:val="00E25BCE"/>
    <w:rsid w:val="00E306B9"/>
    <w:rsid w:val="00EB502D"/>
    <w:rsid w:val="00F33AB0"/>
    <w:rsid w:val="00FE0B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C50BC"/>
  <w15:chartTrackingRefBased/>
  <w15:docId w15:val="{2676746A-4E73-4C96-AEC2-07A1320EF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DC1B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25BC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25BCE"/>
    <w:rPr>
      <w:rFonts w:eastAsiaTheme="minorEastAsia"/>
      <w:lang w:eastAsia="fr-FR"/>
    </w:rPr>
  </w:style>
  <w:style w:type="character" w:customStyle="1" w:styleId="Titre1Car">
    <w:name w:val="Titre 1 Car"/>
    <w:basedOn w:val="Policepardfaut"/>
    <w:link w:val="Titre1"/>
    <w:uiPriority w:val="9"/>
    <w:rsid w:val="00DC1BE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D302B"/>
    <w:pPr>
      <w:outlineLvl w:val="9"/>
    </w:pPr>
    <w:rPr>
      <w:lang w:eastAsia="fr-FR"/>
    </w:rPr>
  </w:style>
  <w:style w:type="paragraph" w:styleId="TM1">
    <w:name w:val="toc 1"/>
    <w:basedOn w:val="Normal"/>
    <w:next w:val="Normal"/>
    <w:autoRedefine/>
    <w:uiPriority w:val="39"/>
    <w:unhideWhenUsed/>
    <w:rsid w:val="005D302B"/>
    <w:pPr>
      <w:spacing w:after="100"/>
    </w:pPr>
  </w:style>
  <w:style w:type="character" w:styleId="Lienhypertexte">
    <w:name w:val="Hyperlink"/>
    <w:basedOn w:val="Policepardfaut"/>
    <w:uiPriority w:val="99"/>
    <w:unhideWhenUsed/>
    <w:rsid w:val="005D302B"/>
    <w:rPr>
      <w:color w:val="0563C1" w:themeColor="hyperlink"/>
      <w:u w:val="single"/>
    </w:rPr>
  </w:style>
  <w:style w:type="character" w:styleId="Mentionnonrsolue">
    <w:name w:val="Unresolved Mention"/>
    <w:basedOn w:val="Policepardfaut"/>
    <w:uiPriority w:val="99"/>
    <w:semiHidden/>
    <w:unhideWhenUsed/>
    <w:rsid w:val="00D13E2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Maze_generation_algorithm"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8642B4-94C4-4616-B6AC-721147191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4</Pages>
  <Words>498</Words>
  <Characters>2743</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Shop Quest</vt:lpstr>
    </vt:vector>
  </TitlesOfParts>
  <Company>ADSA Corp</Company>
  <LinksUpToDate>false</LinksUpToDate>
  <CharactersWithSpaces>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 Quest</dc:title>
  <dc:subject>Maze solving game against AI</dc:subject>
  <dc:creator>BAALI Karim / ALGERA Pieter</dc:creator>
  <cp:keywords/>
  <dc:description/>
  <cp:lastModifiedBy>BAALI Karim</cp:lastModifiedBy>
  <cp:revision>16</cp:revision>
  <dcterms:created xsi:type="dcterms:W3CDTF">2017-12-05T18:12:00Z</dcterms:created>
  <dcterms:modified xsi:type="dcterms:W3CDTF">2017-12-06T10:30:00Z</dcterms:modified>
</cp:coreProperties>
</file>