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6F9B" w14:textId="5EB91908" w:rsidR="00577D8F" w:rsidRPr="000D2228" w:rsidRDefault="00577D8F">
      <w:pPr>
        <w:rPr>
          <w:rFonts w:ascii="Times New Roman" w:hAnsi="Times New Roman" w:cs="Times New Roman"/>
          <w:sz w:val="24"/>
          <w:szCs w:val="32"/>
        </w:rPr>
      </w:pPr>
      <w:r w:rsidRPr="000D2228">
        <w:rPr>
          <w:rFonts w:ascii="Times New Roman" w:hAnsi="Times New Roman" w:cs="Times New Roman"/>
          <w:b/>
          <w:bCs/>
          <w:color w:val="E97132" w:themeColor="accent2"/>
          <w:sz w:val="24"/>
          <w:szCs w:val="32"/>
        </w:rPr>
        <w:t>Database Design Tasks: </w:t>
      </w:r>
      <w:r w:rsidRPr="000D2228">
        <w:rPr>
          <w:rFonts w:ascii="Times New Roman" w:hAnsi="Times New Roman" w:cs="Times New Roman"/>
          <w:sz w:val="24"/>
          <w:szCs w:val="32"/>
        </w:rPr>
        <w:t>Create two tables</w:t>
      </w:r>
    </w:p>
    <w:p w14:paraId="5548DD82" w14:textId="54DF6BC6" w:rsidR="00577D8F" w:rsidRPr="000D2228" w:rsidRDefault="00577D8F">
      <w:pPr>
        <w:rPr>
          <w:rFonts w:ascii="Times New Roman" w:hAnsi="Times New Roman" w:cs="Times New Roman"/>
        </w:rPr>
      </w:pPr>
      <w:r w:rsidRPr="000D2228">
        <w:rPr>
          <w:rFonts w:ascii="Times New Roman" w:hAnsi="Times New Roman" w:cs="Times New Roman"/>
          <w:b/>
          <w:bCs/>
          <w:u w:val="single"/>
        </w:rPr>
        <w:t>Volume of Data</w:t>
      </w:r>
      <w:r w:rsidRPr="000D2228">
        <w:rPr>
          <w:rFonts w:ascii="Times New Roman" w:hAnsi="Times New Roman" w:cs="Times New Roman"/>
          <w:b/>
          <w:bCs/>
        </w:rPr>
        <w:t xml:space="preserve"> </w:t>
      </w:r>
      <w:r w:rsidRPr="000D2228">
        <w:rPr>
          <w:rFonts w:ascii="Times New Roman" w:hAnsi="Times New Roman" w:cs="Times New Roman"/>
        </w:rPr>
        <w:t>- The table should consists of Entity (E), Relation (R) and Volume of Data (V)</w:t>
      </w:r>
    </w:p>
    <w:tbl>
      <w:tblPr>
        <w:tblStyle w:val="TableGrid"/>
        <w:tblW w:w="0" w:type="auto"/>
        <w:tblLook w:val="04A0" w:firstRow="1" w:lastRow="0" w:firstColumn="1" w:lastColumn="0" w:noHBand="0" w:noVBand="1"/>
      </w:tblPr>
      <w:tblGrid>
        <w:gridCol w:w="2605"/>
        <w:gridCol w:w="2520"/>
        <w:gridCol w:w="4225"/>
      </w:tblGrid>
      <w:tr w:rsidR="00577D8F" w:rsidRPr="000D2228" w14:paraId="599F3B8C" w14:textId="77777777" w:rsidTr="00C70CDA">
        <w:tc>
          <w:tcPr>
            <w:tcW w:w="2605" w:type="dxa"/>
            <w:shd w:val="clear" w:color="auto" w:fill="60CAF3" w:themeFill="accent4" w:themeFillTint="99"/>
          </w:tcPr>
          <w:p w14:paraId="12D589B7" w14:textId="0EC12054" w:rsidR="00577D8F" w:rsidRPr="00C70CDA" w:rsidRDefault="00577D8F" w:rsidP="000D2228">
            <w:pPr>
              <w:rPr>
                <w:rFonts w:ascii="Times New Roman" w:hAnsi="Times New Roman" w:cs="Times New Roman"/>
                <w:b/>
                <w:bCs/>
                <w:color w:val="F2F2F2" w:themeColor="background1" w:themeShade="F2"/>
              </w:rPr>
            </w:pPr>
            <w:r w:rsidRPr="00C70CDA">
              <w:rPr>
                <w:rFonts w:ascii="Times New Roman" w:hAnsi="Times New Roman" w:cs="Times New Roman"/>
                <w:b/>
                <w:bCs/>
                <w:color w:val="F2F2F2" w:themeColor="background1" w:themeShade="F2"/>
              </w:rPr>
              <w:t>Entity (E)</w:t>
            </w:r>
          </w:p>
        </w:tc>
        <w:tc>
          <w:tcPr>
            <w:tcW w:w="2520" w:type="dxa"/>
            <w:shd w:val="clear" w:color="auto" w:fill="0070C0"/>
          </w:tcPr>
          <w:p w14:paraId="2510E40F" w14:textId="43738F43" w:rsidR="00577D8F" w:rsidRPr="00C70CDA" w:rsidRDefault="00577D8F" w:rsidP="000D2228">
            <w:pPr>
              <w:rPr>
                <w:rFonts w:ascii="Times New Roman" w:hAnsi="Times New Roman" w:cs="Times New Roman"/>
                <w:b/>
                <w:bCs/>
                <w:color w:val="F2F2F2" w:themeColor="background1" w:themeShade="F2"/>
              </w:rPr>
            </w:pPr>
            <w:r w:rsidRPr="00C70CDA">
              <w:rPr>
                <w:rFonts w:ascii="Times New Roman" w:hAnsi="Times New Roman" w:cs="Times New Roman"/>
                <w:b/>
                <w:bCs/>
                <w:color w:val="F2F2F2" w:themeColor="background1" w:themeShade="F2"/>
              </w:rPr>
              <w:t>Relation (R)</w:t>
            </w:r>
          </w:p>
        </w:tc>
        <w:tc>
          <w:tcPr>
            <w:tcW w:w="4225" w:type="dxa"/>
            <w:shd w:val="clear" w:color="auto" w:fill="FF2D2D"/>
          </w:tcPr>
          <w:p w14:paraId="1409DE3B" w14:textId="5B3D23EC" w:rsidR="00577D8F" w:rsidRPr="00C70CDA" w:rsidRDefault="00577D8F" w:rsidP="000D2228">
            <w:pPr>
              <w:rPr>
                <w:rFonts w:ascii="Times New Roman" w:hAnsi="Times New Roman" w:cs="Times New Roman"/>
                <w:b/>
                <w:bCs/>
                <w:color w:val="F2F2F2" w:themeColor="background1" w:themeShade="F2"/>
              </w:rPr>
            </w:pPr>
            <w:r w:rsidRPr="00C70CDA">
              <w:rPr>
                <w:rFonts w:ascii="Times New Roman" w:hAnsi="Times New Roman" w:cs="Times New Roman"/>
                <w:b/>
                <w:bCs/>
                <w:color w:val="F2F2F2" w:themeColor="background1" w:themeShade="F2"/>
              </w:rPr>
              <w:t>Volume of Data (V)</w:t>
            </w:r>
          </w:p>
        </w:tc>
      </w:tr>
      <w:tr w:rsidR="006265D2" w:rsidRPr="000D2228" w14:paraId="6ED07277" w14:textId="77777777" w:rsidTr="006265D2">
        <w:tc>
          <w:tcPr>
            <w:tcW w:w="2605" w:type="dxa"/>
          </w:tcPr>
          <w:p w14:paraId="4CBC59F4" w14:textId="11D9A441" w:rsidR="006265D2" w:rsidRPr="000D2228" w:rsidRDefault="006265D2" w:rsidP="006265D2">
            <w:pPr>
              <w:rPr>
                <w:rFonts w:ascii="Times New Roman" w:hAnsi="Times New Roman" w:cs="Times New Roman"/>
              </w:rPr>
            </w:pPr>
            <w:r w:rsidRPr="000D2228">
              <w:rPr>
                <w:rFonts w:ascii="Times New Roman" w:hAnsi="Times New Roman" w:cs="Times New Roman"/>
              </w:rPr>
              <w:t>Flight</w:t>
            </w:r>
          </w:p>
        </w:tc>
        <w:tc>
          <w:tcPr>
            <w:tcW w:w="2520" w:type="dxa"/>
          </w:tcPr>
          <w:p w14:paraId="70D3B549" w14:textId="657F1CFD" w:rsidR="006265D2" w:rsidRPr="000D2228" w:rsidRDefault="006265D2" w:rsidP="006265D2">
            <w:pPr>
              <w:rPr>
                <w:rFonts w:ascii="Times New Roman" w:hAnsi="Times New Roman" w:cs="Times New Roman"/>
              </w:rPr>
            </w:pPr>
            <w:r w:rsidRPr="000D2228">
              <w:rPr>
                <w:rFonts w:ascii="Times New Roman" w:hAnsi="Times New Roman" w:cs="Times New Roman"/>
              </w:rPr>
              <w:t>Contains</w:t>
            </w:r>
          </w:p>
        </w:tc>
        <w:tc>
          <w:tcPr>
            <w:tcW w:w="4225" w:type="dxa"/>
          </w:tcPr>
          <w:p w14:paraId="04DEB4F3" w14:textId="58880BC5" w:rsidR="006265D2" w:rsidRPr="000D2228" w:rsidRDefault="006265D2" w:rsidP="006265D2">
            <w:pPr>
              <w:rPr>
                <w:rFonts w:ascii="Times New Roman" w:hAnsi="Times New Roman" w:cs="Times New Roman"/>
              </w:rPr>
            </w:pPr>
            <w:r w:rsidRPr="000D2228">
              <w:rPr>
                <w:rFonts w:ascii="Times New Roman" w:hAnsi="Times New Roman" w:cs="Times New Roman"/>
              </w:rPr>
              <w:t>50 flight per days</w:t>
            </w:r>
          </w:p>
        </w:tc>
      </w:tr>
      <w:tr w:rsidR="006265D2" w:rsidRPr="000D2228" w14:paraId="41C418EC" w14:textId="77777777" w:rsidTr="006265D2">
        <w:tc>
          <w:tcPr>
            <w:tcW w:w="2605" w:type="dxa"/>
          </w:tcPr>
          <w:p w14:paraId="4DC4352B" w14:textId="60A7F4FF" w:rsidR="006265D2" w:rsidRPr="000D2228" w:rsidRDefault="006265D2" w:rsidP="006265D2">
            <w:pPr>
              <w:rPr>
                <w:rFonts w:ascii="Times New Roman" w:hAnsi="Times New Roman" w:cs="Times New Roman"/>
              </w:rPr>
            </w:pPr>
            <w:r w:rsidRPr="000D2228">
              <w:rPr>
                <w:rFonts w:ascii="Times New Roman" w:hAnsi="Times New Roman" w:cs="Times New Roman"/>
              </w:rPr>
              <w:t>Reservation</w:t>
            </w:r>
          </w:p>
        </w:tc>
        <w:tc>
          <w:tcPr>
            <w:tcW w:w="2520" w:type="dxa"/>
          </w:tcPr>
          <w:p w14:paraId="7B3888DC" w14:textId="0FCD1806" w:rsidR="006265D2" w:rsidRPr="000D2228" w:rsidRDefault="006265D2" w:rsidP="006265D2">
            <w:pPr>
              <w:rPr>
                <w:rFonts w:ascii="Times New Roman" w:hAnsi="Times New Roman" w:cs="Times New Roman"/>
              </w:rPr>
            </w:pPr>
            <w:r w:rsidRPr="000D2228">
              <w:rPr>
                <w:rFonts w:ascii="Times New Roman" w:hAnsi="Times New Roman" w:cs="Times New Roman"/>
              </w:rPr>
              <w:t>Is made by</w:t>
            </w:r>
          </w:p>
        </w:tc>
        <w:tc>
          <w:tcPr>
            <w:tcW w:w="4225" w:type="dxa"/>
          </w:tcPr>
          <w:p w14:paraId="42E762BF" w14:textId="741FA9F0" w:rsidR="006265D2" w:rsidRPr="000D2228" w:rsidRDefault="006265D2" w:rsidP="006265D2">
            <w:pPr>
              <w:rPr>
                <w:rFonts w:ascii="Times New Roman" w:hAnsi="Times New Roman" w:cs="Times New Roman"/>
              </w:rPr>
            </w:pPr>
            <w:r w:rsidRPr="000D2228">
              <w:rPr>
                <w:rFonts w:ascii="Times New Roman" w:hAnsi="Times New Roman" w:cs="Times New Roman"/>
              </w:rPr>
              <w:t>1,000 reservations per day</w:t>
            </w:r>
          </w:p>
        </w:tc>
      </w:tr>
      <w:tr w:rsidR="006265D2" w:rsidRPr="000D2228" w14:paraId="21244718" w14:textId="77777777" w:rsidTr="006265D2">
        <w:tc>
          <w:tcPr>
            <w:tcW w:w="2605" w:type="dxa"/>
          </w:tcPr>
          <w:p w14:paraId="1AFCDFEA" w14:textId="1488E5DC" w:rsidR="006265D2" w:rsidRPr="000D2228" w:rsidRDefault="006265D2" w:rsidP="006265D2">
            <w:pPr>
              <w:rPr>
                <w:rFonts w:ascii="Times New Roman" w:hAnsi="Times New Roman" w:cs="Times New Roman"/>
              </w:rPr>
            </w:pPr>
            <w:r w:rsidRPr="000D2228">
              <w:rPr>
                <w:rFonts w:ascii="Times New Roman" w:hAnsi="Times New Roman" w:cs="Times New Roman"/>
              </w:rPr>
              <w:t>Customer</w:t>
            </w:r>
          </w:p>
        </w:tc>
        <w:tc>
          <w:tcPr>
            <w:tcW w:w="2520" w:type="dxa"/>
          </w:tcPr>
          <w:p w14:paraId="7226E71A" w14:textId="62E6E0F7" w:rsidR="006265D2" w:rsidRPr="000D2228" w:rsidRDefault="006265D2" w:rsidP="006265D2">
            <w:pPr>
              <w:rPr>
                <w:rFonts w:ascii="Times New Roman" w:hAnsi="Times New Roman" w:cs="Times New Roman"/>
              </w:rPr>
            </w:pPr>
            <w:r w:rsidRPr="000D2228">
              <w:rPr>
                <w:rFonts w:ascii="Times New Roman" w:hAnsi="Times New Roman" w:cs="Times New Roman"/>
              </w:rPr>
              <w:t>Makes</w:t>
            </w:r>
          </w:p>
        </w:tc>
        <w:tc>
          <w:tcPr>
            <w:tcW w:w="4225" w:type="dxa"/>
          </w:tcPr>
          <w:p w14:paraId="597CBB24" w14:textId="4E515ED6" w:rsidR="006265D2" w:rsidRPr="000D2228" w:rsidRDefault="006265D2" w:rsidP="006265D2">
            <w:pPr>
              <w:rPr>
                <w:rFonts w:ascii="Times New Roman" w:hAnsi="Times New Roman" w:cs="Times New Roman"/>
              </w:rPr>
            </w:pPr>
            <w:r w:rsidRPr="000D2228">
              <w:rPr>
                <w:rFonts w:ascii="Times New Roman" w:hAnsi="Times New Roman" w:cs="Times New Roman"/>
              </w:rPr>
              <w:t>50,000 frequent flyers</w:t>
            </w:r>
          </w:p>
        </w:tc>
      </w:tr>
      <w:tr w:rsidR="006265D2" w:rsidRPr="000D2228" w14:paraId="2B52048A" w14:textId="77777777" w:rsidTr="006265D2">
        <w:tc>
          <w:tcPr>
            <w:tcW w:w="2605" w:type="dxa"/>
          </w:tcPr>
          <w:p w14:paraId="07C83698" w14:textId="49976D0D" w:rsidR="006265D2" w:rsidRPr="000D2228" w:rsidRDefault="006265D2" w:rsidP="006265D2">
            <w:pPr>
              <w:rPr>
                <w:rFonts w:ascii="Times New Roman" w:hAnsi="Times New Roman" w:cs="Times New Roman"/>
              </w:rPr>
            </w:pPr>
            <w:r w:rsidRPr="000D2228">
              <w:rPr>
                <w:rFonts w:ascii="Times New Roman" w:hAnsi="Times New Roman" w:cs="Times New Roman"/>
              </w:rPr>
              <w:t>Ticketing</w:t>
            </w:r>
          </w:p>
        </w:tc>
        <w:tc>
          <w:tcPr>
            <w:tcW w:w="2520" w:type="dxa"/>
          </w:tcPr>
          <w:p w14:paraId="26E314A6" w14:textId="2A7AB574" w:rsidR="006265D2" w:rsidRPr="000D2228" w:rsidRDefault="006265D2" w:rsidP="006265D2">
            <w:pPr>
              <w:rPr>
                <w:rFonts w:ascii="Times New Roman" w:hAnsi="Times New Roman" w:cs="Times New Roman"/>
              </w:rPr>
            </w:pPr>
            <w:r w:rsidRPr="000D2228">
              <w:rPr>
                <w:rFonts w:ascii="Times New Roman" w:hAnsi="Times New Roman" w:cs="Times New Roman"/>
              </w:rPr>
              <w:t>Is assigned to</w:t>
            </w:r>
          </w:p>
        </w:tc>
        <w:tc>
          <w:tcPr>
            <w:tcW w:w="4225" w:type="dxa"/>
          </w:tcPr>
          <w:p w14:paraId="709BFD51" w14:textId="0E65FCA2" w:rsidR="006265D2" w:rsidRPr="000D2228" w:rsidRDefault="006265D2" w:rsidP="006265D2">
            <w:pPr>
              <w:rPr>
                <w:rFonts w:ascii="Times New Roman" w:hAnsi="Times New Roman" w:cs="Times New Roman"/>
              </w:rPr>
            </w:pPr>
            <w:r w:rsidRPr="000D2228">
              <w:rPr>
                <w:rFonts w:ascii="Times New Roman" w:hAnsi="Times New Roman" w:cs="Times New Roman"/>
              </w:rPr>
              <w:t>1,000 tickets per day</w:t>
            </w:r>
          </w:p>
        </w:tc>
      </w:tr>
      <w:tr w:rsidR="006265D2" w:rsidRPr="000D2228" w14:paraId="3576D991" w14:textId="77777777" w:rsidTr="006265D2">
        <w:tc>
          <w:tcPr>
            <w:tcW w:w="2605" w:type="dxa"/>
          </w:tcPr>
          <w:p w14:paraId="0484DC35" w14:textId="648A2622" w:rsidR="006265D2" w:rsidRPr="000D2228" w:rsidRDefault="006265D2" w:rsidP="006265D2">
            <w:pPr>
              <w:rPr>
                <w:rFonts w:ascii="Times New Roman" w:hAnsi="Times New Roman" w:cs="Times New Roman"/>
              </w:rPr>
            </w:pPr>
            <w:r w:rsidRPr="000D2228">
              <w:rPr>
                <w:rFonts w:ascii="Times New Roman" w:hAnsi="Times New Roman" w:cs="Times New Roman"/>
              </w:rPr>
              <w:t>Staff</w:t>
            </w:r>
          </w:p>
        </w:tc>
        <w:tc>
          <w:tcPr>
            <w:tcW w:w="2520" w:type="dxa"/>
          </w:tcPr>
          <w:p w14:paraId="780087F6" w14:textId="31D065EA" w:rsidR="006265D2" w:rsidRPr="000D2228" w:rsidRDefault="006265D2" w:rsidP="006265D2">
            <w:pPr>
              <w:rPr>
                <w:rFonts w:ascii="Times New Roman" w:hAnsi="Times New Roman" w:cs="Times New Roman"/>
              </w:rPr>
            </w:pPr>
            <w:r w:rsidRPr="000D2228">
              <w:rPr>
                <w:rFonts w:ascii="Times New Roman" w:hAnsi="Times New Roman" w:cs="Times New Roman"/>
              </w:rPr>
              <w:t>Manages</w:t>
            </w:r>
          </w:p>
        </w:tc>
        <w:tc>
          <w:tcPr>
            <w:tcW w:w="4225" w:type="dxa"/>
          </w:tcPr>
          <w:p w14:paraId="476CD6BD" w14:textId="54C8F5B2" w:rsidR="006265D2" w:rsidRPr="000D2228" w:rsidRDefault="006265D2" w:rsidP="006265D2">
            <w:pPr>
              <w:rPr>
                <w:rFonts w:ascii="Times New Roman" w:hAnsi="Times New Roman" w:cs="Times New Roman"/>
              </w:rPr>
            </w:pPr>
            <w:r w:rsidRPr="000D2228">
              <w:rPr>
                <w:rFonts w:ascii="Times New Roman" w:hAnsi="Times New Roman" w:cs="Times New Roman"/>
              </w:rPr>
              <w:t>Hundreds of staff</w:t>
            </w:r>
          </w:p>
        </w:tc>
      </w:tr>
      <w:tr w:rsidR="006265D2" w:rsidRPr="000D2228" w14:paraId="54C51FCE" w14:textId="77777777" w:rsidTr="006265D2">
        <w:tc>
          <w:tcPr>
            <w:tcW w:w="2605" w:type="dxa"/>
          </w:tcPr>
          <w:p w14:paraId="2B855F67" w14:textId="588BFAC1" w:rsidR="006265D2" w:rsidRPr="000D2228" w:rsidRDefault="006265D2" w:rsidP="006265D2">
            <w:pPr>
              <w:rPr>
                <w:rFonts w:ascii="Times New Roman" w:hAnsi="Times New Roman" w:cs="Times New Roman"/>
              </w:rPr>
            </w:pPr>
            <w:r w:rsidRPr="000D2228">
              <w:rPr>
                <w:rFonts w:ascii="Times New Roman" w:hAnsi="Times New Roman" w:cs="Times New Roman"/>
              </w:rPr>
              <w:t>Airport</w:t>
            </w:r>
          </w:p>
        </w:tc>
        <w:tc>
          <w:tcPr>
            <w:tcW w:w="2520" w:type="dxa"/>
          </w:tcPr>
          <w:p w14:paraId="36A9B016" w14:textId="3A8C8CB6" w:rsidR="006265D2" w:rsidRPr="000D2228" w:rsidRDefault="006265D2" w:rsidP="006265D2">
            <w:pPr>
              <w:rPr>
                <w:rFonts w:ascii="Times New Roman" w:hAnsi="Times New Roman" w:cs="Times New Roman"/>
              </w:rPr>
            </w:pPr>
            <w:r w:rsidRPr="000D2228">
              <w:rPr>
                <w:rFonts w:ascii="Times New Roman" w:hAnsi="Times New Roman" w:cs="Times New Roman"/>
              </w:rPr>
              <w:t>Has</w:t>
            </w:r>
          </w:p>
        </w:tc>
        <w:tc>
          <w:tcPr>
            <w:tcW w:w="4225" w:type="dxa"/>
          </w:tcPr>
          <w:p w14:paraId="26D50247" w14:textId="1B936B34" w:rsidR="006265D2" w:rsidRPr="000D2228" w:rsidRDefault="006265D2" w:rsidP="006265D2">
            <w:pPr>
              <w:rPr>
                <w:rFonts w:ascii="Times New Roman" w:hAnsi="Times New Roman" w:cs="Times New Roman"/>
              </w:rPr>
            </w:pPr>
            <w:r w:rsidRPr="000D2228">
              <w:rPr>
                <w:rFonts w:ascii="Times New Roman" w:hAnsi="Times New Roman" w:cs="Times New Roman"/>
              </w:rPr>
              <w:t>Multiple airports</w:t>
            </w:r>
          </w:p>
        </w:tc>
      </w:tr>
      <w:tr w:rsidR="006265D2" w:rsidRPr="000D2228" w14:paraId="682D609D" w14:textId="77777777" w:rsidTr="006265D2">
        <w:tc>
          <w:tcPr>
            <w:tcW w:w="2605" w:type="dxa"/>
          </w:tcPr>
          <w:p w14:paraId="2961FCA7" w14:textId="50037282" w:rsidR="006265D2" w:rsidRPr="000D2228" w:rsidRDefault="006265D2" w:rsidP="006265D2">
            <w:pPr>
              <w:rPr>
                <w:rFonts w:ascii="Times New Roman" w:hAnsi="Times New Roman" w:cs="Times New Roman"/>
              </w:rPr>
            </w:pPr>
            <w:r w:rsidRPr="000D2228">
              <w:rPr>
                <w:rFonts w:ascii="Times New Roman" w:hAnsi="Times New Roman" w:cs="Times New Roman"/>
              </w:rPr>
              <w:t>Aircraft</w:t>
            </w:r>
          </w:p>
        </w:tc>
        <w:tc>
          <w:tcPr>
            <w:tcW w:w="2520" w:type="dxa"/>
          </w:tcPr>
          <w:p w14:paraId="2F264BD7" w14:textId="62D37F34" w:rsidR="006265D2" w:rsidRPr="000D2228" w:rsidRDefault="006265D2" w:rsidP="006265D2">
            <w:pPr>
              <w:rPr>
                <w:rFonts w:ascii="Times New Roman" w:hAnsi="Times New Roman" w:cs="Times New Roman"/>
              </w:rPr>
            </w:pPr>
            <w:r w:rsidRPr="000D2228">
              <w:rPr>
                <w:rFonts w:ascii="Times New Roman" w:hAnsi="Times New Roman" w:cs="Times New Roman"/>
              </w:rPr>
              <w:t>Operates</w:t>
            </w:r>
          </w:p>
        </w:tc>
        <w:tc>
          <w:tcPr>
            <w:tcW w:w="4225" w:type="dxa"/>
          </w:tcPr>
          <w:p w14:paraId="6B384148" w14:textId="62205B6D" w:rsidR="006265D2" w:rsidRPr="000D2228" w:rsidRDefault="006265D2" w:rsidP="006265D2">
            <w:pPr>
              <w:rPr>
                <w:rFonts w:ascii="Times New Roman" w:hAnsi="Times New Roman" w:cs="Times New Roman"/>
              </w:rPr>
            </w:pPr>
            <w:r w:rsidRPr="000D2228">
              <w:rPr>
                <w:rFonts w:ascii="Times New Roman" w:hAnsi="Times New Roman" w:cs="Times New Roman"/>
              </w:rPr>
              <w:t>Multiple aircraft types</w:t>
            </w:r>
          </w:p>
        </w:tc>
      </w:tr>
    </w:tbl>
    <w:p w14:paraId="2CBE46CE" w14:textId="0E60451C" w:rsidR="00FD66E3" w:rsidRPr="000D2228" w:rsidRDefault="000D2228">
      <w:pPr>
        <w:rPr>
          <w:rFonts w:ascii="Times New Roman" w:hAnsi="Times New Roman" w:cs="Times New Roman"/>
          <w:b/>
          <w:bCs/>
          <w:sz w:val="24"/>
          <w:szCs w:val="32"/>
          <w:u w:val="single"/>
        </w:rPr>
      </w:pPr>
      <w:r w:rsidRPr="000D2228">
        <w:rPr>
          <w:rFonts w:ascii="Times New Roman" w:hAnsi="Times New Roman" w:cs="Times New Roman"/>
          <w:b/>
          <w:bCs/>
          <w:sz w:val="24"/>
          <w:szCs w:val="32"/>
          <w:u w:val="single"/>
        </w:rPr>
        <w:t xml:space="preserve"> </w:t>
      </w:r>
    </w:p>
    <w:p w14:paraId="3F4DCC60" w14:textId="35CA78BE" w:rsidR="000D2228" w:rsidRPr="000D2228" w:rsidRDefault="000D2228">
      <w:pPr>
        <w:rPr>
          <w:rFonts w:ascii="Times New Roman" w:hAnsi="Times New Roman" w:cs="Times New Roman"/>
          <w:b/>
          <w:bCs/>
          <w:sz w:val="24"/>
          <w:szCs w:val="32"/>
          <w:u w:val="single"/>
        </w:rPr>
      </w:pPr>
      <w:r w:rsidRPr="000D2228">
        <w:rPr>
          <w:rFonts w:ascii="Times New Roman" w:hAnsi="Times New Roman" w:cs="Times New Roman"/>
          <w:b/>
          <w:bCs/>
          <w:sz w:val="24"/>
          <w:szCs w:val="32"/>
          <w:u w:val="single"/>
        </w:rPr>
        <w:t>Frequency of Access Table</w:t>
      </w:r>
      <w:r w:rsidR="006265D2" w:rsidRPr="006265D2">
        <w:rPr>
          <w:rFonts w:ascii="Times New Roman" w:hAnsi="Times New Roman" w:cs="Times New Roman"/>
          <w:b/>
          <w:bCs/>
          <w:sz w:val="24"/>
          <w:szCs w:val="32"/>
        </w:rPr>
        <w:t xml:space="preserve"> </w:t>
      </w:r>
      <w:r w:rsidR="006265D2" w:rsidRPr="006265D2">
        <w:rPr>
          <w:rFonts w:ascii="Times New Roman" w:hAnsi="Times New Roman" w:cs="Times New Roman"/>
          <w:sz w:val="24"/>
          <w:szCs w:val="32"/>
        </w:rPr>
        <w:t xml:space="preserve">- </w:t>
      </w:r>
      <w:r w:rsidR="006265D2" w:rsidRPr="006265D2">
        <w:rPr>
          <w:rFonts w:ascii="Times New Roman" w:hAnsi="Times New Roman" w:cs="Times New Roman"/>
          <w:sz w:val="24"/>
          <w:szCs w:val="32"/>
        </w:rPr>
        <w:t>The table should consists of a list at least 10 operations (the students can come up with your own operations) with frequency of access for each operation. Make sure that all of these operations can be handle in your ERD design.</w:t>
      </w:r>
    </w:p>
    <w:tbl>
      <w:tblPr>
        <w:tblStyle w:val="TableGrid"/>
        <w:tblW w:w="0" w:type="auto"/>
        <w:tblLook w:val="04A0" w:firstRow="1" w:lastRow="0" w:firstColumn="1" w:lastColumn="0" w:noHBand="0" w:noVBand="1"/>
      </w:tblPr>
      <w:tblGrid>
        <w:gridCol w:w="6925"/>
        <w:gridCol w:w="2425"/>
      </w:tblGrid>
      <w:tr w:rsidR="000D2228" w14:paraId="390202E0" w14:textId="77777777" w:rsidTr="00AD07FD">
        <w:tc>
          <w:tcPr>
            <w:tcW w:w="6925" w:type="dxa"/>
            <w:shd w:val="clear" w:color="auto" w:fill="FFE669"/>
          </w:tcPr>
          <w:p w14:paraId="6F289EBC" w14:textId="67013758" w:rsidR="000D2228" w:rsidRPr="006265D2" w:rsidRDefault="000D2228" w:rsidP="000D2228">
            <w:pPr>
              <w:rPr>
                <w:rFonts w:ascii="Times New Roman" w:hAnsi="Times New Roman" w:cs="Times New Roman"/>
                <w:b/>
                <w:bCs/>
              </w:rPr>
            </w:pPr>
            <w:r w:rsidRPr="006265D2">
              <w:rPr>
                <w:rFonts w:ascii="Times New Roman" w:hAnsi="Times New Roman" w:cs="Times New Roman"/>
                <w:b/>
                <w:bCs/>
              </w:rPr>
              <w:t>Operation</w:t>
            </w:r>
          </w:p>
        </w:tc>
        <w:tc>
          <w:tcPr>
            <w:tcW w:w="2425" w:type="dxa"/>
            <w:shd w:val="clear" w:color="auto" w:fill="6FD8F9"/>
          </w:tcPr>
          <w:p w14:paraId="045E8431" w14:textId="74A2F992" w:rsidR="000D2228" w:rsidRPr="006265D2" w:rsidRDefault="000D2228" w:rsidP="000D2228">
            <w:pPr>
              <w:rPr>
                <w:rFonts w:ascii="Times New Roman" w:hAnsi="Times New Roman" w:cs="Times New Roman"/>
                <w:b/>
                <w:bCs/>
              </w:rPr>
            </w:pPr>
            <w:r w:rsidRPr="006265D2">
              <w:rPr>
                <w:rFonts w:ascii="Times New Roman" w:hAnsi="Times New Roman" w:cs="Times New Roman"/>
                <w:b/>
                <w:bCs/>
              </w:rPr>
              <w:t>Frequency of Access (per day)</w:t>
            </w:r>
          </w:p>
        </w:tc>
      </w:tr>
      <w:tr w:rsidR="000D2228" w14:paraId="5C7AB9B8" w14:textId="77777777" w:rsidTr="00AD07FD">
        <w:tc>
          <w:tcPr>
            <w:tcW w:w="6925" w:type="dxa"/>
          </w:tcPr>
          <w:p w14:paraId="1D351242" w14:textId="39BEC7B9" w:rsidR="000D2228" w:rsidRPr="006265D2" w:rsidRDefault="006265D2" w:rsidP="000D2228">
            <w:pPr>
              <w:rPr>
                <w:rFonts w:ascii="Times New Roman" w:hAnsi="Times New Roman" w:cs="Times New Roman"/>
              </w:rPr>
            </w:pPr>
            <w:r w:rsidRPr="006265D2">
              <w:rPr>
                <w:rFonts w:ascii="Times New Roman" w:hAnsi="Times New Roman" w:cs="Times New Roman"/>
              </w:rPr>
              <w:t>Retrieving passenger information for check-in</w:t>
            </w:r>
          </w:p>
        </w:tc>
        <w:tc>
          <w:tcPr>
            <w:tcW w:w="2425" w:type="dxa"/>
          </w:tcPr>
          <w:p w14:paraId="180A4160" w14:textId="525548C9" w:rsidR="000D2228" w:rsidRPr="006265D2" w:rsidRDefault="006265D2" w:rsidP="000D2228">
            <w:pPr>
              <w:rPr>
                <w:rFonts w:ascii="Times New Roman" w:hAnsi="Times New Roman" w:cs="Times New Roman"/>
              </w:rPr>
            </w:pPr>
            <w:r>
              <w:rPr>
                <w:rFonts w:ascii="Times New Roman" w:hAnsi="Times New Roman" w:cs="Times New Roman"/>
              </w:rPr>
              <w:t>300 times</w:t>
            </w:r>
          </w:p>
        </w:tc>
      </w:tr>
      <w:tr w:rsidR="000D2228" w14:paraId="2435ADBF" w14:textId="77777777" w:rsidTr="00AD07FD">
        <w:tc>
          <w:tcPr>
            <w:tcW w:w="6925" w:type="dxa"/>
          </w:tcPr>
          <w:p w14:paraId="6B33AA5F" w14:textId="763A544C" w:rsidR="000D2228" w:rsidRPr="006265D2" w:rsidRDefault="006265D2" w:rsidP="000D2228">
            <w:pPr>
              <w:rPr>
                <w:rFonts w:ascii="Times New Roman" w:hAnsi="Times New Roman" w:cs="Times New Roman"/>
              </w:rPr>
            </w:pPr>
            <w:r>
              <w:rPr>
                <w:rFonts w:ascii="Times New Roman" w:hAnsi="Times New Roman" w:cs="Times New Roman"/>
              </w:rPr>
              <w:t>Updating flight schedules and availability</w:t>
            </w:r>
          </w:p>
        </w:tc>
        <w:tc>
          <w:tcPr>
            <w:tcW w:w="2425" w:type="dxa"/>
          </w:tcPr>
          <w:p w14:paraId="381BF93F" w14:textId="4B74B383" w:rsidR="000D2228" w:rsidRPr="006265D2" w:rsidRDefault="006265D2" w:rsidP="000D2228">
            <w:pPr>
              <w:rPr>
                <w:rFonts w:ascii="Times New Roman" w:hAnsi="Times New Roman" w:cs="Times New Roman"/>
              </w:rPr>
            </w:pPr>
            <w:r>
              <w:rPr>
                <w:rFonts w:ascii="Times New Roman" w:hAnsi="Times New Roman" w:cs="Times New Roman"/>
              </w:rPr>
              <w:t>5,000 times</w:t>
            </w:r>
          </w:p>
        </w:tc>
      </w:tr>
      <w:tr w:rsidR="000D2228" w14:paraId="2FC61992" w14:textId="77777777" w:rsidTr="00AD07FD">
        <w:tc>
          <w:tcPr>
            <w:tcW w:w="6925" w:type="dxa"/>
          </w:tcPr>
          <w:p w14:paraId="3A573348" w14:textId="088B7351" w:rsidR="000D2228" w:rsidRPr="006265D2" w:rsidRDefault="006265D2" w:rsidP="000D2228">
            <w:pPr>
              <w:rPr>
                <w:rFonts w:ascii="Times New Roman" w:hAnsi="Times New Roman" w:cs="Times New Roman"/>
              </w:rPr>
            </w:pPr>
            <w:r>
              <w:rPr>
                <w:rFonts w:ascii="Times New Roman" w:hAnsi="Times New Roman" w:cs="Times New Roman"/>
              </w:rPr>
              <w:t>Handling reservation requests and cancellations</w:t>
            </w:r>
          </w:p>
        </w:tc>
        <w:tc>
          <w:tcPr>
            <w:tcW w:w="2425" w:type="dxa"/>
          </w:tcPr>
          <w:p w14:paraId="3E572227" w14:textId="5FBDA84B" w:rsidR="000D2228" w:rsidRPr="006265D2" w:rsidRDefault="006265D2" w:rsidP="000D2228">
            <w:pPr>
              <w:rPr>
                <w:rFonts w:ascii="Times New Roman" w:hAnsi="Times New Roman" w:cs="Times New Roman"/>
              </w:rPr>
            </w:pPr>
            <w:r>
              <w:rPr>
                <w:rFonts w:ascii="Times New Roman" w:hAnsi="Times New Roman" w:cs="Times New Roman"/>
              </w:rPr>
              <w:t>1,000 times</w:t>
            </w:r>
          </w:p>
        </w:tc>
      </w:tr>
      <w:tr w:rsidR="000D2228" w14:paraId="5107BC57" w14:textId="77777777" w:rsidTr="00AD07FD">
        <w:tc>
          <w:tcPr>
            <w:tcW w:w="6925" w:type="dxa"/>
          </w:tcPr>
          <w:p w14:paraId="5DCFC2FD" w14:textId="16AFA71C" w:rsidR="000D2228" w:rsidRPr="006265D2" w:rsidRDefault="006265D2" w:rsidP="000D2228">
            <w:pPr>
              <w:rPr>
                <w:rFonts w:ascii="Times New Roman" w:hAnsi="Times New Roman" w:cs="Times New Roman"/>
              </w:rPr>
            </w:pPr>
            <w:r>
              <w:rPr>
                <w:rFonts w:ascii="Times New Roman" w:hAnsi="Times New Roman" w:cs="Times New Roman"/>
              </w:rPr>
              <w:t>Retrieving flight availability for booking</w:t>
            </w:r>
          </w:p>
        </w:tc>
        <w:tc>
          <w:tcPr>
            <w:tcW w:w="2425" w:type="dxa"/>
          </w:tcPr>
          <w:p w14:paraId="067852A8" w14:textId="1A05C288" w:rsidR="000D2228" w:rsidRPr="006265D2" w:rsidRDefault="006265D2" w:rsidP="000D2228">
            <w:pPr>
              <w:rPr>
                <w:rFonts w:ascii="Times New Roman" w:hAnsi="Times New Roman" w:cs="Times New Roman"/>
              </w:rPr>
            </w:pPr>
            <w:r>
              <w:rPr>
                <w:rFonts w:ascii="Times New Roman" w:hAnsi="Times New Roman" w:cs="Times New Roman"/>
              </w:rPr>
              <w:t>2,000 times</w:t>
            </w:r>
          </w:p>
        </w:tc>
      </w:tr>
      <w:tr w:rsidR="000D2228" w14:paraId="1AA1B066" w14:textId="77777777" w:rsidTr="00AD07FD">
        <w:tc>
          <w:tcPr>
            <w:tcW w:w="6925" w:type="dxa"/>
          </w:tcPr>
          <w:p w14:paraId="30D1301F" w14:textId="0A27FBB8" w:rsidR="000D2228" w:rsidRPr="006265D2" w:rsidRDefault="006265D2" w:rsidP="000D2228">
            <w:pPr>
              <w:rPr>
                <w:rFonts w:ascii="Times New Roman" w:hAnsi="Times New Roman" w:cs="Times New Roman"/>
              </w:rPr>
            </w:pPr>
            <w:r>
              <w:rPr>
                <w:rFonts w:ascii="Times New Roman" w:hAnsi="Times New Roman" w:cs="Times New Roman"/>
              </w:rPr>
              <w:t>Checking seats availability for a flight</w:t>
            </w:r>
          </w:p>
        </w:tc>
        <w:tc>
          <w:tcPr>
            <w:tcW w:w="2425" w:type="dxa"/>
          </w:tcPr>
          <w:p w14:paraId="642FD8EC" w14:textId="31329911" w:rsidR="000D2228" w:rsidRPr="006265D2" w:rsidRDefault="006265D2" w:rsidP="000D2228">
            <w:pPr>
              <w:rPr>
                <w:rFonts w:ascii="Times New Roman" w:hAnsi="Times New Roman" w:cs="Times New Roman"/>
              </w:rPr>
            </w:pPr>
            <w:r>
              <w:rPr>
                <w:rFonts w:ascii="Times New Roman" w:hAnsi="Times New Roman" w:cs="Times New Roman"/>
              </w:rPr>
              <w:t>2,000 times</w:t>
            </w:r>
          </w:p>
        </w:tc>
      </w:tr>
      <w:tr w:rsidR="000D2228" w14:paraId="6AF0F3B3" w14:textId="77777777" w:rsidTr="00AD07FD">
        <w:tc>
          <w:tcPr>
            <w:tcW w:w="6925" w:type="dxa"/>
          </w:tcPr>
          <w:p w14:paraId="47F90AA7" w14:textId="28C84010" w:rsidR="000D2228" w:rsidRPr="006265D2" w:rsidRDefault="006265D2" w:rsidP="000D2228">
            <w:pPr>
              <w:rPr>
                <w:rFonts w:ascii="Times New Roman" w:hAnsi="Times New Roman" w:cs="Times New Roman"/>
              </w:rPr>
            </w:pPr>
            <w:r>
              <w:rPr>
                <w:rFonts w:ascii="Times New Roman" w:hAnsi="Times New Roman" w:cs="Times New Roman"/>
              </w:rPr>
              <w:t>Issuing a ticket for a reservation</w:t>
            </w:r>
          </w:p>
        </w:tc>
        <w:tc>
          <w:tcPr>
            <w:tcW w:w="2425" w:type="dxa"/>
          </w:tcPr>
          <w:p w14:paraId="381A7B17" w14:textId="08465D6C" w:rsidR="000D2228" w:rsidRPr="006265D2" w:rsidRDefault="006265D2" w:rsidP="000D2228">
            <w:pPr>
              <w:rPr>
                <w:rFonts w:ascii="Times New Roman" w:hAnsi="Times New Roman" w:cs="Times New Roman"/>
              </w:rPr>
            </w:pPr>
            <w:r>
              <w:rPr>
                <w:rFonts w:ascii="Times New Roman" w:hAnsi="Times New Roman" w:cs="Times New Roman"/>
              </w:rPr>
              <w:t>1,000 times</w:t>
            </w:r>
          </w:p>
        </w:tc>
      </w:tr>
      <w:tr w:rsidR="000D2228" w14:paraId="498D9F0B" w14:textId="77777777" w:rsidTr="00AD07FD">
        <w:tc>
          <w:tcPr>
            <w:tcW w:w="6925" w:type="dxa"/>
          </w:tcPr>
          <w:p w14:paraId="38C20BC5" w14:textId="7C66CAD0" w:rsidR="000D2228" w:rsidRPr="006265D2" w:rsidRDefault="006265D2" w:rsidP="000D2228">
            <w:pPr>
              <w:rPr>
                <w:rFonts w:ascii="Times New Roman" w:hAnsi="Times New Roman" w:cs="Times New Roman"/>
              </w:rPr>
            </w:pPr>
            <w:r>
              <w:rPr>
                <w:rFonts w:ascii="Times New Roman" w:hAnsi="Times New Roman" w:cs="Times New Roman"/>
              </w:rPr>
              <w:t>Modifying a reservation (seat change, etc.)</w:t>
            </w:r>
          </w:p>
        </w:tc>
        <w:tc>
          <w:tcPr>
            <w:tcW w:w="2425" w:type="dxa"/>
          </w:tcPr>
          <w:p w14:paraId="074A5438" w14:textId="392CCB3C" w:rsidR="000D2228" w:rsidRPr="006265D2" w:rsidRDefault="006265D2" w:rsidP="000D2228">
            <w:pPr>
              <w:rPr>
                <w:rFonts w:ascii="Times New Roman" w:hAnsi="Times New Roman" w:cs="Times New Roman"/>
              </w:rPr>
            </w:pPr>
            <w:r>
              <w:rPr>
                <w:rFonts w:ascii="Times New Roman" w:hAnsi="Times New Roman" w:cs="Times New Roman"/>
              </w:rPr>
              <w:t>500 times</w:t>
            </w:r>
          </w:p>
        </w:tc>
      </w:tr>
      <w:tr w:rsidR="006265D2" w14:paraId="07782694" w14:textId="77777777" w:rsidTr="00AD07FD">
        <w:tc>
          <w:tcPr>
            <w:tcW w:w="6925" w:type="dxa"/>
          </w:tcPr>
          <w:p w14:paraId="6731B33F" w14:textId="5701D645" w:rsidR="006265D2" w:rsidRDefault="006265D2" w:rsidP="000D2228">
            <w:pPr>
              <w:rPr>
                <w:rFonts w:ascii="Times New Roman" w:hAnsi="Times New Roman" w:cs="Times New Roman"/>
              </w:rPr>
            </w:pPr>
            <w:r>
              <w:rPr>
                <w:rFonts w:ascii="Times New Roman" w:hAnsi="Times New Roman" w:cs="Times New Roman"/>
              </w:rPr>
              <w:t>Retrieving customer loyalty points</w:t>
            </w:r>
          </w:p>
        </w:tc>
        <w:tc>
          <w:tcPr>
            <w:tcW w:w="2425" w:type="dxa"/>
          </w:tcPr>
          <w:p w14:paraId="78B65F6F" w14:textId="0388DEFB" w:rsidR="006265D2" w:rsidRDefault="006265D2" w:rsidP="000D2228">
            <w:pPr>
              <w:rPr>
                <w:rFonts w:ascii="Times New Roman" w:hAnsi="Times New Roman" w:cs="Times New Roman"/>
              </w:rPr>
            </w:pPr>
            <w:r>
              <w:rPr>
                <w:rFonts w:ascii="Times New Roman" w:hAnsi="Times New Roman" w:cs="Times New Roman"/>
              </w:rPr>
              <w:t>500 times</w:t>
            </w:r>
          </w:p>
        </w:tc>
      </w:tr>
      <w:tr w:rsidR="006265D2" w14:paraId="71E7FAF1" w14:textId="77777777" w:rsidTr="00AD07FD">
        <w:tc>
          <w:tcPr>
            <w:tcW w:w="6925" w:type="dxa"/>
          </w:tcPr>
          <w:p w14:paraId="1CC304B5" w14:textId="17EA640B" w:rsidR="006265D2" w:rsidRDefault="006265D2" w:rsidP="000D2228">
            <w:pPr>
              <w:rPr>
                <w:rFonts w:ascii="Times New Roman" w:hAnsi="Times New Roman" w:cs="Times New Roman"/>
              </w:rPr>
            </w:pPr>
            <w:r>
              <w:rPr>
                <w:rFonts w:ascii="Times New Roman" w:hAnsi="Times New Roman" w:cs="Times New Roman"/>
              </w:rPr>
              <w:t>Monitoring aircraft maintenance status</w:t>
            </w:r>
          </w:p>
        </w:tc>
        <w:tc>
          <w:tcPr>
            <w:tcW w:w="2425" w:type="dxa"/>
          </w:tcPr>
          <w:p w14:paraId="0098685A" w14:textId="38858DCB" w:rsidR="006265D2" w:rsidRDefault="006265D2" w:rsidP="000D2228">
            <w:pPr>
              <w:rPr>
                <w:rFonts w:ascii="Times New Roman" w:hAnsi="Times New Roman" w:cs="Times New Roman"/>
              </w:rPr>
            </w:pPr>
            <w:r>
              <w:rPr>
                <w:rFonts w:ascii="Times New Roman" w:hAnsi="Times New Roman" w:cs="Times New Roman"/>
              </w:rPr>
              <w:t>200 times</w:t>
            </w:r>
          </w:p>
        </w:tc>
      </w:tr>
      <w:tr w:rsidR="006265D2" w14:paraId="698A8A77" w14:textId="77777777" w:rsidTr="00AD07FD">
        <w:tc>
          <w:tcPr>
            <w:tcW w:w="6925" w:type="dxa"/>
          </w:tcPr>
          <w:p w14:paraId="61A097FD" w14:textId="2B751D78" w:rsidR="006265D2" w:rsidRDefault="006265D2" w:rsidP="000D2228">
            <w:pPr>
              <w:rPr>
                <w:rFonts w:ascii="Times New Roman" w:hAnsi="Times New Roman" w:cs="Times New Roman"/>
              </w:rPr>
            </w:pPr>
            <w:r>
              <w:rPr>
                <w:rFonts w:ascii="Times New Roman" w:hAnsi="Times New Roman" w:cs="Times New Roman"/>
              </w:rPr>
              <w:t xml:space="preserve">Updating crew assignments for a flight </w:t>
            </w:r>
          </w:p>
        </w:tc>
        <w:tc>
          <w:tcPr>
            <w:tcW w:w="2425" w:type="dxa"/>
          </w:tcPr>
          <w:p w14:paraId="68F3BC45" w14:textId="0CABA0B0" w:rsidR="006265D2" w:rsidRDefault="006265D2" w:rsidP="000D2228">
            <w:pPr>
              <w:rPr>
                <w:rFonts w:ascii="Times New Roman" w:hAnsi="Times New Roman" w:cs="Times New Roman"/>
              </w:rPr>
            </w:pPr>
            <w:r>
              <w:rPr>
                <w:rFonts w:ascii="Times New Roman" w:hAnsi="Times New Roman" w:cs="Times New Roman"/>
              </w:rPr>
              <w:t>300 times</w:t>
            </w:r>
          </w:p>
        </w:tc>
      </w:tr>
      <w:tr w:rsidR="006265D2" w14:paraId="47BBBE26" w14:textId="77777777" w:rsidTr="00AD07FD">
        <w:tc>
          <w:tcPr>
            <w:tcW w:w="6925" w:type="dxa"/>
          </w:tcPr>
          <w:p w14:paraId="3FA3A0D6" w14:textId="2F4301BD" w:rsidR="006265D2" w:rsidRDefault="008A3E7B" w:rsidP="000D2228">
            <w:pPr>
              <w:rPr>
                <w:rFonts w:ascii="Times New Roman" w:hAnsi="Times New Roman" w:cs="Times New Roman"/>
              </w:rPr>
            </w:pPr>
            <w:r>
              <w:rPr>
                <w:rFonts w:ascii="Times New Roman" w:hAnsi="Times New Roman" w:cs="Times New Roman"/>
              </w:rPr>
              <w:t>Approving or cancelling reservation by staff</w:t>
            </w:r>
          </w:p>
        </w:tc>
        <w:tc>
          <w:tcPr>
            <w:tcW w:w="2425" w:type="dxa"/>
          </w:tcPr>
          <w:p w14:paraId="035DFCE6" w14:textId="0B6F5259" w:rsidR="006265D2" w:rsidRDefault="008A3E7B" w:rsidP="000D2228">
            <w:pPr>
              <w:rPr>
                <w:rFonts w:ascii="Times New Roman" w:hAnsi="Times New Roman" w:cs="Times New Roman"/>
              </w:rPr>
            </w:pPr>
            <w:r>
              <w:rPr>
                <w:rFonts w:ascii="Times New Roman" w:hAnsi="Times New Roman" w:cs="Times New Roman"/>
              </w:rPr>
              <w:t>150 times</w:t>
            </w:r>
          </w:p>
        </w:tc>
      </w:tr>
      <w:tr w:rsidR="008A3E7B" w14:paraId="2BE9A817" w14:textId="77777777" w:rsidTr="00AD07FD">
        <w:tc>
          <w:tcPr>
            <w:tcW w:w="6925" w:type="dxa"/>
          </w:tcPr>
          <w:p w14:paraId="17D11053" w14:textId="28EFE971" w:rsidR="008A3E7B" w:rsidRDefault="008A3E7B" w:rsidP="000D2228">
            <w:pPr>
              <w:rPr>
                <w:rFonts w:ascii="Times New Roman" w:hAnsi="Times New Roman" w:cs="Times New Roman"/>
              </w:rPr>
            </w:pPr>
            <w:r>
              <w:rPr>
                <w:rFonts w:ascii="Times New Roman" w:hAnsi="Times New Roman" w:cs="Times New Roman"/>
              </w:rPr>
              <w:t>Processing special requests by staff (seat upgrades, baggage request, etc.)</w:t>
            </w:r>
          </w:p>
        </w:tc>
        <w:tc>
          <w:tcPr>
            <w:tcW w:w="2425" w:type="dxa"/>
          </w:tcPr>
          <w:p w14:paraId="4A6BFD85" w14:textId="41252AD8" w:rsidR="008A3E7B" w:rsidRDefault="0083022D" w:rsidP="000D2228">
            <w:pPr>
              <w:rPr>
                <w:rFonts w:ascii="Times New Roman" w:hAnsi="Times New Roman" w:cs="Times New Roman"/>
              </w:rPr>
            </w:pPr>
            <w:r>
              <w:rPr>
                <w:rFonts w:ascii="Times New Roman" w:hAnsi="Times New Roman" w:cs="Times New Roman"/>
              </w:rPr>
              <w:t>50 times</w:t>
            </w:r>
          </w:p>
        </w:tc>
      </w:tr>
      <w:tr w:rsidR="0083022D" w14:paraId="476A27C7" w14:textId="77777777" w:rsidTr="00AD07FD">
        <w:tc>
          <w:tcPr>
            <w:tcW w:w="6925" w:type="dxa"/>
          </w:tcPr>
          <w:p w14:paraId="1ABF26B1" w14:textId="04B95034" w:rsidR="0083022D" w:rsidRDefault="0083022D" w:rsidP="000D2228">
            <w:pPr>
              <w:rPr>
                <w:rFonts w:ascii="Times New Roman" w:hAnsi="Times New Roman" w:cs="Times New Roman"/>
              </w:rPr>
            </w:pPr>
            <w:r>
              <w:rPr>
                <w:rFonts w:ascii="Times New Roman" w:hAnsi="Times New Roman" w:cs="Times New Roman"/>
              </w:rPr>
              <w:t>Resolving customer check-in procedures</w:t>
            </w:r>
          </w:p>
        </w:tc>
        <w:tc>
          <w:tcPr>
            <w:tcW w:w="2425" w:type="dxa"/>
          </w:tcPr>
          <w:p w14:paraId="323C1E7B" w14:textId="0E541EB8" w:rsidR="0083022D" w:rsidRDefault="0083022D" w:rsidP="000D2228">
            <w:pPr>
              <w:rPr>
                <w:rFonts w:ascii="Times New Roman" w:hAnsi="Times New Roman" w:cs="Times New Roman"/>
              </w:rPr>
            </w:pPr>
            <w:r>
              <w:rPr>
                <w:rFonts w:ascii="Times New Roman" w:hAnsi="Times New Roman" w:cs="Times New Roman"/>
              </w:rPr>
              <w:t>100 times</w:t>
            </w:r>
          </w:p>
        </w:tc>
      </w:tr>
      <w:tr w:rsidR="0083022D" w14:paraId="0BBADA4C" w14:textId="77777777" w:rsidTr="00AD07FD">
        <w:tc>
          <w:tcPr>
            <w:tcW w:w="6925" w:type="dxa"/>
          </w:tcPr>
          <w:p w14:paraId="72B480EF" w14:textId="6A43922B" w:rsidR="0083022D" w:rsidRDefault="0083022D" w:rsidP="000D2228">
            <w:pPr>
              <w:rPr>
                <w:rFonts w:ascii="Times New Roman" w:hAnsi="Times New Roman" w:cs="Times New Roman"/>
              </w:rPr>
            </w:pPr>
            <w:r>
              <w:rPr>
                <w:rFonts w:ascii="Times New Roman" w:hAnsi="Times New Roman" w:cs="Times New Roman"/>
              </w:rPr>
              <w:t xml:space="preserve">Handling emergency changes by staff </w:t>
            </w:r>
            <w:r>
              <w:rPr>
                <w:rFonts w:ascii="Times New Roman" w:hAnsi="Times New Roman" w:cs="Times New Roman"/>
              </w:rPr>
              <w:t>(flight delays, cancellations)</w:t>
            </w:r>
          </w:p>
        </w:tc>
        <w:tc>
          <w:tcPr>
            <w:tcW w:w="2425" w:type="dxa"/>
          </w:tcPr>
          <w:p w14:paraId="11C34857" w14:textId="67C9C7F3" w:rsidR="0083022D" w:rsidRDefault="0083022D" w:rsidP="000D2228">
            <w:pPr>
              <w:rPr>
                <w:rFonts w:ascii="Times New Roman" w:hAnsi="Times New Roman" w:cs="Times New Roman"/>
              </w:rPr>
            </w:pPr>
            <w:r>
              <w:rPr>
                <w:rFonts w:ascii="Times New Roman" w:hAnsi="Times New Roman" w:cs="Times New Roman"/>
              </w:rPr>
              <w:t>50 times</w:t>
            </w:r>
          </w:p>
        </w:tc>
      </w:tr>
    </w:tbl>
    <w:p w14:paraId="49891315" w14:textId="331171F7" w:rsidR="000D2228" w:rsidRPr="000D2228" w:rsidRDefault="000D2228">
      <w:pPr>
        <w:rPr>
          <w:rFonts w:ascii="Times New Roman" w:hAnsi="Times New Roman" w:cs="Times New Roman"/>
          <w:b/>
          <w:bCs/>
          <w:sz w:val="24"/>
          <w:szCs w:val="32"/>
          <w:u w:val="single"/>
        </w:rPr>
      </w:pPr>
    </w:p>
    <w:sectPr w:rsidR="000D2228" w:rsidRPr="000D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F"/>
    <w:rsid w:val="00055EA2"/>
    <w:rsid w:val="000D2228"/>
    <w:rsid w:val="004F0168"/>
    <w:rsid w:val="00577D8F"/>
    <w:rsid w:val="006265D2"/>
    <w:rsid w:val="0083022D"/>
    <w:rsid w:val="008A3E7B"/>
    <w:rsid w:val="00AD07FD"/>
    <w:rsid w:val="00C70CDA"/>
    <w:rsid w:val="00D8546D"/>
    <w:rsid w:val="00FD66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72EA"/>
  <w15:chartTrackingRefBased/>
  <w15:docId w15:val="{7B1D940F-219B-4022-8C0D-2E4674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D8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77D8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77D8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77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8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77D8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77D8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77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D8F"/>
    <w:rPr>
      <w:rFonts w:eastAsiaTheme="majorEastAsia" w:cstheme="majorBidi"/>
      <w:color w:val="272727" w:themeColor="text1" w:themeTint="D8"/>
    </w:rPr>
  </w:style>
  <w:style w:type="paragraph" w:styleId="Title">
    <w:name w:val="Title"/>
    <w:basedOn w:val="Normal"/>
    <w:next w:val="Normal"/>
    <w:link w:val="TitleChar"/>
    <w:uiPriority w:val="10"/>
    <w:qFormat/>
    <w:rsid w:val="00577D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7D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77D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77D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77D8F"/>
    <w:pPr>
      <w:spacing w:before="160"/>
      <w:jc w:val="center"/>
    </w:pPr>
    <w:rPr>
      <w:i/>
      <w:iCs/>
      <w:color w:val="404040" w:themeColor="text1" w:themeTint="BF"/>
    </w:rPr>
  </w:style>
  <w:style w:type="character" w:customStyle="1" w:styleId="QuoteChar">
    <w:name w:val="Quote Char"/>
    <w:basedOn w:val="DefaultParagraphFont"/>
    <w:link w:val="Quote"/>
    <w:uiPriority w:val="29"/>
    <w:rsid w:val="00577D8F"/>
    <w:rPr>
      <w:i/>
      <w:iCs/>
      <w:color w:val="404040" w:themeColor="text1" w:themeTint="BF"/>
    </w:rPr>
  </w:style>
  <w:style w:type="paragraph" w:styleId="ListParagraph">
    <w:name w:val="List Paragraph"/>
    <w:basedOn w:val="Normal"/>
    <w:uiPriority w:val="34"/>
    <w:qFormat/>
    <w:rsid w:val="00577D8F"/>
    <w:pPr>
      <w:ind w:left="720"/>
      <w:contextualSpacing/>
    </w:pPr>
  </w:style>
  <w:style w:type="character" w:styleId="IntenseEmphasis">
    <w:name w:val="Intense Emphasis"/>
    <w:basedOn w:val="DefaultParagraphFont"/>
    <w:uiPriority w:val="21"/>
    <w:qFormat/>
    <w:rsid w:val="00577D8F"/>
    <w:rPr>
      <w:i/>
      <w:iCs/>
      <w:color w:val="0F4761" w:themeColor="accent1" w:themeShade="BF"/>
    </w:rPr>
  </w:style>
  <w:style w:type="paragraph" w:styleId="IntenseQuote">
    <w:name w:val="Intense Quote"/>
    <w:basedOn w:val="Normal"/>
    <w:next w:val="Normal"/>
    <w:link w:val="IntenseQuoteChar"/>
    <w:uiPriority w:val="30"/>
    <w:qFormat/>
    <w:rsid w:val="00577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D8F"/>
    <w:rPr>
      <w:i/>
      <w:iCs/>
      <w:color w:val="0F4761" w:themeColor="accent1" w:themeShade="BF"/>
    </w:rPr>
  </w:style>
  <w:style w:type="character" w:styleId="IntenseReference">
    <w:name w:val="Intense Reference"/>
    <w:basedOn w:val="DefaultParagraphFont"/>
    <w:uiPriority w:val="32"/>
    <w:qFormat/>
    <w:rsid w:val="00577D8F"/>
    <w:rPr>
      <w:b/>
      <w:bCs/>
      <w:smallCaps/>
      <w:color w:val="0F4761" w:themeColor="accent1" w:themeShade="BF"/>
      <w:spacing w:val="5"/>
    </w:rPr>
  </w:style>
  <w:style w:type="table" w:styleId="TableGrid">
    <w:name w:val="Table Grid"/>
    <w:basedOn w:val="TableNormal"/>
    <w:uiPriority w:val="39"/>
    <w:rsid w:val="0057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French</dc:creator>
  <cp:keywords/>
  <dc:description/>
  <cp:lastModifiedBy>Christopher French</cp:lastModifiedBy>
  <cp:revision>3</cp:revision>
  <dcterms:created xsi:type="dcterms:W3CDTF">2024-12-09T14:33:00Z</dcterms:created>
  <dcterms:modified xsi:type="dcterms:W3CDTF">2024-12-09T15:17:00Z</dcterms:modified>
</cp:coreProperties>
</file>