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3EAAE" w14:textId="77777777" w:rsidR="00E70896" w:rsidRPr="006D12C9" w:rsidRDefault="00494114" w:rsidP="006D12C9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</w:rPr>
        <w:t>Lab</w:t>
      </w:r>
      <w:r w:rsidR="006D12C9" w:rsidRPr="00741D4E">
        <w:rPr>
          <w:rFonts w:ascii="TH Niramit AS" w:hAnsi="TH Niramit AS" w:cs="TH Niramit AS"/>
          <w:b/>
          <w:bCs/>
          <w:sz w:val="28"/>
        </w:rPr>
        <w:t xml:space="preserve"> </w:t>
      </w:r>
      <w:r>
        <w:rPr>
          <w:rFonts w:ascii="TH Niramit AS" w:hAnsi="TH Niramit AS" w:cs="TH Niramit AS"/>
          <w:b/>
          <w:bCs/>
          <w:sz w:val="28"/>
        </w:rPr>
        <w:t>6</w:t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741D4E">
        <w:rPr>
          <w:rFonts w:ascii="TH Niramit AS" w:hAnsi="TH Niramit AS" w:cs="TH Niramit AS"/>
          <w:sz w:val="28"/>
        </w:rPr>
        <w:tab/>
      </w:r>
      <w:r w:rsidR="006D12C9" w:rsidRPr="00741D4E">
        <w:rPr>
          <w:rFonts w:ascii="TH Niramit AS" w:hAnsi="TH Niramit AS" w:cs="TH Niramit AS"/>
          <w:b/>
          <w:bCs/>
          <w:sz w:val="28"/>
        </w:rPr>
        <w:t>204453</w:t>
      </w:r>
      <w:r w:rsidR="007F412E">
        <w:rPr>
          <w:rFonts w:ascii="TH Niramit AS" w:hAnsi="TH Niramit AS" w:cs="TH Niramit AS"/>
          <w:b/>
          <w:bCs/>
          <w:sz w:val="28"/>
        </w:rPr>
        <w:t xml:space="preserve">: </w:t>
      </w:r>
      <w:r w:rsidR="006D12C9" w:rsidRPr="007F412E">
        <w:rPr>
          <w:rFonts w:ascii="TH Niramit AS" w:hAnsi="TH Niramit AS" w:cs="TH Niramit AS"/>
          <w:b/>
          <w:bCs/>
          <w:sz w:val="28"/>
        </w:rPr>
        <w:t>Pattern Recognition</w:t>
      </w:r>
    </w:p>
    <w:p w14:paraId="14D1F068" w14:textId="2117BB02" w:rsidR="00ED1C48" w:rsidRDefault="006D12C9" w:rsidP="00ED1C48">
      <w:pPr>
        <w:spacing w:after="0"/>
        <w:rPr>
          <w:rFonts w:ascii="TH Niramit AS" w:hAnsi="TH Niramit AS" w:cs="TH Niramit AS"/>
          <w:sz w:val="28"/>
        </w:rPr>
      </w:pPr>
      <w:r w:rsidRPr="004747C2">
        <w:rPr>
          <w:rFonts w:ascii="TH Niramit AS" w:hAnsi="TH Niramit AS" w:cs="TH Niramit AS" w:hint="cs"/>
          <w:b/>
          <w:bCs/>
          <w:sz w:val="28"/>
          <w:cs/>
        </w:rPr>
        <w:t>คำสั่ง</w:t>
      </w:r>
      <w:r w:rsidRPr="004747C2">
        <w:rPr>
          <w:rFonts w:ascii="TH Niramit AS" w:hAnsi="TH Niramit AS" w:cs="TH Niramit AS"/>
          <w:b/>
          <w:bCs/>
          <w:sz w:val="28"/>
        </w:rPr>
        <w:t>:</w:t>
      </w:r>
      <w:r w:rsidR="004747C2">
        <w:rPr>
          <w:rFonts w:ascii="TH Niramit AS" w:hAnsi="TH Niramit AS" w:cs="TH Niramit AS"/>
          <w:sz w:val="28"/>
        </w:rPr>
        <w:tab/>
      </w:r>
      <w:r w:rsidR="00CE7FBC" w:rsidRPr="00CE7FBC">
        <w:rPr>
          <w:rFonts w:ascii="TH Niramit AS" w:hAnsi="TH Niramit AS" w:cs="TH Niramit AS"/>
          <w:sz w:val="28"/>
          <w:cs/>
        </w:rPr>
        <w:t xml:space="preserve">ให้นักศึกษาดาวน์โหลดไฟล์ชื่อ </w:t>
      </w:r>
      <w:r w:rsidR="00CE7FBC">
        <w:rPr>
          <w:rFonts w:ascii="TH Niramit AS" w:hAnsi="TH Niramit AS" w:cs="TH Niramit AS"/>
          <w:sz w:val="28"/>
        </w:rPr>
        <w:t>Adult</w:t>
      </w:r>
      <w:r w:rsidR="00CE7FBC" w:rsidRPr="00CE7FBC">
        <w:rPr>
          <w:rFonts w:ascii="TH Niramit AS" w:hAnsi="TH Niramit AS" w:cs="TH Niramit AS"/>
          <w:sz w:val="28"/>
        </w:rPr>
        <w:t xml:space="preserve"> </w:t>
      </w:r>
      <w:r w:rsidR="00CE7FBC" w:rsidRPr="00CE7FBC">
        <w:rPr>
          <w:rFonts w:ascii="TH Niramit AS" w:hAnsi="TH Niramit AS" w:cs="TH Niramit AS"/>
          <w:sz w:val="28"/>
          <w:cs/>
        </w:rPr>
        <w:t xml:space="preserve">จาก </w:t>
      </w:r>
      <w:r w:rsidR="00CE7FBC" w:rsidRPr="00CE7FBC">
        <w:rPr>
          <w:rFonts w:ascii="TH Niramit AS" w:hAnsi="TH Niramit AS" w:cs="TH Niramit AS"/>
          <w:sz w:val="28"/>
        </w:rPr>
        <w:t>UC Irvine Machine Learning Repository</w:t>
      </w:r>
      <w:r w:rsidR="00CE7FBC">
        <w:rPr>
          <w:rFonts w:ascii="TH Niramit AS" w:hAnsi="TH Niramit AS" w:cs="TH Niramit AS"/>
          <w:sz w:val="28"/>
        </w:rPr>
        <w:t xml:space="preserve"> </w:t>
      </w:r>
      <w:r w:rsidR="00ED1C48">
        <w:rPr>
          <w:rFonts w:ascii="TH Niramit AS" w:hAnsi="TH Niramit AS" w:cs="TH Niramit AS" w:hint="cs"/>
          <w:sz w:val="28"/>
          <w:cs/>
        </w:rPr>
        <w:t>ให้ทำการทดลอง</w:t>
      </w:r>
    </w:p>
    <w:p w14:paraId="66BEEEAC" w14:textId="10ED1AF8" w:rsidR="00EB1FA6" w:rsidRPr="00CD7724" w:rsidRDefault="00EB1FA6" w:rsidP="00271282">
      <w:pPr>
        <w:spacing w:after="0"/>
        <w:ind w:left="720"/>
        <w:rPr>
          <w:rFonts w:ascii="TH Niramit AS" w:hAnsi="TH Niramit AS" w:cs="TH Niramit AS" w:hint="cs"/>
          <w:sz w:val="28"/>
          <w:cs/>
        </w:rPr>
      </w:pPr>
      <w:r w:rsidRPr="005E441F">
        <w:rPr>
          <w:rFonts w:ascii="TH Niramit AS" w:hAnsi="TH Niramit AS" w:cs="TH Niramit AS" w:hint="cs"/>
          <w:sz w:val="28"/>
          <w:cs/>
        </w:rPr>
        <w:t>ตัวจำแนก</w:t>
      </w:r>
      <w:r>
        <w:rPr>
          <w:rFonts w:ascii="TH Niramit AS" w:hAnsi="TH Niramit AS" w:cs="TH Niramit AS" w:hint="cs"/>
          <w:sz w:val="28"/>
          <w:cs/>
        </w:rPr>
        <w:t>นาอีฟ</w:t>
      </w:r>
      <w:r w:rsidRPr="005E441F">
        <w:rPr>
          <w:rFonts w:ascii="TH Niramit AS" w:hAnsi="TH Niramit AS" w:cs="TH Niramit AS" w:hint="cs"/>
          <w:sz w:val="28"/>
          <w:cs/>
        </w:rPr>
        <w:t xml:space="preserve">เบส์ </w:t>
      </w:r>
      <w:r w:rsidRPr="005E441F">
        <w:rPr>
          <w:rFonts w:ascii="TH Niramit AS" w:hAnsi="TH Niramit AS" w:cs="TH Niramit AS"/>
          <w:sz w:val="28"/>
        </w:rPr>
        <w:t>(NaiveBayes)</w:t>
      </w:r>
      <w:r w:rsidR="00CE7FBC">
        <w:rPr>
          <w:rFonts w:ascii="TH Niramit AS" w:hAnsi="TH Niramit AS" w:cs="TH Niramit AS"/>
          <w:sz w:val="28"/>
        </w:rPr>
        <w:t xml:space="preserve"> </w:t>
      </w:r>
      <w:r w:rsidR="00CD7724">
        <w:rPr>
          <w:rFonts w:ascii="TH Niramit AS" w:hAnsi="TH Niramit AS" w:cs="TH Niramit AS" w:hint="cs"/>
          <w:sz w:val="28"/>
          <w:cs/>
        </w:rPr>
        <w:t xml:space="preserve">และ </w:t>
      </w:r>
      <w:r w:rsidR="00CD7724" w:rsidRPr="00440ADD">
        <w:rPr>
          <w:rFonts w:ascii="TH Niramit AS" w:hAnsi="TH Niramit AS" w:cs="TH Niramit AS"/>
          <w:strike/>
          <w:sz w:val="28"/>
          <w:cs/>
        </w:rPr>
        <w:t>เครือข่ายความเชื่อเบร์เซี่ยน (</w:t>
      </w:r>
      <w:r w:rsidR="00CD7724" w:rsidRPr="00440ADD">
        <w:rPr>
          <w:rFonts w:ascii="TH Niramit AS" w:hAnsi="TH Niramit AS" w:cs="TH Niramit AS"/>
          <w:strike/>
          <w:sz w:val="28"/>
        </w:rPr>
        <w:t>Bayesian Belief Network)</w:t>
      </w:r>
      <w:r w:rsidR="009440DA" w:rsidRPr="00440ADD">
        <w:rPr>
          <w:rFonts w:ascii="TH Niramit AS" w:hAnsi="TH Niramit AS" w:cs="TH Niramit AS" w:hint="cs"/>
          <w:sz w:val="28"/>
          <w:cs/>
        </w:rPr>
        <w:t xml:space="preserve"> ตัวจำแนกเพื่อนบ้านใกล้ที่สุด </w:t>
      </w:r>
      <w:r w:rsidR="00931A2F">
        <w:rPr>
          <w:rFonts w:ascii="TH Niramit AS" w:hAnsi="TH Niramit AS" w:cs="TH Niramit AS"/>
          <w:sz w:val="28"/>
        </w:rPr>
        <w:t>(</w:t>
      </w:r>
      <w:r w:rsidR="00931A2F" w:rsidRPr="00931A2F">
        <w:rPr>
          <w:rFonts w:ascii="TH Niramit AS" w:hAnsi="TH Niramit AS" w:cs="TH Niramit AS"/>
          <w:i/>
          <w:iCs/>
          <w:sz w:val="28"/>
        </w:rPr>
        <w:t>k</w:t>
      </w:r>
      <w:r w:rsidR="00931A2F" w:rsidRPr="00931A2F">
        <w:rPr>
          <w:rFonts w:ascii="TH Niramit AS" w:hAnsi="TH Niramit AS" w:cs="TH Niramit AS"/>
          <w:sz w:val="28"/>
        </w:rPr>
        <w:t>-</w:t>
      </w:r>
      <w:r w:rsidR="009440DA" w:rsidRPr="00440ADD">
        <w:rPr>
          <w:rFonts w:ascii="TH Niramit AS" w:hAnsi="TH Niramit AS" w:cs="TH Niramit AS"/>
          <w:sz w:val="28"/>
        </w:rPr>
        <w:t>NN, k=5)</w:t>
      </w:r>
    </w:p>
    <w:p w14:paraId="2A04F1BA" w14:textId="7058A2D3" w:rsidR="00ED1D26" w:rsidRPr="002041EA" w:rsidRDefault="00ED1D26" w:rsidP="00040488">
      <w:p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br/>
      </w:r>
      <w:r w:rsidR="002041EA">
        <w:rPr>
          <w:rFonts w:ascii="TH Niramit AS" w:hAnsi="TH Niramit AS" w:cs="TH Niramit AS"/>
          <w:sz w:val="28"/>
        </w:rPr>
        <w:t>1</w:t>
      </w:r>
      <w:r w:rsidRPr="002041EA">
        <w:rPr>
          <w:rFonts w:ascii="TH Niramit AS" w:hAnsi="TH Niramit AS" w:cs="TH Niramit AS"/>
          <w:sz w:val="28"/>
        </w:rPr>
        <w:t xml:space="preserve">. </w:t>
      </w:r>
      <w:r w:rsidRPr="002041EA">
        <w:rPr>
          <w:rFonts w:ascii="TH Niramit AS" w:hAnsi="TH Niramit AS" w:cs="TH Niramit AS" w:hint="cs"/>
          <w:sz w:val="28"/>
          <w:cs/>
        </w:rPr>
        <w:t>ไฟล์</w:t>
      </w:r>
      <w:r w:rsidRPr="002041EA">
        <w:rPr>
          <w:rFonts w:ascii="TH Niramit AS" w:hAnsi="TH Niramit AS" w:cs="TH Niramit AS"/>
          <w:sz w:val="28"/>
        </w:rPr>
        <w:t xml:space="preserve"> Adult – UCI Machine Learning</w:t>
      </w:r>
    </w:p>
    <w:p w14:paraId="11E3FD18" w14:textId="36103A36" w:rsidR="000D149A" w:rsidRPr="002041EA" w:rsidRDefault="00ED1D26" w:rsidP="000D149A">
      <w:pPr>
        <w:pStyle w:val="ListParagraph"/>
        <w:numPr>
          <w:ilvl w:val="0"/>
          <w:numId w:val="24"/>
        </w:numPr>
        <w:spacing w:after="0"/>
        <w:rPr>
          <w:rFonts w:ascii="TH Niramit AS" w:hAnsi="TH Niramit AS" w:cs="TH Niramit AS"/>
          <w:sz w:val="28"/>
        </w:rPr>
      </w:pPr>
      <w:r w:rsidRPr="002041EA">
        <w:rPr>
          <w:rFonts w:ascii="TH Niramit AS" w:hAnsi="TH Niramit AS" w:cs="TH Niramit AS" w:hint="cs"/>
          <w:sz w:val="28"/>
          <w:cs/>
        </w:rPr>
        <w:t>รายละเอียดการรู้จำแบบ</w:t>
      </w:r>
      <w:r w:rsidR="007141AA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7141AA" w:rsidRPr="002041EA">
        <w:rPr>
          <w:rFonts w:ascii="TH Niramit AS" w:hAnsi="TH Niramit AS" w:cs="TH Niramit AS"/>
          <w:sz w:val="28"/>
          <w:cs/>
        </w:rPr>
        <w:t>–</w:t>
      </w:r>
      <w:r w:rsidR="007141AA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Pr="002041EA">
        <w:rPr>
          <w:rFonts w:ascii="TH Niramit AS" w:hAnsi="TH Niramit AS" w:cs="TH Niramit AS" w:hint="cs"/>
          <w:sz w:val="28"/>
          <w:cs/>
        </w:rPr>
        <w:t xml:space="preserve">ลักษณะไฟล์ที่ใช้ คือ </w:t>
      </w:r>
      <w:r w:rsidRPr="002041EA">
        <w:rPr>
          <w:rFonts w:ascii="TH Niramit AS" w:hAnsi="TH Niramit AS" w:cs="TH Niramit AS"/>
          <w:sz w:val="28"/>
        </w:rPr>
        <w:t xml:space="preserve">adult.data </w:t>
      </w:r>
      <w:r w:rsidRPr="002041EA">
        <w:rPr>
          <w:rFonts w:ascii="TH Niramit AS" w:hAnsi="TH Niramit AS" w:cs="TH Niramit AS" w:hint="cs"/>
          <w:sz w:val="28"/>
          <w:cs/>
        </w:rPr>
        <w:t xml:space="preserve">ซึ่งเป็น </w:t>
      </w:r>
      <w:r w:rsidRPr="002041EA">
        <w:rPr>
          <w:rFonts w:ascii="TH Niramit AS" w:hAnsi="TH Niramit AS" w:cs="TH Niramit AS"/>
          <w:sz w:val="28"/>
        </w:rPr>
        <w:t xml:space="preserve">Text File </w:t>
      </w:r>
      <w:r w:rsidRPr="002041EA">
        <w:rPr>
          <w:rFonts w:ascii="TH Niramit AS" w:hAnsi="TH Niramit AS" w:cs="TH Niramit AS" w:hint="cs"/>
          <w:sz w:val="28"/>
          <w:cs/>
        </w:rPr>
        <w:t xml:space="preserve">เราจึงต้องทำการแปลงไฟล์นี้ให้อยู่ในรูปตาราง </w:t>
      </w:r>
      <w:r w:rsidRPr="002041EA">
        <w:rPr>
          <w:rFonts w:ascii="TH Niramit AS" w:hAnsi="TH Niramit AS" w:cs="TH Niramit AS"/>
          <w:sz w:val="28"/>
        </w:rPr>
        <w:t xml:space="preserve">CSV </w:t>
      </w:r>
      <w:r w:rsidRPr="002041EA">
        <w:rPr>
          <w:rFonts w:ascii="TH Niramit AS" w:hAnsi="TH Niramit AS" w:cs="TH Niramit AS" w:hint="cs"/>
          <w:sz w:val="28"/>
          <w:cs/>
        </w:rPr>
        <w:t xml:space="preserve">ด้วยโปรแกรม </w:t>
      </w:r>
      <w:r w:rsidRPr="002041EA">
        <w:rPr>
          <w:rFonts w:ascii="TH Niramit AS" w:hAnsi="TH Niramit AS" w:cs="TH Niramit AS"/>
          <w:sz w:val="28"/>
        </w:rPr>
        <w:t xml:space="preserve">Microsoft Excel </w:t>
      </w:r>
      <w:r w:rsidRPr="002041EA">
        <w:rPr>
          <w:rFonts w:ascii="TH Niramit AS" w:hAnsi="TH Niramit AS" w:cs="TH Niramit AS" w:hint="cs"/>
          <w:sz w:val="28"/>
          <w:cs/>
        </w:rPr>
        <w:t xml:space="preserve">ก่อน จึงจะได้ </w:t>
      </w:r>
      <w:r w:rsidRPr="002041EA">
        <w:rPr>
          <w:rFonts w:ascii="TH Niramit AS" w:hAnsi="TH Niramit AS" w:cs="TH Niramit AS"/>
          <w:sz w:val="28"/>
        </w:rPr>
        <w:t xml:space="preserve">adult.csv </w:t>
      </w:r>
      <w:r w:rsidRPr="002041EA">
        <w:rPr>
          <w:rFonts w:ascii="TH Niramit AS" w:hAnsi="TH Niramit AS" w:cs="TH Niramit AS" w:hint="cs"/>
          <w:sz w:val="28"/>
          <w:cs/>
        </w:rPr>
        <w:t>เพื่อที่จะนำเข้าไปทดลอง</w:t>
      </w:r>
      <w:r w:rsidR="009062E0" w:rsidRPr="002041EA">
        <w:rPr>
          <w:rFonts w:ascii="TH Niramit AS" w:hAnsi="TH Niramit AS" w:cs="TH Niramit AS" w:hint="cs"/>
          <w:sz w:val="28"/>
          <w:cs/>
        </w:rPr>
        <w:t xml:space="preserve">ตัวจำแนก </w:t>
      </w:r>
      <w:r w:rsidR="009062E0" w:rsidRPr="002041EA">
        <w:rPr>
          <w:rFonts w:ascii="TH Niramit AS" w:hAnsi="TH Niramit AS" w:cs="TH Niramit AS"/>
          <w:sz w:val="28"/>
        </w:rPr>
        <w:t xml:space="preserve">Naïve Bayes </w:t>
      </w:r>
      <w:r w:rsidR="009062E0" w:rsidRPr="002041EA">
        <w:rPr>
          <w:rFonts w:ascii="TH Niramit AS" w:hAnsi="TH Niramit AS" w:cs="TH Niramit AS" w:hint="cs"/>
          <w:sz w:val="28"/>
          <w:cs/>
        </w:rPr>
        <w:t xml:space="preserve">และ </w:t>
      </w:r>
      <w:r w:rsidR="009062E0" w:rsidRPr="002041EA">
        <w:rPr>
          <w:rFonts w:ascii="TH Niramit AS" w:hAnsi="TH Niramit AS" w:cs="TH Niramit AS"/>
          <w:sz w:val="28"/>
        </w:rPr>
        <w:t xml:space="preserve">K-Nearest Neighbours </w:t>
      </w:r>
      <w:r w:rsidR="009062E0" w:rsidRPr="002041EA">
        <w:rPr>
          <w:rFonts w:ascii="TH Niramit AS" w:hAnsi="TH Niramit AS" w:cs="TH Niramit AS" w:hint="cs"/>
          <w:sz w:val="28"/>
          <w:cs/>
        </w:rPr>
        <w:t xml:space="preserve">ที่มีค่า </w:t>
      </w:r>
      <w:r w:rsidR="009062E0" w:rsidRPr="002041EA">
        <w:rPr>
          <w:rFonts w:ascii="TH Niramit AS" w:hAnsi="TH Niramit AS" w:cs="TH Niramit AS"/>
          <w:sz w:val="28"/>
        </w:rPr>
        <w:t>k=5</w:t>
      </w:r>
    </w:p>
    <w:p w14:paraId="4AB9BACF" w14:textId="21C6BEC0" w:rsidR="00AE05B8" w:rsidRPr="002041EA" w:rsidRDefault="009869E1" w:rsidP="00AE05B8">
      <w:pPr>
        <w:pStyle w:val="ListParagraph"/>
        <w:numPr>
          <w:ilvl w:val="0"/>
          <w:numId w:val="24"/>
        </w:numPr>
        <w:spacing w:after="0"/>
        <w:rPr>
          <w:rFonts w:ascii="TH Niramit AS" w:hAnsi="TH Niramit AS" w:cs="TH Niramit AS"/>
          <w:sz w:val="28"/>
        </w:rPr>
      </w:pPr>
      <w:r w:rsidRPr="002041EA">
        <w:rPr>
          <w:rFonts w:ascii="TH Niramit AS" w:hAnsi="TH Niramit AS" w:cs="TH Niramit AS" w:hint="cs"/>
          <w:sz w:val="28"/>
          <w:cs/>
        </w:rPr>
        <w:t>ค่า</w:t>
      </w:r>
      <w:r w:rsidR="007178EB" w:rsidRPr="002041EA">
        <w:rPr>
          <w:rFonts w:ascii="TH Niramit AS" w:hAnsi="TH Niramit AS" w:cs="TH Niramit AS" w:hint="cs"/>
          <w:sz w:val="28"/>
          <w:cs/>
        </w:rPr>
        <w:t>ตัวแปร</w:t>
      </w:r>
      <w:r w:rsidRPr="002041EA">
        <w:rPr>
          <w:rFonts w:ascii="TH Niramit AS" w:hAnsi="TH Niramit AS" w:cs="TH Niramit AS" w:hint="cs"/>
          <w:sz w:val="28"/>
          <w:cs/>
        </w:rPr>
        <w:t xml:space="preserve"> </w:t>
      </w:r>
      <w:r w:rsidRPr="002041EA">
        <w:rPr>
          <w:rFonts w:ascii="TH Niramit AS" w:hAnsi="TH Niramit AS" w:cs="TH Niramit AS"/>
          <w:sz w:val="28"/>
        </w:rPr>
        <w:t>(Feature)</w:t>
      </w:r>
      <w:r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7178EB" w:rsidRPr="002041EA">
        <w:rPr>
          <w:rFonts w:ascii="TH Niramit AS" w:hAnsi="TH Niramit AS" w:cs="TH Niramit AS"/>
          <w:sz w:val="28"/>
        </w:rPr>
        <w:t xml:space="preserve">age </w:t>
      </w:r>
      <w:r w:rsidRPr="002041EA">
        <w:rPr>
          <w:rFonts w:ascii="TH Niramit AS" w:hAnsi="TH Niramit AS" w:cs="TH Niramit AS" w:hint="cs"/>
          <w:sz w:val="28"/>
          <w:cs/>
        </w:rPr>
        <w:t xml:space="preserve">เป็นตัวแปรประเภท </w:t>
      </w:r>
      <w:r w:rsidRPr="002041EA">
        <w:rPr>
          <w:rFonts w:ascii="TH Niramit AS" w:hAnsi="TH Niramit AS" w:cs="TH Niramit AS"/>
          <w:sz w:val="28"/>
        </w:rPr>
        <w:t>Integer</w:t>
      </w:r>
      <w:r w:rsidRPr="002041EA">
        <w:rPr>
          <w:rFonts w:ascii="TH Niramit AS" w:hAnsi="TH Niramit AS" w:cs="TH Niramit AS" w:hint="cs"/>
          <w:sz w:val="28"/>
          <w:cs/>
        </w:rPr>
        <w:t xml:space="preserve"> แทนตัวเลขอายุของผู้ใหญ่</w:t>
      </w:r>
      <w:r w:rsidR="002E0A9D" w:rsidRPr="002041EA">
        <w:rPr>
          <w:rFonts w:ascii="TH Niramit AS" w:hAnsi="TH Niramit AS" w:cs="TH Niramit AS" w:hint="cs"/>
          <w:sz w:val="28"/>
          <w:cs/>
        </w:rPr>
        <w:t xml:space="preserve"> โดยมีอายุตั้งแต่ </w:t>
      </w:r>
      <w:r w:rsidR="002E0A9D" w:rsidRPr="002041EA">
        <w:rPr>
          <w:rFonts w:ascii="TH Niramit AS" w:hAnsi="TH Niramit AS" w:cs="TH Niramit AS"/>
          <w:sz w:val="28"/>
        </w:rPr>
        <w:t xml:space="preserve">17-90 </w:t>
      </w:r>
      <w:r w:rsidR="002E0A9D" w:rsidRPr="002041EA">
        <w:rPr>
          <w:rFonts w:ascii="TH Niramit AS" w:hAnsi="TH Niramit AS" w:cs="TH Niramit AS" w:hint="cs"/>
          <w:sz w:val="28"/>
          <w:cs/>
        </w:rPr>
        <w:t>ปี</w:t>
      </w:r>
      <w:r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Pr="002041EA">
        <w:rPr>
          <w:rFonts w:ascii="TH Niramit AS" w:hAnsi="TH Niramit AS" w:cs="TH Niramit AS" w:hint="cs"/>
          <w:sz w:val="28"/>
          <w:cs/>
        </w:rPr>
        <w:t xml:space="preserve"> </w:t>
      </w:r>
      <w:r w:rsidRPr="002041EA">
        <w:rPr>
          <w:rFonts w:ascii="TH Niramit AS" w:hAnsi="TH Niramit AS" w:cs="TH Niramit AS"/>
          <w:sz w:val="28"/>
        </w:rPr>
        <w:t xml:space="preserve">workclass </w:t>
      </w:r>
      <w:r w:rsidRPr="002041EA">
        <w:rPr>
          <w:rFonts w:ascii="TH Niramit AS" w:hAnsi="TH Niramit AS" w:cs="TH Niramit AS" w:hint="cs"/>
          <w:sz w:val="28"/>
          <w:cs/>
        </w:rPr>
        <w:t xml:space="preserve">เป็นตัวแปรประเภท </w:t>
      </w:r>
      <w:r w:rsidRPr="002041EA">
        <w:rPr>
          <w:rFonts w:ascii="TH Niramit AS" w:hAnsi="TH Niramit AS" w:cs="TH Niramit AS"/>
          <w:sz w:val="28"/>
        </w:rPr>
        <w:t xml:space="preserve">Categorical </w:t>
      </w:r>
      <w:r w:rsidRPr="002041EA">
        <w:rPr>
          <w:rFonts w:ascii="TH Niramit AS" w:hAnsi="TH Niramit AS" w:cs="TH Niramit AS" w:hint="cs"/>
          <w:sz w:val="28"/>
          <w:cs/>
        </w:rPr>
        <w:t>แทน</w:t>
      </w:r>
      <w:r w:rsidR="008E31F9" w:rsidRPr="002041EA">
        <w:rPr>
          <w:rFonts w:ascii="TH Niramit AS" w:hAnsi="TH Niramit AS" w:cs="TH Niramit AS" w:hint="cs"/>
          <w:sz w:val="28"/>
          <w:cs/>
        </w:rPr>
        <w:t>ชนิด</w:t>
      </w:r>
      <w:r w:rsidRPr="002041EA">
        <w:rPr>
          <w:rFonts w:ascii="TH Niramit AS" w:hAnsi="TH Niramit AS" w:cs="TH Niramit AS" w:hint="cs"/>
          <w:sz w:val="28"/>
          <w:cs/>
        </w:rPr>
        <w:t xml:space="preserve">ของงานที่ผู้ใหญ่ทำ 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โดยมีค่าที่เป็นไปได้ คือ </w:t>
      </w:r>
      <w:r w:rsidRPr="002041EA">
        <w:rPr>
          <w:rFonts w:ascii="TH Niramit AS" w:hAnsi="TH Niramit AS" w:cs="TH Niramit AS"/>
          <w:sz w:val="28"/>
        </w:rPr>
        <w:t>Private, Self-emp-not-inc, Self-emp-inc, Federal-gov, Local-gov, State-gov, Without-pay, Never-worked.</w:t>
      </w:r>
      <w:r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Pr="002041EA">
        <w:rPr>
          <w:rFonts w:ascii="TH Niramit AS" w:hAnsi="TH Niramit AS" w:cs="TH Niramit AS" w:hint="cs"/>
          <w:sz w:val="28"/>
          <w:cs/>
        </w:rPr>
        <w:t xml:space="preserve"> </w:t>
      </w:r>
      <w:r w:rsidRPr="002041EA">
        <w:rPr>
          <w:rFonts w:ascii="TH Niramit AS" w:hAnsi="TH Niramit AS" w:cs="TH Niramit AS"/>
          <w:sz w:val="28"/>
        </w:rPr>
        <w:t>fnl</w:t>
      </w:r>
      <w:r w:rsidR="00402161" w:rsidRPr="002041EA">
        <w:rPr>
          <w:rFonts w:ascii="TH Niramit AS" w:hAnsi="TH Niramit AS" w:cs="TH Niramit AS"/>
          <w:sz w:val="28"/>
        </w:rPr>
        <w:t xml:space="preserve">wgt </w:t>
      </w:r>
      <w:r w:rsidR="00402161" w:rsidRPr="002041EA">
        <w:rPr>
          <w:rFonts w:ascii="TH Niramit AS" w:hAnsi="TH Niramit AS" w:cs="TH Niramit AS" w:hint="cs"/>
          <w:sz w:val="28"/>
          <w:cs/>
        </w:rPr>
        <w:t xml:space="preserve">เป็นตัวแปรประเภท </w:t>
      </w:r>
      <w:r w:rsidR="00402161" w:rsidRPr="002041EA">
        <w:rPr>
          <w:rFonts w:ascii="TH Niramit AS" w:hAnsi="TH Niramit AS" w:cs="TH Niramit AS"/>
          <w:sz w:val="28"/>
        </w:rPr>
        <w:t xml:space="preserve">Integer 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แทนจำนวนผู้ใหญ่ที่มีข้อมูลคล้ายกับผู้ใหญ่ที่อยู่ในระเบียนนั้น โดยชื่อของตัวแปรนี้ย่อมาจากคำว่า </w:t>
      </w:r>
      <w:r w:rsidR="003C36CD" w:rsidRPr="002041EA">
        <w:rPr>
          <w:rFonts w:ascii="TH Niramit AS" w:hAnsi="TH Niramit AS" w:cs="TH Niramit AS"/>
          <w:sz w:val="28"/>
        </w:rPr>
        <w:t>final weight</w:t>
      </w:r>
      <w:r w:rsidR="003C36CD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3C36CD" w:rsidRPr="002041EA">
        <w:rPr>
          <w:rFonts w:ascii="TH Niramit AS" w:hAnsi="TH Niramit AS" w:cs="TH Niramit AS"/>
          <w:sz w:val="28"/>
        </w:rPr>
        <w:t xml:space="preserve">education 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เป็นตัวแปรประเภท </w:t>
      </w:r>
      <w:r w:rsidR="003C36CD" w:rsidRPr="002041EA">
        <w:rPr>
          <w:rFonts w:ascii="TH Niramit AS" w:hAnsi="TH Niramit AS" w:cs="TH Niramit AS"/>
          <w:sz w:val="28"/>
        </w:rPr>
        <w:t>Categorical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 แทนระดับการศึกษาสูงสุดของผู้ใหญ่ โดยมีค่าที่เป็นไปได้ คือ </w:t>
      </w:r>
      <w:r w:rsidR="003C36CD" w:rsidRPr="002041EA">
        <w:rPr>
          <w:rFonts w:ascii="TH Niramit AS" w:hAnsi="TH Niramit AS" w:cs="TH Niramit AS"/>
          <w:sz w:val="28"/>
        </w:rPr>
        <w:t xml:space="preserve">Bachelors, Some-college, </w:t>
      </w:r>
      <w:r w:rsidR="003C36CD" w:rsidRPr="002041EA">
        <w:rPr>
          <w:rFonts w:ascii="TH Niramit AS" w:hAnsi="TH Niramit AS" w:cs="TH Niramit AS"/>
          <w:sz w:val="28"/>
          <w:cs/>
        </w:rPr>
        <w:t>11</w:t>
      </w:r>
      <w:r w:rsidR="003C36CD" w:rsidRPr="002041EA">
        <w:rPr>
          <w:rFonts w:ascii="TH Niramit AS" w:hAnsi="TH Niramit AS" w:cs="TH Niramit AS"/>
          <w:sz w:val="28"/>
        </w:rPr>
        <w:t xml:space="preserve">th, HS-grad, Prof-school, Assoc-acdm, Assoc-voc, </w:t>
      </w:r>
      <w:r w:rsidR="003C36CD" w:rsidRPr="002041EA">
        <w:rPr>
          <w:rFonts w:ascii="TH Niramit AS" w:hAnsi="TH Niramit AS" w:cs="TH Niramit AS"/>
          <w:sz w:val="28"/>
          <w:cs/>
        </w:rPr>
        <w:t>9</w:t>
      </w:r>
      <w:r w:rsidR="003C36CD" w:rsidRPr="002041EA">
        <w:rPr>
          <w:rFonts w:ascii="TH Niramit AS" w:hAnsi="TH Niramit AS" w:cs="TH Niramit AS"/>
          <w:sz w:val="28"/>
        </w:rPr>
        <w:t xml:space="preserve">th, </w:t>
      </w:r>
      <w:r w:rsidR="003C36CD" w:rsidRPr="002041EA">
        <w:rPr>
          <w:rFonts w:ascii="TH Niramit AS" w:hAnsi="TH Niramit AS" w:cs="TH Niramit AS"/>
          <w:sz w:val="28"/>
          <w:cs/>
        </w:rPr>
        <w:t>7</w:t>
      </w:r>
      <w:r w:rsidR="003C36CD" w:rsidRPr="002041EA">
        <w:rPr>
          <w:rFonts w:ascii="TH Niramit AS" w:hAnsi="TH Niramit AS" w:cs="TH Niramit AS"/>
          <w:sz w:val="28"/>
        </w:rPr>
        <w:t>th-</w:t>
      </w:r>
      <w:r w:rsidR="003C36CD" w:rsidRPr="002041EA">
        <w:rPr>
          <w:rFonts w:ascii="TH Niramit AS" w:hAnsi="TH Niramit AS" w:cs="TH Niramit AS"/>
          <w:sz w:val="28"/>
          <w:cs/>
        </w:rPr>
        <w:t>8</w:t>
      </w:r>
      <w:r w:rsidR="003C36CD" w:rsidRPr="002041EA">
        <w:rPr>
          <w:rFonts w:ascii="TH Niramit AS" w:hAnsi="TH Niramit AS" w:cs="TH Niramit AS"/>
          <w:sz w:val="28"/>
        </w:rPr>
        <w:t xml:space="preserve">th, </w:t>
      </w:r>
      <w:r w:rsidR="003C36CD" w:rsidRPr="002041EA">
        <w:rPr>
          <w:rFonts w:ascii="TH Niramit AS" w:hAnsi="TH Niramit AS" w:cs="TH Niramit AS"/>
          <w:sz w:val="28"/>
          <w:cs/>
        </w:rPr>
        <w:t>12</w:t>
      </w:r>
      <w:r w:rsidR="003C36CD" w:rsidRPr="002041EA">
        <w:rPr>
          <w:rFonts w:ascii="TH Niramit AS" w:hAnsi="TH Niramit AS" w:cs="TH Niramit AS"/>
          <w:sz w:val="28"/>
        </w:rPr>
        <w:t xml:space="preserve">th, Masters, </w:t>
      </w:r>
      <w:r w:rsidR="003C36CD" w:rsidRPr="002041EA">
        <w:rPr>
          <w:rFonts w:ascii="TH Niramit AS" w:hAnsi="TH Niramit AS" w:cs="TH Niramit AS"/>
          <w:sz w:val="28"/>
          <w:cs/>
        </w:rPr>
        <w:t>1</w:t>
      </w:r>
      <w:r w:rsidR="003C36CD" w:rsidRPr="002041EA">
        <w:rPr>
          <w:rFonts w:ascii="TH Niramit AS" w:hAnsi="TH Niramit AS" w:cs="TH Niramit AS"/>
          <w:sz w:val="28"/>
        </w:rPr>
        <w:t>st-</w:t>
      </w:r>
      <w:r w:rsidR="003C36CD" w:rsidRPr="002041EA">
        <w:rPr>
          <w:rFonts w:ascii="TH Niramit AS" w:hAnsi="TH Niramit AS" w:cs="TH Niramit AS"/>
          <w:sz w:val="28"/>
          <w:cs/>
        </w:rPr>
        <w:t>4</w:t>
      </w:r>
      <w:r w:rsidR="003C36CD" w:rsidRPr="002041EA">
        <w:rPr>
          <w:rFonts w:ascii="TH Niramit AS" w:hAnsi="TH Niramit AS" w:cs="TH Niramit AS"/>
          <w:sz w:val="28"/>
        </w:rPr>
        <w:t xml:space="preserve">th, </w:t>
      </w:r>
      <w:r w:rsidR="003C36CD" w:rsidRPr="002041EA">
        <w:rPr>
          <w:rFonts w:ascii="TH Niramit AS" w:hAnsi="TH Niramit AS" w:cs="TH Niramit AS"/>
          <w:sz w:val="28"/>
          <w:cs/>
        </w:rPr>
        <w:t>10</w:t>
      </w:r>
      <w:r w:rsidR="003C36CD" w:rsidRPr="002041EA">
        <w:rPr>
          <w:rFonts w:ascii="TH Niramit AS" w:hAnsi="TH Niramit AS" w:cs="TH Niramit AS"/>
          <w:sz w:val="28"/>
        </w:rPr>
        <w:t xml:space="preserve">th, Doctorate, </w:t>
      </w:r>
      <w:r w:rsidR="003C36CD" w:rsidRPr="002041EA">
        <w:rPr>
          <w:rFonts w:ascii="TH Niramit AS" w:hAnsi="TH Niramit AS" w:cs="TH Niramit AS"/>
          <w:sz w:val="28"/>
          <w:cs/>
        </w:rPr>
        <w:t>5</w:t>
      </w:r>
      <w:r w:rsidR="003C36CD" w:rsidRPr="002041EA">
        <w:rPr>
          <w:rFonts w:ascii="TH Niramit AS" w:hAnsi="TH Niramit AS" w:cs="TH Niramit AS"/>
          <w:sz w:val="28"/>
        </w:rPr>
        <w:t>th-</w:t>
      </w:r>
      <w:r w:rsidR="003C36CD" w:rsidRPr="002041EA">
        <w:rPr>
          <w:rFonts w:ascii="TH Niramit AS" w:hAnsi="TH Niramit AS" w:cs="TH Niramit AS"/>
          <w:sz w:val="28"/>
          <w:cs/>
        </w:rPr>
        <w:t>6</w:t>
      </w:r>
      <w:r w:rsidR="003C36CD" w:rsidRPr="002041EA">
        <w:rPr>
          <w:rFonts w:ascii="TH Niramit AS" w:hAnsi="TH Niramit AS" w:cs="TH Niramit AS"/>
          <w:sz w:val="28"/>
        </w:rPr>
        <w:t>th, Preschool.</w:t>
      </w:r>
      <w:r w:rsidR="003C36CD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3C36CD" w:rsidRPr="002041EA">
        <w:rPr>
          <w:rFonts w:ascii="TH Niramit AS" w:hAnsi="TH Niramit AS" w:cs="TH Niramit AS"/>
          <w:sz w:val="28"/>
        </w:rPr>
        <w:t xml:space="preserve">education-num 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เป็นตัวแปรประเภท </w:t>
      </w:r>
      <w:r w:rsidR="003C36CD" w:rsidRPr="002041EA">
        <w:rPr>
          <w:rFonts w:ascii="TH Niramit AS" w:hAnsi="TH Niramit AS" w:cs="TH Niramit AS"/>
          <w:sz w:val="28"/>
        </w:rPr>
        <w:t xml:space="preserve">Integer </w:t>
      </w:r>
      <w:r w:rsidR="003C36CD" w:rsidRPr="002041EA">
        <w:rPr>
          <w:rFonts w:ascii="TH Niramit AS" w:hAnsi="TH Niramit AS" w:cs="TH Niramit AS" w:hint="cs"/>
          <w:sz w:val="28"/>
          <w:cs/>
        </w:rPr>
        <w:t>แทนระดับการศึกษาสูงสุดของผู้ใหญ่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 โดยเป็นตัวเลขซึ่งสัมพันธ์กับตัวแปร </w:t>
      </w:r>
      <w:r w:rsidR="003C36CD" w:rsidRPr="002041EA">
        <w:rPr>
          <w:rFonts w:ascii="TH Niramit AS" w:hAnsi="TH Niramit AS" w:cs="TH Niramit AS"/>
          <w:sz w:val="28"/>
        </w:rPr>
        <w:t xml:space="preserve">education </w:t>
      </w:r>
      <w:r w:rsidR="003C36CD" w:rsidRPr="002041EA">
        <w:rPr>
          <w:rFonts w:ascii="TH Niramit AS" w:hAnsi="TH Niramit AS" w:cs="TH Niramit AS" w:hint="cs"/>
          <w:sz w:val="28"/>
          <w:cs/>
        </w:rPr>
        <w:t>ตั้งแต่</w:t>
      </w:r>
      <w:r w:rsidR="003C36CD" w:rsidRPr="002041EA">
        <w:rPr>
          <w:rFonts w:ascii="TH Niramit AS" w:hAnsi="TH Niramit AS" w:cs="TH Niramit AS"/>
          <w:sz w:val="28"/>
        </w:rPr>
        <w:t xml:space="preserve"> 1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 ถึง </w:t>
      </w:r>
      <w:r w:rsidR="003C36CD" w:rsidRPr="002041EA">
        <w:rPr>
          <w:rFonts w:ascii="TH Niramit AS" w:hAnsi="TH Niramit AS" w:cs="TH Niramit AS"/>
          <w:sz w:val="28"/>
        </w:rPr>
        <w:t xml:space="preserve">16 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เมื่อ </w:t>
      </w:r>
      <w:r w:rsidR="003C36CD" w:rsidRPr="002041EA">
        <w:rPr>
          <w:rFonts w:ascii="TH Niramit AS" w:hAnsi="TH Niramit AS" w:cs="TH Niramit AS"/>
          <w:sz w:val="28"/>
        </w:rPr>
        <w:t xml:space="preserve">16 </w:t>
      </w:r>
      <w:r w:rsidR="003C36CD" w:rsidRPr="002041EA">
        <w:rPr>
          <w:rFonts w:ascii="TH Niramit AS" w:hAnsi="TH Niramit AS" w:cs="TH Niramit AS" w:hint="cs"/>
          <w:sz w:val="28"/>
          <w:cs/>
        </w:rPr>
        <w:t>เป็นระดับการศึกษาที่สูงที่สุด</w:t>
      </w:r>
      <w:r w:rsidR="003C36CD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3C36CD" w:rsidRPr="002041EA">
        <w:rPr>
          <w:rFonts w:ascii="TH Niramit AS" w:hAnsi="TH Niramit AS" w:cs="TH Niramit AS"/>
          <w:sz w:val="28"/>
        </w:rPr>
        <w:t xml:space="preserve">marital-status 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เป็นตัวแปรประเภท </w:t>
      </w:r>
      <w:r w:rsidR="003C36CD" w:rsidRPr="002041EA">
        <w:rPr>
          <w:rFonts w:ascii="TH Niramit AS" w:hAnsi="TH Niramit AS" w:cs="TH Niramit AS"/>
          <w:sz w:val="28"/>
        </w:rPr>
        <w:t>Categorical</w:t>
      </w:r>
      <w:r w:rsidR="003C36CD" w:rsidRPr="002041EA">
        <w:rPr>
          <w:rFonts w:ascii="TH Niramit AS" w:hAnsi="TH Niramit AS" w:cs="TH Niramit AS" w:hint="cs"/>
          <w:sz w:val="28"/>
          <w:cs/>
        </w:rPr>
        <w:t xml:space="preserve"> แทน</w:t>
      </w:r>
      <w:r w:rsidR="003C36CD" w:rsidRPr="002041EA">
        <w:rPr>
          <w:rFonts w:ascii="TH Niramit AS" w:hAnsi="TH Niramit AS" w:cs="TH Niramit AS" w:hint="cs"/>
          <w:sz w:val="28"/>
          <w:cs/>
        </w:rPr>
        <w:t>สถานภาพการสมรสของผู้ใหญ่</w:t>
      </w:r>
      <w:r w:rsidR="00B47DDB" w:rsidRPr="002041EA">
        <w:rPr>
          <w:rFonts w:ascii="TH Niramit AS" w:hAnsi="TH Niramit AS" w:cs="TH Niramit AS" w:hint="cs"/>
          <w:sz w:val="28"/>
          <w:cs/>
        </w:rPr>
        <w:t xml:space="preserve"> โดยมีค่าที่เป็นไปได้ คือ </w:t>
      </w:r>
      <w:r w:rsidR="00B47DDB" w:rsidRPr="002041EA">
        <w:rPr>
          <w:rFonts w:ascii="TH Niramit AS" w:hAnsi="TH Niramit AS" w:cs="TH Niramit AS"/>
          <w:sz w:val="28"/>
        </w:rPr>
        <w:t>Married-civ-spouse, Divorced, Never-married, Separated, Widowed, Married-spouse-absent, Married-AF-spouse.</w:t>
      </w:r>
      <w:r w:rsidR="00B47DDB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B47DDB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B47DDB" w:rsidRPr="002041EA">
        <w:rPr>
          <w:rFonts w:ascii="TH Niramit AS" w:hAnsi="TH Niramit AS" w:cs="TH Niramit AS"/>
          <w:sz w:val="28"/>
        </w:rPr>
        <w:t xml:space="preserve">occupation </w:t>
      </w:r>
      <w:r w:rsidR="00B47DDB" w:rsidRPr="002041EA">
        <w:rPr>
          <w:rFonts w:ascii="TH Niramit AS" w:hAnsi="TH Niramit AS" w:cs="TH Niramit AS" w:hint="cs"/>
          <w:sz w:val="28"/>
          <w:cs/>
        </w:rPr>
        <w:t xml:space="preserve">เป็นตัวแปรประเภท </w:t>
      </w:r>
      <w:r w:rsidR="00B47DDB" w:rsidRPr="002041EA">
        <w:rPr>
          <w:rFonts w:ascii="TH Niramit AS" w:hAnsi="TH Niramit AS" w:cs="TH Niramit AS"/>
          <w:sz w:val="28"/>
        </w:rPr>
        <w:t>Categorical</w:t>
      </w:r>
      <w:r w:rsidR="00B47DDB" w:rsidRPr="002041EA">
        <w:rPr>
          <w:rFonts w:ascii="TH Niramit AS" w:hAnsi="TH Niramit AS" w:cs="TH Niramit AS" w:hint="cs"/>
          <w:sz w:val="28"/>
          <w:cs/>
        </w:rPr>
        <w:t xml:space="preserve"> แทน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อาชีพที่ผู้ใหญ่ทำ </w:t>
      </w:r>
      <w:r w:rsidR="008E31F9" w:rsidRPr="002041EA">
        <w:rPr>
          <w:rFonts w:ascii="TH Niramit AS" w:hAnsi="TH Niramit AS" w:cs="TH Niramit AS" w:hint="cs"/>
          <w:sz w:val="28"/>
          <w:cs/>
        </w:rPr>
        <w:t>โดยมีค่าที่เป็นไปได้ คือ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8E31F9" w:rsidRPr="002041EA">
        <w:rPr>
          <w:rFonts w:ascii="TH Niramit AS" w:hAnsi="TH Niramit AS" w:cs="TH Niramit AS"/>
          <w:sz w:val="28"/>
        </w:rPr>
        <w:t>Tech-support, Craft-repair, Other-service, Sales, Exec-managerial, Prof-specialty, Handlers-cleaners, Machine-op-inspct, Adm-clerical, Farming-fishing, Transport-moving, Priv-house-serv, Protective-serv, Armed-Forces.</w:t>
      </w:r>
      <w:r w:rsidR="008E31F9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8E31F9" w:rsidRPr="002041EA">
        <w:rPr>
          <w:rFonts w:ascii="TH Niramit AS" w:hAnsi="TH Niramit AS" w:cs="TH Niramit AS"/>
          <w:sz w:val="28"/>
        </w:rPr>
        <w:t xml:space="preserve">relationship </w:t>
      </w:r>
      <w:r w:rsidR="008E31F9" w:rsidRPr="002041EA">
        <w:rPr>
          <w:rFonts w:ascii="TH Niramit AS" w:hAnsi="TH Niramit AS" w:cs="TH Niramit AS"/>
          <w:sz w:val="28"/>
          <w:cs/>
        </w:rPr>
        <w:t xml:space="preserve">เป็นตัวแปรประเภท </w:t>
      </w:r>
      <w:r w:rsidR="008E31F9" w:rsidRPr="002041EA">
        <w:rPr>
          <w:rFonts w:ascii="TH Niramit AS" w:hAnsi="TH Niramit AS" w:cs="TH Niramit AS"/>
          <w:sz w:val="28"/>
        </w:rPr>
        <w:t>Categorical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แทน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ลักษณะความสัมพันธ์ของผู้ใหญ่ </w:t>
      </w:r>
      <w:r w:rsidR="008E31F9" w:rsidRPr="002041EA">
        <w:rPr>
          <w:rFonts w:ascii="TH Niramit AS" w:hAnsi="TH Niramit AS" w:cs="TH Niramit AS"/>
          <w:sz w:val="28"/>
          <w:cs/>
        </w:rPr>
        <w:t>โดยมีค่าที่เป็นไปได้ คือ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8E31F9" w:rsidRPr="002041EA">
        <w:rPr>
          <w:rFonts w:ascii="TH Niramit AS" w:hAnsi="TH Niramit AS" w:cs="TH Niramit AS"/>
          <w:sz w:val="28"/>
        </w:rPr>
        <w:t>Wife, Own-child, Husband, Not-in-family, Other-relative, Unmarried.</w:t>
      </w:r>
      <w:r w:rsidR="008E31F9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8E31F9" w:rsidRPr="002041EA">
        <w:rPr>
          <w:rFonts w:ascii="TH Niramit AS" w:hAnsi="TH Niramit AS" w:cs="TH Niramit AS"/>
          <w:sz w:val="28"/>
        </w:rPr>
        <w:t xml:space="preserve">race </w:t>
      </w:r>
      <w:r w:rsidR="008E31F9" w:rsidRPr="002041EA">
        <w:rPr>
          <w:rFonts w:ascii="TH Niramit AS" w:hAnsi="TH Niramit AS" w:cs="TH Niramit AS"/>
          <w:sz w:val="28"/>
          <w:cs/>
        </w:rPr>
        <w:t xml:space="preserve">เป็นตัวแปรประเภท </w:t>
      </w:r>
      <w:r w:rsidR="008E31F9" w:rsidRPr="002041EA">
        <w:rPr>
          <w:rFonts w:ascii="TH Niramit AS" w:hAnsi="TH Niramit AS" w:cs="TH Niramit AS"/>
          <w:sz w:val="28"/>
        </w:rPr>
        <w:t>Categorical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แทน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เชื้อชาติของผู้ใหญ่ </w:t>
      </w:r>
      <w:r w:rsidR="008E31F9" w:rsidRPr="002041EA">
        <w:rPr>
          <w:rFonts w:ascii="TH Niramit AS" w:hAnsi="TH Niramit AS" w:cs="TH Niramit AS"/>
          <w:sz w:val="28"/>
          <w:cs/>
        </w:rPr>
        <w:t>โดยมีค่าที่เป็นไปได้ คือ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8E31F9" w:rsidRPr="002041EA">
        <w:rPr>
          <w:rFonts w:ascii="TH Niramit AS" w:hAnsi="TH Niramit AS" w:cs="TH Niramit AS"/>
          <w:sz w:val="28"/>
        </w:rPr>
        <w:t>White, Asian-Pac-Islander, Amer-Indian-Eskimo, Other, Black.</w:t>
      </w:r>
      <w:r w:rsidR="008E31F9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8E31F9" w:rsidRPr="002041EA">
        <w:rPr>
          <w:rFonts w:ascii="TH Niramit AS" w:hAnsi="TH Niramit AS" w:cs="TH Niramit AS"/>
          <w:sz w:val="28"/>
        </w:rPr>
        <w:t xml:space="preserve">sex </w:t>
      </w:r>
      <w:r w:rsidR="008E31F9" w:rsidRPr="002041EA">
        <w:rPr>
          <w:rFonts w:ascii="TH Niramit AS" w:hAnsi="TH Niramit AS" w:cs="TH Niramit AS"/>
          <w:sz w:val="28"/>
          <w:cs/>
        </w:rPr>
        <w:t xml:space="preserve">เป็นตัวแปรประเภท </w:t>
      </w:r>
      <w:r w:rsidR="008E31F9" w:rsidRPr="002041EA">
        <w:rPr>
          <w:rFonts w:ascii="TH Niramit AS" w:hAnsi="TH Niramit AS" w:cs="TH Niramit AS"/>
          <w:sz w:val="28"/>
        </w:rPr>
        <w:t>Categorical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แทน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ลักษณะเพศของผู้ใหญ่ </w:t>
      </w:r>
      <w:r w:rsidR="008E31F9" w:rsidRPr="002041EA">
        <w:rPr>
          <w:rFonts w:ascii="TH Niramit AS" w:hAnsi="TH Niramit AS" w:cs="TH Niramit AS"/>
          <w:sz w:val="28"/>
          <w:cs/>
        </w:rPr>
        <w:t>โดยมีค่าที่เป็นไปได้ คือ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8E31F9" w:rsidRPr="002041EA">
        <w:rPr>
          <w:rFonts w:ascii="TH Niramit AS" w:hAnsi="TH Niramit AS" w:cs="TH Niramit AS"/>
          <w:sz w:val="28"/>
        </w:rPr>
        <w:t>Female, Male.</w:t>
      </w:r>
      <w:r w:rsidR="008E31F9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8E31F9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8E31F9" w:rsidRPr="002041EA">
        <w:rPr>
          <w:rFonts w:ascii="TH Niramit AS" w:hAnsi="TH Niramit AS" w:cs="TH Niramit AS"/>
          <w:sz w:val="28"/>
        </w:rPr>
        <w:t xml:space="preserve">capital-gain </w:t>
      </w:r>
      <w:r w:rsidR="008E31F9" w:rsidRPr="002041EA">
        <w:rPr>
          <w:rFonts w:ascii="TH Niramit AS" w:hAnsi="TH Niramit AS" w:cs="TH Niramit AS"/>
          <w:sz w:val="28"/>
          <w:cs/>
        </w:rPr>
        <w:t xml:space="preserve">เป็นตัวแปรประเภท </w:t>
      </w:r>
      <w:r w:rsidR="008E31F9" w:rsidRPr="002041EA">
        <w:rPr>
          <w:rFonts w:ascii="TH Niramit AS" w:hAnsi="TH Niramit AS" w:cs="TH Niramit AS"/>
          <w:sz w:val="28"/>
        </w:rPr>
        <w:t xml:space="preserve">Integer </w:t>
      </w:r>
      <w:r w:rsidR="008E31F9" w:rsidRPr="002041EA">
        <w:rPr>
          <w:rFonts w:ascii="TH Niramit AS" w:hAnsi="TH Niramit AS" w:cs="TH Niramit AS" w:hint="cs"/>
          <w:sz w:val="28"/>
          <w:cs/>
        </w:rPr>
        <w:t>แทน</w:t>
      </w:r>
      <w:r w:rsidR="008E31F9" w:rsidRPr="002041EA">
        <w:rPr>
          <w:rFonts w:ascii="TH Niramit AS" w:hAnsi="TH Niramit AS" w:cs="TH Niramit AS" w:hint="cs"/>
          <w:sz w:val="28"/>
          <w:cs/>
        </w:rPr>
        <w:t>จำนวนรายได้</w:t>
      </w:r>
      <w:r w:rsidR="002E0A9D" w:rsidRPr="002041EA">
        <w:rPr>
          <w:rFonts w:ascii="TH Niramit AS" w:hAnsi="TH Niramit AS" w:cs="TH Niramit AS" w:hint="cs"/>
          <w:sz w:val="28"/>
          <w:cs/>
        </w:rPr>
        <w:t>ของผู้ใหญ่</w:t>
      </w:r>
      <w:r w:rsidR="008E31F9" w:rsidRPr="002041EA">
        <w:rPr>
          <w:rFonts w:ascii="TH Niramit AS" w:hAnsi="TH Niramit AS" w:cs="TH Niramit AS" w:hint="cs"/>
          <w:sz w:val="28"/>
          <w:cs/>
        </w:rPr>
        <w:t>จากการ</w:t>
      </w:r>
      <w:r w:rsidR="002E0A9D" w:rsidRPr="002041EA">
        <w:rPr>
          <w:rFonts w:ascii="TH Niramit AS" w:hAnsi="TH Niramit AS" w:cs="TH Niramit AS" w:hint="cs"/>
          <w:sz w:val="28"/>
          <w:cs/>
        </w:rPr>
        <w:t>ค้า</w:t>
      </w:r>
      <w:r w:rsidR="008E31F9" w:rsidRPr="002041EA">
        <w:rPr>
          <w:rFonts w:ascii="TH Niramit AS" w:hAnsi="TH Niramit AS" w:cs="TH Niramit AS" w:hint="cs"/>
          <w:sz w:val="28"/>
          <w:cs/>
        </w:rPr>
        <w:t>ขาย</w:t>
      </w:r>
      <w:r w:rsidR="002E0A9D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2E0A9D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2E0A9D" w:rsidRPr="002041EA">
        <w:rPr>
          <w:rFonts w:ascii="TH Niramit AS" w:hAnsi="TH Niramit AS" w:cs="TH Niramit AS"/>
          <w:sz w:val="28"/>
        </w:rPr>
        <w:t>capital-</w:t>
      </w:r>
      <w:r w:rsidR="002E0A9D" w:rsidRPr="002041EA">
        <w:rPr>
          <w:rFonts w:ascii="TH Niramit AS" w:hAnsi="TH Niramit AS" w:cs="TH Niramit AS"/>
          <w:sz w:val="28"/>
        </w:rPr>
        <w:t>loss</w:t>
      </w:r>
      <w:r w:rsidR="002E0A9D" w:rsidRPr="002041EA">
        <w:rPr>
          <w:rFonts w:ascii="TH Niramit AS" w:hAnsi="TH Niramit AS" w:cs="TH Niramit AS"/>
          <w:sz w:val="28"/>
        </w:rPr>
        <w:t xml:space="preserve"> </w:t>
      </w:r>
      <w:r w:rsidR="002E0A9D" w:rsidRPr="002041EA">
        <w:rPr>
          <w:rFonts w:ascii="TH Niramit AS" w:hAnsi="TH Niramit AS" w:cs="TH Niramit AS"/>
          <w:sz w:val="28"/>
          <w:cs/>
        </w:rPr>
        <w:t xml:space="preserve">เป็นตัวแปรประเภท </w:t>
      </w:r>
      <w:r w:rsidR="002E0A9D" w:rsidRPr="002041EA">
        <w:rPr>
          <w:rFonts w:ascii="TH Niramit AS" w:hAnsi="TH Niramit AS" w:cs="TH Niramit AS"/>
          <w:sz w:val="28"/>
        </w:rPr>
        <w:t xml:space="preserve">Integer </w:t>
      </w:r>
      <w:r w:rsidR="002E0A9D" w:rsidRPr="002041EA">
        <w:rPr>
          <w:rFonts w:ascii="TH Niramit AS" w:hAnsi="TH Niramit AS" w:cs="TH Niramit AS" w:hint="cs"/>
          <w:sz w:val="28"/>
          <w:cs/>
        </w:rPr>
        <w:t>แทนจำนวน</w:t>
      </w:r>
      <w:r w:rsidR="002E0A9D" w:rsidRPr="002041EA">
        <w:rPr>
          <w:rFonts w:ascii="TH Niramit AS" w:hAnsi="TH Niramit AS" w:cs="TH Niramit AS" w:hint="cs"/>
          <w:sz w:val="28"/>
          <w:cs/>
        </w:rPr>
        <w:t>ขาดทุน</w:t>
      </w:r>
      <w:r w:rsidR="002E0A9D" w:rsidRPr="002041EA">
        <w:rPr>
          <w:rFonts w:ascii="TH Niramit AS" w:hAnsi="TH Niramit AS" w:cs="TH Niramit AS" w:hint="cs"/>
          <w:sz w:val="28"/>
          <w:cs/>
        </w:rPr>
        <w:t>ของผู้ใหญ่จากการค้าขาย</w:t>
      </w:r>
      <w:r w:rsidR="002E0A9D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lastRenderedPageBreak/>
        <w:t>–</w:t>
      </w:r>
      <w:r w:rsidR="002E0A9D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2E0A9D" w:rsidRPr="002041EA">
        <w:rPr>
          <w:rFonts w:ascii="TH Niramit AS" w:hAnsi="TH Niramit AS" w:cs="TH Niramit AS"/>
          <w:sz w:val="28"/>
        </w:rPr>
        <w:t xml:space="preserve">hours-per-week </w:t>
      </w:r>
      <w:r w:rsidR="002E0A9D" w:rsidRPr="002041EA">
        <w:rPr>
          <w:rFonts w:ascii="TH Niramit AS" w:hAnsi="TH Niramit AS" w:cs="TH Niramit AS"/>
          <w:sz w:val="28"/>
          <w:cs/>
        </w:rPr>
        <w:t xml:space="preserve">เป็นตัวแปรประเภท </w:t>
      </w:r>
      <w:r w:rsidR="002E0A9D" w:rsidRPr="002041EA">
        <w:rPr>
          <w:rFonts w:ascii="TH Niramit AS" w:hAnsi="TH Niramit AS" w:cs="TH Niramit AS"/>
          <w:sz w:val="28"/>
        </w:rPr>
        <w:t xml:space="preserve">Integer </w:t>
      </w:r>
      <w:r w:rsidR="002E0A9D" w:rsidRPr="002041EA">
        <w:rPr>
          <w:rFonts w:ascii="TH Niramit AS" w:hAnsi="TH Niramit AS" w:cs="TH Niramit AS" w:hint="cs"/>
          <w:sz w:val="28"/>
          <w:cs/>
        </w:rPr>
        <w:t>แทน</w:t>
      </w:r>
      <w:r w:rsidR="002E0A9D" w:rsidRPr="002041EA">
        <w:rPr>
          <w:rFonts w:ascii="TH Niramit AS" w:hAnsi="TH Niramit AS" w:cs="TH Niramit AS" w:hint="cs"/>
          <w:sz w:val="28"/>
          <w:cs/>
        </w:rPr>
        <w:t>จำนวนชั่วโมงที่ผู้ใหญ่ทำงานต่อสัปดาห์</w:t>
      </w:r>
      <w:r w:rsidR="002E0A9D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036A2B" w:rsidRPr="002041EA">
        <w:rPr>
          <w:rFonts w:ascii="TH Niramit AS" w:hAnsi="TH Niramit AS" w:cs="TH Niramit AS"/>
          <w:sz w:val="28"/>
        </w:rPr>
        <w:t xml:space="preserve"> </w:t>
      </w:r>
      <w:r w:rsidR="002E0A9D" w:rsidRPr="002041EA">
        <w:rPr>
          <w:rFonts w:ascii="TH Niramit AS" w:hAnsi="TH Niramit AS" w:cs="TH Niramit AS"/>
          <w:sz w:val="28"/>
        </w:rPr>
        <w:t xml:space="preserve">native-country </w:t>
      </w:r>
      <w:r w:rsidR="002E0A9D" w:rsidRPr="002041EA">
        <w:rPr>
          <w:rFonts w:ascii="TH Niramit AS" w:hAnsi="TH Niramit AS" w:cs="TH Niramit AS"/>
          <w:sz w:val="28"/>
          <w:cs/>
        </w:rPr>
        <w:t xml:space="preserve">เป็นตัวแปรประเภท </w:t>
      </w:r>
      <w:r w:rsidR="002E0A9D" w:rsidRPr="002041EA">
        <w:rPr>
          <w:rFonts w:ascii="TH Niramit AS" w:hAnsi="TH Niramit AS" w:cs="TH Niramit AS"/>
          <w:sz w:val="28"/>
        </w:rPr>
        <w:t>Categorical</w:t>
      </w:r>
      <w:r w:rsidR="002E0A9D" w:rsidRPr="002041EA">
        <w:rPr>
          <w:rFonts w:ascii="TH Niramit AS" w:hAnsi="TH Niramit AS" w:cs="TH Niramit AS" w:hint="cs"/>
          <w:sz w:val="28"/>
          <w:cs/>
        </w:rPr>
        <w:t xml:space="preserve"> แทน</w:t>
      </w:r>
      <w:r w:rsidR="002E0A9D" w:rsidRPr="002041EA">
        <w:rPr>
          <w:rFonts w:ascii="TH Niramit AS" w:hAnsi="TH Niramit AS" w:cs="TH Niramit AS" w:hint="cs"/>
          <w:sz w:val="28"/>
          <w:cs/>
        </w:rPr>
        <w:t xml:space="preserve">ประเทศเกิดของผู้ใหญ่ </w:t>
      </w:r>
      <w:r w:rsidR="002E0A9D" w:rsidRPr="002041EA">
        <w:rPr>
          <w:rFonts w:ascii="TH Niramit AS" w:hAnsi="TH Niramit AS" w:cs="TH Niramit AS"/>
          <w:sz w:val="28"/>
          <w:cs/>
        </w:rPr>
        <w:t>โดยมีค่าที่เป็นไปได้ คือ</w:t>
      </w:r>
      <w:r w:rsidR="002E0A9D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2E0A9D" w:rsidRPr="002041EA">
        <w:rPr>
          <w:rFonts w:ascii="TH Niramit AS" w:hAnsi="TH Niramit AS" w:cs="TH Niramit AS"/>
          <w:sz w:val="28"/>
        </w:rPr>
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  <w:r w:rsidR="002E0A9D" w:rsidRPr="002041EA">
        <w:rPr>
          <w:rFonts w:ascii="TH Niramit AS" w:hAnsi="TH Niramit AS" w:cs="TH Niramit AS"/>
          <w:sz w:val="28"/>
          <w:cs/>
        </w:rPr>
        <w:br/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2E0A9D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2E0A9D" w:rsidRPr="002041EA">
        <w:rPr>
          <w:rFonts w:ascii="TH Niramit AS" w:hAnsi="TH Niramit AS" w:cs="TH Niramit AS"/>
          <w:sz w:val="28"/>
        </w:rPr>
        <w:t xml:space="preserve">income </w:t>
      </w:r>
      <w:r w:rsidR="002E0A9D" w:rsidRPr="002041EA">
        <w:rPr>
          <w:rFonts w:ascii="TH Niramit AS" w:hAnsi="TH Niramit AS" w:cs="TH Niramit AS"/>
          <w:sz w:val="28"/>
          <w:cs/>
        </w:rPr>
        <w:t xml:space="preserve">เป็นตัวแปรประเภท </w:t>
      </w:r>
      <w:r w:rsidR="002E0A9D" w:rsidRPr="002041EA">
        <w:rPr>
          <w:rFonts w:ascii="TH Niramit AS" w:hAnsi="TH Niramit AS" w:cs="TH Niramit AS"/>
          <w:sz w:val="28"/>
        </w:rPr>
        <w:t xml:space="preserve">Binary </w:t>
      </w:r>
      <w:r w:rsidR="002E0A9D" w:rsidRPr="002041EA">
        <w:rPr>
          <w:rFonts w:ascii="TH Niramit AS" w:hAnsi="TH Niramit AS" w:cs="TH Niramit AS" w:hint="cs"/>
          <w:sz w:val="28"/>
          <w:cs/>
        </w:rPr>
        <w:t>แทน</w:t>
      </w:r>
      <w:r w:rsidR="002E0A9D" w:rsidRPr="002041EA">
        <w:rPr>
          <w:rFonts w:ascii="TH Niramit AS" w:hAnsi="TH Niramit AS" w:cs="TH Niramit AS" w:hint="cs"/>
          <w:sz w:val="28"/>
          <w:cs/>
        </w:rPr>
        <w:t>ช่วงรายได้ของผู้ใหญ่</w:t>
      </w:r>
      <w:r w:rsidR="00121717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121717" w:rsidRPr="002041EA">
        <w:rPr>
          <w:rFonts w:ascii="TH Niramit AS" w:hAnsi="TH Niramit AS" w:cs="TH Niramit AS"/>
          <w:sz w:val="28"/>
        </w:rPr>
        <w:t xml:space="preserve">2 </w:t>
      </w:r>
      <w:r w:rsidR="00121717" w:rsidRPr="002041EA">
        <w:rPr>
          <w:rFonts w:ascii="TH Niramit AS" w:hAnsi="TH Niramit AS" w:cs="TH Niramit AS" w:hint="cs"/>
          <w:sz w:val="28"/>
          <w:cs/>
        </w:rPr>
        <w:t xml:space="preserve">ช่วง ได้แก่ </w:t>
      </w:r>
      <w:r w:rsidR="00121717" w:rsidRPr="002041EA">
        <w:rPr>
          <w:rFonts w:ascii="TH Niramit AS" w:hAnsi="TH Niramit AS" w:cs="TH Niramit AS"/>
          <w:sz w:val="28"/>
        </w:rPr>
        <w:t xml:space="preserve">&gt;50K: </w:t>
      </w:r>
      <w:r w:rsidR="00121717" w:rsidRPr="002041EA">
        <w:rPr>
          <w:rFonts w:ascii="TH Niramit AS" w:hAnsi="TH Niramit AS" w:cs="TH Niramit AS" w:hint="cs"/>
          <w:sz w:val="28"/>
          <w:cs/>
        </w:rPr>
        <w:t xml:space="preserve">รายได้มากกว่า </w:t>
      </w:r>
      <w:r w:rsidR="00121717" w:rsidRPr="002041EA">
        <w:rPr>
          <w:rFonts w:ascii="TH Niramit AS" w:hAnsi="TH Niramit AS" w:cs="TH Niramit AS"/>
          <w:sz w:val="28"/>
        </w:rPr>
        <w:t xml:space="preserve">$50,000 </w:t>
      </w:r>
      <w:r w:rsidR="00121717" w:rsidRPr="002041EA">
        <w:rPr>
          <w:rFonts w:ascii="TH Niramit AS" w:hAnsi="TH Niramit AS" w:cs="TH Niramit AS" w:hint="cs"/>
          <w:sz w:val="28"/>
          <w:cs/>
        </w:rPr>
        <w:t xml:space="preserve">และ </w:t>
      </w:r>
      <w:r w:rsidR="00121717" w:rsidRPr="002041EA">
        <w:rPr>
          <w:rFonts w:ascii="TH Niramit AS" w:hAnsi="TH Niramit AS" w:cs="TH Niramit AS"/>
          <w:sz w:val="28"/>
        </w:rPr>
        <w:t xml:space="preserve">&lt;=50K: </w:t>
      </w:r>
      <w:r w:rsidR="00121717" w:rsidRPr="002041EA">
        <w:rPr>
          <w:rFonts w:ascii="TH Niramit AS" w:hAnsi="TH Niramit AS" w:cs="TH Niramit AS" w:hint="cs"/>
          <w:sz w:val="28"/>
          <w:cs/>
        </w:rPr>
        <w:t xml:space="preserve">รายได้น้อยกว่าหรือเท่ากับ </w:t>
      </w:r>
      <w:r w:rsidR="00121717" w:rsidRPr="002041EA">
        <w:rPr>
          <w:rFonts w:ascii="TH Niramit AS" w:hAnsi="TH Niramit AS" w:cs="TH Niramit AS"/>
          <w:sz w:val="28"/>
        </w:rPr>
        <w:t>$50,000</w:t>
      </w:r>
    </w:p>
    <w:p w14:paraId="57A152E5" w14:textId="482A9342" w:rsidR="00ED1D26" w:rsidRPr="002041EA" w:rsidRDefault="000D149A" w:rsidP="000D149A">
      <w:pPr>
        <w:pStyle w:val="ListParagraph"/>
        <w:numPr>
          <w:ilvl w:val="0"/>
          <w:numId w:val="24"/>
        </w:numPr>
        <w:spacing w:after="0"/>
        <w:rPr>
          <w:rFonts w:ascii="TH Niramit AS" w:hAnsi="TH Niramit AS" w:cs="TH Niramit AS"/>
          <w:sz w:val="28"/>
        </w:rPr>
      </w:pPr>
      <w:r w:rsidRPr="002041EA">
        <w:rPr>
          <w:rFonts w:ascii="TH Niramit AS" w:hAnsi="TH Niramit AS" w:cs="TH Niramit AS" w:hint="cs"/>
          <w:sz w:val="28"/>
          <w:cs/>
        </w:rPr>
        <w:t>ชั้นข้อมูล</w:t>
      </w:r>
      <w:r w:rsidRPr="002041EA">
        <w:rPr>
          <w:rFonts w:ascii="TH Niramit AS" w:hAnsi="TH Niramit AS" w:cs="TH Niramit AS"/>
          <w:sz w:val="28"/>
        </w:rPr>
        <w:t xml:space="preserve"> </w:t>
      </w:r>
      <w:r w:rsidR="00036A2B" w:rsidRPr="002041EA">
        <w:rPr>
          <w:rFonts w:ascii="TH Niramit AS" w:hAnsi="TH Niramit AS" w:cs="TH Niramit AS"/>
          <w:sz w:val="28"/>
          <w:cs/>
        </w:rPr>
        <w:t>–</w:t>
      </w:r>
      <w:r w:rsidR="00036A2B" w:rsidRPr="002041EA">
        <w:rPr>
          <w:rFonts w:ascii="TH Niramit AS" w:hAnsi="TH Niramit AS" w:cs="TH Niramit AS"/>
          <w:sz w:val="28"/>
        </w:rPr>
        <w:t xml:space="preserve"> </w:t>
      </w:r>
      <w:r w:rsidRPr="002041EA">
        <w:rPr>
          <w:rFonts w:ascii="TH Niramit AS" w:hAnsi="TH Niramit AS" w:cs="TH Niramit AS" w:hint="cs"/>
          <w:sz w:val="28"/>
          <w:cs/>
        </w:rPr>
        <w:t xml:space="preserve">ชุดข้อมูล </w:t>
      </w:r>
      <w:r w:rsidRPr="002041EA">
        <w:rPr>
          <w:rFonts w:ascii="TH Niramit AS" w:hAnsi="TH Niramit AS" w:cs="TH Niramit AS"/>
          <w:sz w:val="28"/>
        </w:rPr>
        <w:t xml:space="preserve">Adult </w:t>
      </w:r>
      <w:r w:rsidRPr="002041EA">
        <w:rPr>
          <w:rFonts w:ascii="TH Niramit AS" w:hAnsi="TH Niramit AS" w:cs="TH Niramit AS" w:hint="cs"/>
          <w:sz w:val="28"/>
          <w:cs/>
        </w:rPr>
        <w:t xml:space="preserve">มีชั้นข้อมูล </w:t>
      </w:r>
      <w:r w:rsidRPr="002041EA">
        <w:rPr>
          <w:rFonts w:ascii="TH Niramit AS" w:hAnsi="TH Niramit AS" w:cs="TH Niramit AS"/>
          <w:sz w:val="28"/>
        </w:rPr>
        <w:t xml:space="preserve">(Class) 2 </w:t>
      </w:r>
      <w:r w:rsidRPr="002041EA">
        <w:rPr>
          <w:rFonts w:ascii="TH Niramit AS" w:hAnsi="TH Niramit AS" w:cs="TH Niramit AS" w:hint="cs"/>
          <w:sz w:val="28"/>
          <w:cs/>
        </w:rPr>
        <w:t>ชั้น</w:t>
      </w:r>
      <w:r w:rsidR="0069085F" w:rsidRPr="002041EA">
        <w:rPr>
          <w:rFonts w:ascii="TH Niramit AS" w:hAnsi="TH Niramit AS" w:cs="TH Niramit AS" w:hint="cs"/>
          <w:sz w:val="28"/>
          <w:cs/>
        </w:rPr>
        <w:t>เป็นข้อมูลจำนวนรายได้</w:t>
      </w:r>
      <w:r w:rsidR="0069085F" w:rsidRPr="002041EA">
        <w:rPr>
          <w:rFonts w:ascii="TH Niramit AS" w:hAnsi="TH Niramit AS" w:cs="TH Niramit AS"/>
          <w:sz w:val="28"/>
        </w:rPr>
        <w:t xml:space="preserve"> (Income) </w:t>
      </w:r>
      <w:r w:rsidR="0069085F" w:rsidRPr="002041EA">
        <w:rPr>
          <w:rFonts w:ascii="TH Niramit AS" w:hAnsi="TH Niramit AS" w:cs="TH Niramit AS" w:hint="cs"/>
          <w:sz w:val="28"/>
          <w:cs/>
        </w:rPr>
        <w:t xml:space="preserve">ของผู้ใหญ่ โดยชั้นที่ 1 คือ </w:t>
      </w:r>
      <w:r w:rsidR="0069085F" w:rsidRPr="002041EA">
        <w:rPr>
          <w:rFonts w:ascii="TH Niramit AS" w:hAnsi="TH Niramit AS" w:cs="TH Niramit AS"/>
          <w:sz w:val="28"/>
        </w:rPr>
        <w:t>&lt;= 50K</w:t>
      </w:r>
      <w:r w:rsidR="0069085F" w:rsidRPr="002041EA">
        <w:rPr>
          <w:rFonts w:ascii="TH Niramit AS" w:hAnsi="TH Niramit AS" w:cs="TH Niramit AS" w:hint="cs"/>
          <w:sz w:val="28"/>
          <w:cs/>
        </w:rPr>
        <w:t xml:space="preserve"> </w:t>
      </w:r>
      <w:r w:rsidR="0069085F" w:rsidRPr="002041EA">
        <w:rPr>
          <w:rFonts w:ascii="TH Niramit AS" w:hAnsi="TH Niramit AS" w:cs="TH Niramit AS"/>
          <w:sz w:val="28"/>
        </w:rPr>
        <w:t>(</w:t>
      </w:r>
      <w:r w:rsidR="0069085F" w:rsidRPr="002041EA">
        <w:rPr>
          <w:rFonts w:ascii="TH Niramit AS" w:hAnsi="TH Niramit AS" w:cs="TH Niramit AS" w:hint="cs"/>
          <w:sz w:val="28"/>
          <w:cs/>
        </w:rPr>
        <w:t xml:space="preserve">รายได้น้อยกว่าหรือเท่ากับ </w:t>
      </w:r>
      <w:r w:rsidR="00036A2B" w:rsidRPr="002041EA">
        <w:rPr>
          <w:rFonts w:ascii="TH Niramit AS" w:hAnsi="TH Niramit AS" w:cs="TH Niramit AS"/>
          <w:sz w:val="28"/>
        </w:rPr>
        <w:t>$50,000</w:t>
      </w:r>
      <w:r w:rsidR="0069085F" w:rsidRPr="002041EA">
        <w:rPr>
          <w:rFonts w:ascii="TH Niramit AS" w:hAnsi="TH Niramit AS" w:cs="TH Niramit AS"/>
          <w:sz w:val="28"/>
        </w:rPr>
        <w:t>)</w:t>
      </w:r>
      <w:r w:rsidR="0069085F" w:rsidRPr="002041EA">
        <w:rPr>
          <w:rFonts w:ascii="TH Niramit AS" w:hAnsi="TH Niramit AS" w:cs="TH Niramit AS" w:hint="cs"/>
          <w:sz w:val="28"/>
          <w:cs/>
        </w:rPr>
        <w:t xml:space="preserve"> และชั้นที่ 2 คือ </w:t>
      </w:r>
      <w:r w:rsidR="0069085F" w:rsidRPr="002041EA">
        <w:rPr>
          <w:rFonts w:ascii="TH Niramit AS" w:hAnsi="TH Niramit AS" w:cs="TH Niramit AS"/>
          <w:sz w:val="28"/>
        </w:rPr>
        <w:t>&gt; 50K (</w:t>
      </w:r>
      <w:r w:rsidR="0069085F" w:rsidRPr="002041EA">
        <w:rPr>
          <w:rFonts w:ascii="TH Niramit AS" w:hAnsi="TH Niramit AS" w:cs="TH Niramit AS" w:hint="cs"/>
          <w:sz w:val="28"/>
          <w:cs/>
        </w:rPr>
        <w:t xml:space="preserve">รายได้มากกว่า </w:t>
      </w:r>
      <w:r w:rsidR="00036A2B" w:rsidRPr="002041EA">
        <w:rPr>
          <w:rFonts w:ascii="TH Niramit AS" w:hAnsi="TH Niramit AS" w:cs="TH Niramit AS"/>
          <w:sz w:val="28"/>
        </w:rPr>
        <w:t>$50,000</w:t>
      </w:r>
      <w:r w:rsidR="0069085F" w:rsidRPr="002041EA">
        <w:rPr>
          <w:rFonts w:ascii="TH Niramit AS" w:hAnsi="TH Niramit AS" w:cs="TH Niramit AS"/>
          <w:sz w:val="28"/>
        </w:rPr>
        <w:t>)</w:t>
      </w:r>
    </w:p>
    <w:p w14:paraId="7F045F65" w14:textId="5622DA4C" w:rsidR="002041EA" w:rsidRPr="002041EA" w:rsidRDefault="0069085F" w:rsidP="002041EA">
      <w:pPr>
        <w:pStyle w:val="ListParagraph"/>
        <w:numPr>
          <w:ilvl w:val="0"/>
          <w:numId w:val="24"/>
        </w:numPr>
        <w:spacing w:after="0"/>
        <w:rPr>
          <w:rFonts w:ascii="TH Niramit AS" w:hAnsi="TH Niramit AS" w:cs="TH Niramit AS"/>
          <w:sz w:val="28"/>
        </w:rPr>
      </w:pPr>
      <w:r w:rsidRPr="002041EA">
        <w:rPr>
          <w:rFonts w:ascii="TH Niramit AS" w:hAnsi="TH Niramit AS" w:cs="TH Niramit AS" w:hint="cs"/>
          <w:sz w:val="28"/>
          <w:cs/>
        </w:rPr>
        <w:t xml:space="preserve">ค่าทางสถิติ </w:t>
      </w:r>
      <w:r w:rsidRPr="002041EA">
        <w:rPr>
          <w:rFonts w:ascii="TH Niramit AS" w:hAnsi="TH Niramit AS" w:cs="TH Niramit AS"/>
          <w:sz w:val="28"/>
          <w:cs/>
        </w:rPr>
        <w:t>–</w:t>
      </w:r>
      <w:r w:rsidRPr="002041EA">
        <w:rPr>
          <w:rFonts w:ascii="TH Niramit AS" w:hAnsi="TH Niramit AS" w:cs="TH Niramit AS" w:hint="cs"/>
          <w:sz w:val="28"/>
          <w:cs/>
        </w:rPr>
        <w:t xml:space="preserve"> ชุดข้อมูล </w:t>
      </w:r>
      <w:r w:rsidRPr="002041EA">
        <w:rPr>
          <w:rFonts w:ascii="TH Niramit AS" w:hAnsi="TH Niramit AS" w:cs="TH Niramit AS"/>
          <w:sz w:val="28"/>
        </w:rPr>
        <w:t xml:space="preserve">Adult </w:t>
      </w:r>
      <w:r w:rsidRPr="002041EA">
        <w:rPr>
          <w:rFonts w:ascii="TH Niramit AS" w:hAnsi="TH Niramit AS" w:cs="TH Niramit AS" w:hint="cs"/>
          <w:sz w:val="28"/>
          <w:cs/>
        </w:rPr>
        <w:t xml:space="preserve">มี </w:t>
      </w:r>
      <w:r w:rsidR="00036A2B" w:rsidRPr="002041EA">
        <w:rPr>
          <w:rFonts w:ascii="TH Niramit AS" w:hAnsi="TH Niramit AS" w:cs="TH Niramit AS"/>
          <w:sz w:val="28"/>
        </w:rPr>
        <w:t>32</w:t>
      </w:r>
      <w:r w:rsidRPr="002041EA">
        <w:rPr>
          <w:rFonts w:ascii="TH Niramit AS" w:hAnsi="TH Niramit AS" w:cs="TH Niramit AS"/>
          <w:sz w:val="28"/>
        </w:rPr>
        <w:t xml:space="preserve">,561 </w:t>
      </w:r>
      <w:r w:rsidRPr="002041EA">
        <w:rPr>
          <w:rFonts w:ascii="TH Niramit AS" w:hAnsi="TH Niramit AS" w:cs="TH Niramit AS" w:hint="cs"/>
          <w:sz w:val="28"/>
          <w:cs/>
        </w:rPr>
        <w:t>ระเบียน</w:t>
      </w:r>
      <w:r w:rsidRPr="002041EA">
        <w:rPr>
          <w:rFonts w:ascii="TH Niramit AS" w:hAnsi="TH Niramit AS" w:cs="TH Niramit AS"/>
          <w:sz w:val="28"/>
        </w:rPr>
        <w:t xml:space="preserve">, </w:t>
      </w:r>
      <w:r w:rsidRPr="002041EA">
        <w:rPr>
          <w:rFonts w:ascii="TH Niramit AS" w:hAnsi="TH Niramit AS" w:cs="TH Niramit AS" w:hint="cs"/>
          <w:sz w:val="28"/>
          <w:cs/>
        </w:rPr>
        <w:t xml:space="preserve">มี </w:t>
      </w:r>
      <w:r w:rsidR="00036A2B" w:rsidRPr="002041EA">
        <w:rPr>
          <w:rFonts w:ascii="TH Niramit AS" w:hAnsi="TH Niramit AS" w:cs="TH Niramit AS"/>
          <w:sz w:val="28"/>
        </w:rPr>
        <w:t>15</w:t>
      </w:r>
      <w:r w:rsidRPr="002041EA">
        <w:rPr>
          <w:rFonts w:ascii="TH Niramit AS" w:hAnsi="TH Niramit AS" w:cs="TH Niramit AS" w:hint="cs"/>
          <w:sz w:val="28"/>
          <w:cs/>
        </w:rPr>
        <w:t xml:space="preserve"> สดมภ์</w:t>
      </w:r>
      <w:r w:rsidRPr="002041EA">
        <w:rPr>
          <w:rFonts w:ascii="TH Niramit AS" w:hAnsi="TH Niramit AS" w:cs="TH Niramit AS"/>
          <w:sz w:val="28"/>
        </w:rPr>
        <w:t xml:space="preserve">, </w:t>
      </w:r>
      <w:r w:rsidRPr="002041EA">
        <w:rPr>
          <w:rFonts w:ascii="TH Niramit AS" w:hAnsi="TH Niramit AS" w:cs="TH Niramit AS" w:hint="cs"/>
          <w:sz w:val="28"/>
          <w:cs/>
        </w:rPr>
        <w:t xml:space="preserve">มี </w:t>
      </w:r>
      <w:r w:rsidR="00036A2B" w:rsidRPr="002041EA">
        <w:rPr>
          <w:rFonts w:ascii="TH Niramit AS" w:hAnsi="TH Niramit AS" w:cs="TH Niramit AS"/>
          <w:sz w:val="28"/>
        </w:rPr>
        <w:t>2</w:t>
      </w:r>
      <w:r w:rsidRPr="002041EA">
        <w:rPr>
          <w:rFonts w:ascii="TH Niramit AS" w:hAnsi="TH Niramit AS" w:cs="TH Niramit AS" w:hint="cs"/>
          <w:sz w:val="28"/>
          <w:cs/>
        </w:rPr>
        <w:t xml:space="preserve"> ชั้นข้อมูล</w:t>
      </w:r>
      <w:r w:rsidRPr="002041EA">
        <w:rPr>
          <w:rFonts w:ascii="TH Niramit AS" w:hAnsi="TH Niramit AS" w:cs="TH Niramit AS"/>
          <w:sz w:val="28"/>
        </w:rPr>
        <w:t xml:space="preserve">, </w:t>
      </w:r>
      <w:r w:rsidRPr="002041EA">
        <w:rPr>
          <w:rFonts w:ascii="TH Niramit AS" w:hAnsi="TH Niramit AS" w:cs="TH Niramit AS" w:hint="cs"/>
          <w:sz w:val="28"/>
          <w:cs/>
        </w:rPr>
        <w:t xml:space="preserve">มี </w:t>
      </w:r>
      <w:r w:rsidR="00036A2B" w:rsidRPr="002041EA">
        <w:rPr>
          <w:rFonts w:ascii="TH Niramit AS" w:hAnsi="TH Niramit AS" w:cs="TH Niramit AS"/>
          <w:sz w:val="28"/>
        </w:rPr>
        <w:t>24</w:t>
      </w:r>
      <w:r w:rsidRPr="002041EA">
        <w:rPr>
          <w:rFonts w:ascii="TH Niramit AS" w:hAnsi="TH Niramit AS" w:cs="TH Niramit AS"/>
          <w:sz w:val="28"/>
        </w:rPr>
        <w:t>,</w:t>
      </w:r>
      <w:r w:rsidRPr="002041EA">
        <w:rPr>
          <w:rFonts w:ascii="TH Niramit AS" w:hAnsi="TH Niramit AS" w:cs="TH Niramit AS" w:hint="cs"/>
          <w:sz w:val="28"/>
          <w:cs/>
        </w:rPr>
        <w:t>720</w:t>
      </w:r>
      <w:r w:rsidRPr="002041EA">
        <w:rPr>
          <w:rFonts w:ascii="TH Niramit AS" w:hAnsi="TH Niramit AS" w:cs="TH Niramit AS"/>
          <w:sz w:val="28"/>
        </w:rPr>
        <w:t xml:space="preserve"> </w:t>
      </w:r>
      <w:r w:rsidRPr="002041EA">
        <w:rPr>
          <w:rFonts w:ascii="TH Niramit AS" w:hAnsi="TH Niramit AS" w:cs="TH Niramit AS" w:hint="cs"/>
          <w:sz w:val="28"/>
          <w:cs/>
        </w:rPr>
        <w:t xml:space="preserve">ข้อมูลในชั้นข้อมูลที่ 1 และมี </w:t>
      </w:r>
      <w:r w:rsidR="00036A2B" w:rsidRPr="002041EA">
        <w:rPr>
          <w:rFonts w:ascii="TH Niramit AS" w:hAnsi="TH Niramit AS" w:cs="TH Niramit AS"/>
          <w:sz w:val="28"/>
        </w:rPr>
        <w:t>7</w:t>
      </w:r>
      <w:r w:rsidRPr="002041EA">
        <w:rPr>
          <w:rFonts w:ascii="TH Niramit AS" w:hAnsi="TH Niramit AS" w:cs="TH Niramit AS"/>
          <w:sz w:val="28"/>
        </w:rPr>
        <w:t>,</w:t>
      </w:r>
      <w:r w:rsidR="00036A2B" w:rsidRPr="002041EA">
        <w:rPr>
          <w:rFonts w:ascii="TH Niramit AS" w:hAnsi="TH Niramit AS" w:cs="TH Niramit AS"/>
          <w:sz w:val="28"/>
        </w:rPr>
        <w:t>841</w:t>
      </w:r>
      <w:r w:rsidRPr="002041EA">
        <w:rPr>
          <w:rFonts w:ascii="TH Niramit AS" w:hAnsi="TH Niramit AS" w:cs="TH Niramit AS" w:hint="cs"/>
          <w:sz w:val="28"/>
          <w:cs/>
        </w:rPr>
        <w:t xml:space="preserve"> ข้อมูลในชั้นข้อมูลที่ 2 </w:t>
      </w:r>
    </w:p>
    <w:p w14:paraId="121D6AF5" w14:textId="77777777" w:rsidR="002041EA" w:rsidRPr="002041EA" w:rsidRDefault="002041EA" w:rsidP="002041EA">
      <w:pPr>
        <w:spacing w:after="0"/>
        <w:rPr>
          <w:rFonts w:ascii="TH Niramit AS" w:hAnsi="TH Niramit AS" w:cs="TH Niramit AS"/>
          <w:sz w:val="28"/>
        </w:rPr>
      </w:pPr>
    </w:p>
    <w:p w14:paraId="1A644E35" w14:textId="14571B62" w:rsidR="00036A2B" w:rsidRPr="002041EA" w:rsidRDefault="002041EA" w:rsidP="0069085F">
      <w:p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>2</w:t>
      </w:r>
      <w:r w:rsidR="0069085F" w:rsidRPr="002041EA">
        <w:rPr>
          <w:rFonts w:ascii="TH Niramit AS" w:hAnsi="TH Niramit AS" w:cs="TH Niramit AS" w:hint="cs"/>
          <w:sz w:val="28"/>
          <w:cs/>
        </w:rPr>
        <w:t>. การกระจายตัวของข้อมูล</w:t>
      </w:r>
    </w:p>
    <w:p w14:paraId="3917B340" w14:textId="031D4A27" w:rsidR="0069085F" w:rsidRDefault="007141AA" w:rsidP="007141AA">
      <w:pPr>
        <w:spacing w:after="0"/>
        <w:ind w:firstLine="720"/>
        <w:rPr>
          <w:rFonts w:ascii="TH Niramit AS" w:hAnsi="TH Niramit AS" w:cs="TH Niramit AS"/>
          <w:sz w:val="28"/>
        </w:rPr>
      </w:pPr>
      <w:r w:rsidRPr="002041EA">
        <w:rPr>
          <w:rFonts w:ascii="TH Niramit AS" w:hAnsi="TH Niramit AS" w:cs="TH Niramit AS"/>
          <w:sz w:val="28"/>
          <w:cs/>
        </w:rPr>
        <w:t>–</w:t>
      </w:r>
      <w:r w:rsidRPr="002041EA">
        <w:rPr>
          <w:rFonts w:ascii="TH Niramit AS" w:hAnsi="TH Niramit AS" w:cs="TH Niramit AS" w:hint="cs"/>
          <w:sz w:val="28"/>
          <w:cs/>
        </w:rPr>
        <w:t xml:space="preserve"> เลือกคู่แกน </w:t>
      </w:r>
      <w:r w:rsidRPr="002041EA">
        <w:rPr>
          <w:rFonts w:ascii="TH Niramit AS" w:hAnsi="TH Niramit AS" w:cs="TH Niramit AS"/>
          <w:sz w:val="28"/>
        </w:rPr>
        <w:t xml:space="preserve">age </w:t>
      </w:r>
      <w:r w:rsidRPr="002041EA">
        <w:rPr>
          <w:rFonts w:ascii="TH Niramit AS" w:hAnsi="TH Niramit AS" w:cs="TH Niramit AS" w:hint="cs"/>
          <w:sz w:val="28"/>
          <w:cs/>
        </w:rPr>
        <w:t xml:space="preserve">กับ </w:t>
      </w:r>
      <w:r w:rsidRPr="002041EA">
        <w:rPr>
          <w:rFonts w:ascii="TH Niramit AS" w:hAnsi="TH Niramit AS" w:cs="TH Niramit AS"/>
          <w:sz w:val="28"/>
        </w:rPr>
        <w:t>hours-per-week</w:t>
      </w:r>
      <w:r w:rsidRPr="002041EA">
        <w:rPr>
          <w:rFonts w:ascii="TH Niramit AS" w:hAnsi="TH Niramit AS" w:cs="TH Niramit AS" w:hint="cs"/>
          <w:sz w:val="28"/>
          <w:cs/>
        </w:rPr>
        <w:t xml:space="preserve"> มาเพื่อให้สามารถเห็นการกระจายตัวของข้อมูลได้ชัดเจนที่สุด</w:t>
      </w:r>
      <w:r w:rsidR="0069085F">
        <w:rPr>
          <w:rFonts w:ascii="TH Niramit AS" w:hAnsi="TH Niramit AS" w:cs="TH Niramit AS"/>
          <w:sz w:val="28"/>
          <w:cs/>
        </w:rPr>
        <w:br/>
      </w:r>
      <w:r w:rsidR="00036A2B" w:rsidRPr="00036A2B">
        <w:rPr>
          <w:rFonts w:ascii="TH Niramit AS" w:hAnsi="TH Niramit AS" w:cs="TH Niramit AS"/>
          <w:sz w:val="28"/>
        </w:rPr>
        <w:drawing>
          <wp:anchor distT="0" distB="0" distL="114300" distR="114300" simplePos="0" relativeHeight="251658240" behindDoc="0" locked="0" layoutInCell="1" allowOverlap="1" wp14:anchorId="69BA4259" wp14:editId="5C586E60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731510" cy="4320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65D27" w14:textId="12D7D682" w:rsidR="00ED1D26" w:rsidRPr="00ED1D26" w:rsidRDefault="002041EA" w:rsidP="00ED1D26">
      <w:p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lastRenderedPageBreak/>
        <w:t>3</w:t>
      </w:r>
      <w:r w:rsidR="0069085F">
        <w:rPr>
          <w:rFonts w:ascii="TH Niramit AS" w:hAnsi="TH Niramit AS" w:cs="TH Niramit AS" w:hint="cs"/>
          <w:sz w:val="28"/>
          <w:cs/>
        </w:rPr>
        <w:t xml:space="preserve">. ผลการทดลองแบบ </w:t>
      </w:r>
      <w:r w:rsidR="0069085F">
        <w:rPr>
          <w:rFonts w:ascii="TH Niramit AS" w:hAnsi="TH Niramit AS" w:cs="TH Niramit AS"/>
          <w:sz w:val="28"/>
        </w:rPr>
        <w:t>Cross-validation (Folds</w:t>
      </w:r>
      <w:r w:rsidR="00C706BB">
        <w:rPr>
          <w:rFonts w:ascii="TH Niramit AS" w:hAnsi="TH Niramit AS" w:cs="TH Niramit AS"/>
          <w:sz w:val="28"/>
        </w:rPr>
        <w:t xml:space="preserve"> = 10</w:t>
      </w:r>
      <w:r w:rsidR="0069085F">
        <w:rPr>
          <w:rFonts w:ascii="TH Niramit AS" w:hAnsi="TH Niramit AS" w:cs="TH Niramit AS"/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D1D26" w14:paraId="32B59E42" w14:textId="77777777" w:rsidTr="00ED1D26">
        <w:tc>
          <w:tcPr>
            <w:tcW w:w="3080" w:type="dxa"/>
          </w:tcPr>
          <w:p w14:paraId="0572455A" w14:textId="742B03E0" w:rsidR="00ED1D26" w:rsidRPr="002041EA" w:rsidRDefault="00ED1D26" w:rsidP="00ED1D26">
            <w:pPr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</w:pPr>
            <w:r w:rsidRPr="002041EA"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  <w:t>Accuracy</w:t>
            </w:r>
          </w:p>
        </w:tc>
        <w:tc>
          <w:tcPr>
            <w:tcW w:w="3081" w:type="dxa"/>
          </w:tcPr>
          <w:p w14:paraId="0BDB51BC" w14:textId="1722F7DD" w:rsidR="00ED1D26" w:rsidRPr="002041EA" w:rsidRDefault="00ED1D26" w:rsidP="00ED1D26">
            <w:pPr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</w:pPr>
            <w:r w:rsidRPr="002041EA"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  <w:t>Naïve Bayes</w:t>
            </w:r>
          </w:p>
        </w:tc>
        <w:tc>
          <w:tcPr>
            <w:tcW w:w="3081" w:type="dxa"/>
          </w:tcPr>
          <w:p w14:paraId="77DB4A12" w14:textId="61999169" w:rsidR="00ED1D26" w:rsidRPr="002041EA" w:rsidRDefault="000B0767" w:rsidP="00ED1D26">
            <w:pPr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</w:pPr>
            <w:r w:rsidRPr="00931A2F">
              <w:rPr>
                <w:rFonts w:ascii="TH Niramit AS" w:hAnsi="TH Niramit AS" w:cs="TH Niramit AS"/>
                <w:b/>
                <w:bCs/>
                <w:i/>
                <w:iCs/>
                <w:color w:val="FF511C"/>
                <w:sz w:val="28"/>
              </w:rPr>
              <w:t>k</w:t>
            </w:r>
            <w:r w:rsidRPr="002041EA"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  <w:t>-</w:t>
            </w:r>
            <w:r w:rsidR="00ED1D26" w:rsidRPr="002041EA"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  <w:t>NN</w:t>
            </w:r>
            <w:r w:rsidRPr="002041EA"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  <w:t xml:space="preserve"> (</w:t>
            </w:r>
            <w:r w:rsidR="00ED1D26" w:rsidRPr="00931A2F">
              <w:rPr>
                <w:rFonts w:ascii="TH Niramit AS" w:hAnsi="TH Niramit AS" w:cs="TH Niramit AS"/>
                <w:b/>
                <w:bCs/>
                <w:i/>
                <w:iCs/>
                <w:color w:val="FF511C"/>
                <w:sz w:val="28"/>
              </w:rPr>
              <w:t>k</w:t>
            </w:r>
            <w:r w:rsidR="00ED1D26" w:rsidRPr="002041EA"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  <w:t xml:space="preserve"> = 5</w:t>
            </w:r>
            <w:r w:rsidRPr="002041EA">
              <w:rPr>
                <w:rFonts w:ascii="TH Niramit AS" w:hAnsi="TH Niramit AS" w:cs="TH Niramit AS"/>
                <w:b/>
                <w:bCs/>
                <w:color w:val="FF511C"/>
                <w:sz w:val="28"/>
              </w:rPr>
              <w:t>)</w:t>
            </w:r>
          </w:p>
        </w:tc>
      </w:tr>
      <w:tr w:rsidR="00ED1D26" w14:paraId="2C9467D3" w14:textId="77777777" w:rsidTr="00ED1D26">
        <w:tc>
          <w:tcPr>
            <w:tcW w:w="3080" w:type="dxa"/>
          </w:tcPr>
          <w:p w14:paraId="7C851E6B" w14:textId="49EBE1CB" w:rsidR="00ED1D26" w:rsidRPr="002041EA" w:rsidRDefault="001A7759" w:rsidP="00ED1D26">
            <w:pPr>
              <w:rPr>
                <w:rFonts w:ascii="TH Niramit AS" w:hAnsi="TH Niramit AS" w:cs="TH Niramit AS"/>
                <w:sz w:val="28"/>
                <w:cs/>
              </w:rPr>
            </w:pPr>
            <w:r w:rsidRPr="002041EA">
              <w:rPr>
                <w:rFonts w:ascii="TH Niramit AS" w:hAnsi="TH Niramit AS" w:cs="TH Niramit AS"/>
                <w:sz w:val="28"/>
              </w:rPr>
              <w:t>D</w:t>
            </w:r>
            <w:r w:rsidR="00ED1D26" w:rsidRPr="002041EA">
              <w:rPr>
                <w:rFonts w:ascii="TH Niramit AS" w:hAnsi="TH Niramit AS" w:cs="TH Niramit AS"/>
                <w:sz w:val="28"/>
              </w:rPr>
              <w:t>ataset</w:t>
            </w:r>
          </w:p>
        </w:tc>
        <w:tc>
          <w:tcPr>
            <w:tcW w:w="3081" w:type="dxa"/>
          </w:tcPr>
          <w:p w14:paraId="19ECE3E9" w14:textId="184C790A" w:rsidR="00ED1D26" w:rsidRPr="002041EA" w:rsidRDefault="000D149A" w:rsidP="00ED1D26">
            <w:pPr>
              <w:rPr>
                <w:rFonts w:ascii="TH Niramit AS" w:hAnsi="TH Niramit AS" w:cs="TH Niramit AS"/>
                <w:sz w:val="28"/>
              </w:rPr>
            </w:pPr>
            <w:r w:rsidRPr="002041EA">
              <w:rPr>
                <w:rFonts w:ascii="TH Niramit AS" w:hAnsi="TH Niramit AS" w:cs="TH Niramit AS"/>
                <w:sz w:val="28"/>
              </w:rPr>
              <w:t>83.4772 %</w:t>
            </w:r>
          </w:p>
        </w:tc>
        <w:tc>
          <w:tcPr>
            <w:tcW w:w="3081" w:type="dxa"/>
          </w:tcPr>
          <w:p w14:paraId="2FF030FF" w14:textId="5877A6CC" w:rsidR="00ED1D26" w:rsidRPr="002041EA" w:rsidRDefault="000D149A" w:rsidP="00ED1D26">
            <w:pPr>
              <w:rPr>
                <w:rFonts w:ascii="TH Niramit AS" w:hAnsi="TH Niramit AS" w:cs="TH Niramit AS"/>
                <w:sz w:val="28"/>
              </w:rPr>
            </w:pPr>
            <w:r w:rsidRPr="002041EA">
              <w:rPr>
                <w:rFonts w:ascii="TH Niramit AS" w:hAnsi="TH Niramit AS" w:cs="TH Niramit AS"/>
                <w:sz w:val="28"/>
              </w:rPr>
              <w:t>82.5374 %</w:t>
            </w:r>
          </w:p>
        </w:tc>
      </w:tr>
      <w:tr w:rsidR="00ED1D26" w14:paraId="2D92549B" w14:textId="77777777" w:rsidTr="00ED1D26">
        <w:tc>
          <w:tcPr>
            <w:tcW w:w="3080" w:type="dxa"/>
          </w:tcPr>
          <w:p w14:paraId="7434BD5C" w14:textId="3D3ADD37" w:rsidR="00ED1D26" w:rsidRPr="002041EA" w:rsidRDefault="00ED1D26" w:rsidP="00ED1D26">
            <w:pPr>
              <w:rPr>
                <w:rFonts w:ascii="TH Niramit AS" w:hAnsi="TH Niramit AS" w:cs="TH Niramit AS"/>
                <w:sz w:val="28"/>
              </w:rPr>
            </w:pPr>
            <w:r w:rsidRPr="002041EA">
              <w:rPr>
                <w:rFonts w:ascii="TH Niramit AS" w:hAnsi="TH Niramit AS" w:cs="TH Niramit AS"/>
                <w:sz w:val="28"/>
              </w:rPr>
              <w:t>&lt;= 50K</w:t>
            </w:r>
          </w:p>
        </w:tc>
        <w:tc>
          <w:tcPr>
            <w:tcW w:w="3081" w:type="dxa"/>
          </w:tcPr>
          <w:p w14:paraId="2651570D" w14:textId="62529FD4" w:rsidR="00ED1D26" w:rsidRPr="002041EA" w:rsidRDefault="000D149A" w:rsidP="00ED1D26">
            <w:pPr>
              <w:rPr>
                <w:rFonts w:ascii="TH Niramit AS" w:hAnsi="TH Niramit AS" w:cs="TH Niramit AS"/>
                <w:sz w:val="28"/>
              </w:rPr>
            </w:pPr>
            <w:r w:rsidRPr="002041EA">
              <w:rPr>
                <w:rFonts w:ascii="TH Niramit AS" w:hAnsi="TH Niramit AS" w:cs="TH Niramit AS"/>
                <w:sz w:val="28"/>
              </w:rPr>
              <w:t>93.4264 %</w:t>
            </w:r>
          </w:p>
        </w:tc>
        <w:tc>
          <w:tcPr>
            <w:tcW w:w="3081" w:type="dxa"/>
          </w:tcPr>
          <w:p w14:paraId="19856577" w14:textId="22478925" w:rsidR="00ED1D26" w:rsidRPr="002041EA" w:rsidRDefault="001A7759" w:rsidP="00ED1D26">
            <w:pPr>
              <w:rPr>
                <w:rFonts w:ascii="TH Niramit AS" w:hAnsi="TH Niramit AS" w:cs="TH Niramit AS"/>
                <w:sz w:val="28"/>
              </w:rPr>
            </w:pPr>
            <w:r w:rsidRPr="002041EA">
              <w:rPr>
                <w:rFonts w:ascii="TH Niramit AS" w:hAnsi="TH Niramit AS" w:cs="TH Niramit AS"/>
                <w:sz w:val="28"/>
                <w:cs/>
              </w:rPr>
              <w:t>90.4045</w:t>
            </w:r>
            <w:r w:rsidRPr="002041EA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Pr="002041EA">
              <w:rPr>
                <w:rFonts w:ascii="TH Niramit AS" w:hAnsi="TH Niramit AS" w:cs="TH Niramit AS"/>
                <w:sz w:val="28"/>
              </w:rPr>
              <w:t>%</w:t>
            </w:r>
          </w:p>
        </w:tc>
      </w:tr>
      <w:tr w:rsidR="00ED1D26" w14:paraId="513C2384" w14:textId="77777777" w:rsidTr="00ED1D26">
        <w:tc>
          <w:tcPr>
            <w:tcW w:w="3080" w:type="dxa"/>
          </w:tcPr>
          <w:p w14:paraId="7E9B43EF" w14:textId="1608AE04" w:rsidR="00ED1D26" w:rsidRPr="002041EA" w:rsidRDefault="00ED1D26" w:rsidP="00ED1D26">
            <w:pPr>
              <w:rPr>
                <w:rFonts w:ascii="TH Niramit AS" w:hAnsi="TH Niramit AS" w:cs="TH Niramit AS"/>
                <w:sz w:val="28"/>
              </w:rPr>
            </w:pPr>
            <w:r w:rsidRPr="002041EA">
              <w:rPr>
                <w:rFonts w:ascii="TH Niramit AS" w:hAnsi="TH Niramit AS" w:cs="TH Niramit AS"/>
                <w:sz w:val="28"/>
              </w:rPr>
              <w:t>&gt;</w:t>
            </w:r>
            <w:r w:rsidR="0069085F" w:rsidRPr="002041EA">
              <w:rPr>
                <w:rFonts w:ascii="TH Niramit AS" w:hAnsi="TH Niramit AS" w:cs="TH Niramit AS"/>
                <w:sz w:val="28"/>
              </w:rPr>
              <w:t xml:space="preserve"> </w:t>
            </w:r>
            <w:r w:rsidRPr="002041EA">
              <w:rPr>
                <w:rFonts w:ascii="TH Niramit AS" w:hAnsi="TH Niramit AS" w:cs="TH Niramit AS"/>
                <w:sz w:val="28"/>
              </w:rPr>
              <w:t>50K</w:t>
            </w:r>
          </w:p>
        </w:tc>
        <w:tc>
          <w:tcPr>
            <w:tcW w:w="3081" w:type="dxa"/>
          </w:tcPr>
          <w:p w14:paraId="258A20FC" w14:textId="524C1225" w:rsidR="00ED1D26" w:rsidRPr="002041EA" w:rsidRDefault="000D149A" w:rsidP="00ED1D26">
            <w:pPr>
              <w:rPr>
                <w:rFonts w:ascii="TH Niramit AS" w:hAnsi="TH Niramit AS" w:cs="TH Niramit AS"/>
                <w:sz w:val="28"/>
              </w:rPr>
            </w:pPr>
            <w:r w:rsidRPr="002041EA">
              <w:rPr>
                <w:rFonts w:ascii="TH Niramit AS" w:hAnsi="TH Niramit AS" w:cs="TH Niramit AS"/>
                <w:sz w:val="28"/>
              </w:rPr>
              <w:t>52.1107 %</w:t>
            </w:r>
          </w:p>
        </w:tc>
        <w:tc>
          <w:tcPr>
            <w:tcW w:w="3081" w:type="dxa"/>
          </w:tcPr>
          <w:p w14:paraId="3F203272" w14:textId="3E7CD1D3" w:rsidR="00ED1D26" w:rsidRPr="002041EA" w:rsidRDefault="001A7759" w:rsidP="00ED1D26">
            <w:pPr>
              <w:rPr>
                <w:rFonts w:ascii="TH Niramit AS" w:hAnsi="TH Niramit AS" w:cs="TH Niramit AS"/>
                <w:sz w:val="28"/>
              </w:rPr>
            </w:pPr>
            <w:r w:rsidRPr="002041EA">
              <w:rPr>
                <w:rFonts w:ascii="TH Niramit AS" w:hAnsi="TH Niramit AS" w:cs="TH Niramit AS"/>
                <w:sz w:val="28"/>
              </w:rPr>
              <w:t>57.7350 %</w:t>
            </w:r>
          </w:p>
        </w:tc>
      </w:tr>
    </w:tbl>
    <w:p w14:paraId="45D7380B" w14:textId="14295A3B" w:rsidR="0076613E" w:rsidRDefault="00474EBD" w:rsidP="002041EA">
      <w:pPr>
        <w:spacing w:after="0"/>
        <w:jc w:val="center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br/>
      </w:r>
      <w:r w:rsidR="002041EA">
        <w:rPr>
          <w:noProof/>
        </w:rPr>
        <w:drawing>
          <wp:inline distT="0" distB="0" distL="0" distR="0" wp14:anchorId="192526CB" wp14:editId="603C9165">
            <wp:extent cx="4573326" cy="2714045"/>
            <wp:effectExtent l="0" t="0" r="17780" b="1016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6A57CE2-2648-4E3E-A7E8-C9F3D00AD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F01200" w14:textId="1DC4FFD2" w:rsidR="0069085F" w:rsidRDefault="0069085F" w:rsidP="00ED1D26">
      <w:pPr>
        <w:spacing w:after="0"/>
        <w:rPr>
          <w:rFonts w:ascii="TH Niramit AS" w:hAnsi="TH Niramit AS" w:cs="TH Niramit AS"/>
          <w:sz w:val="28"/>
        </w:rPr>
      </w:pPr>
    </w:p>
    <w:p w14:paraId="2996CF71" w14:textId="458F29A7" w:rsidR="00931A2F" w:rsidRDefault="00931A2F" w:rsidP="00ED1D26">
      <w:pPr>
        <w:spacing w:after="0"/>
        <w:rPr>
          <w:rFonts w:ascii="TH Niramit AS" w:hAnsi="TH Niramit AS" w:cs="TH Niramit AS" w:hint="cs"/>
          <w:sz w:val="28"/>
          <w:cs/>
        </w:rPr>
      </w:pPr>
      <w:r>
        <w:rPr>
          <w:rFonts w:ascii="TH Niramit AS" w:hAnsi="TH Niramit AS" w:cs="TH Niramit AS"/>
          <w:sz w:val="28"/>
        </w:rPr>
        <w:t xml:space="preserve">4. </w:t>
      </w:r>
      <w:r>
        <w:rPr>
          <w:rFonts w:ascii="TH Niramit AS" w:hAnsi="TH Niramit AS" w:cs="TH Niramit AS" w:hint="cs"/>
          <w:sz w:val="28"/>
          <w:cs/>
        </w:rPr>
        <w:t>สรุปผลการทดลอง</w:t>
      </w:r>
    </w:p>
    <w:p w14:paraId="46035CA7" w14:textId="0A064E62" w:rsidR="006372D4" w:rsidRDefault="00931A2F" w:rsidP="006372D4">
      <w:pPr>
        <w:spacing w:after="0"/>
        <w:ind w:firstLine="720"/>
        <w:rPr>
          <w:rFonts w:ascii="TH Niramit AS" w:hAnsi="TH Niramit AS" w:cs="TH Niramit AS" w:hint="cs"/>
          <w:sz w:val="28"/>
        </w:rPr>
      </w:pPr>
      <w:r>
        <w:rPr>
          <w:rFonts w:ascii="TH Niramit AS" w:hAnsi="TH Niramit AS" w:cs="TH Niramit AS"/>
          <w:sz w:val="28"/>
          <w:cs/>
        </w:rPr>
        <w:t>–</w:t>
      </w:r>
      <w:r>
        <w:rPr>
          <w:rFonts w:ascii="TH Niramit AS" w:hAnsi="TH Niramit AS" w:cs="TH Niramit AS" w:hint="cs"/>
          <w:sz w:val="28"/>
          <w:cs/>
        </w:rPr>
        <w:t xml:space="preserve"> จากการทดลองใช้</w:t>
      </w:r>
      <w:r w:rsidR="00413EE0">
        <w:rPr>
          <w:rFonts w:ascii="TH Niramit AS" w:hAnsi="TH Niramit AS" w:cs="TH Niramit AS" w:hint="cs"/>
          <w:sz w:val="28"/>
          <w:cs/>
        </w:rPr>
        <w:t>ตัวจำแนก</w:t>
      </w:r>
      <w:r w:rsidR="00413EE0">
        <w:rPr>
          <w:rFonts w:ascii="TH Niramit AS" w:hAnsi="TH Niramit AS" w:cs="TH Niramit AS"/>
          <w:sz w:val="28"/>
        </w:rPr>
        <w:t xml:space="preserve"> </w:t>
      </w:r>
      <w:r w:rsidR="00413EE0" w:rsidRPr="00413EE0">
        <w:rPr>
          <w:rFonts w:ascii="TH Niramit AS" w:hAnsi="TH Niramit AS" w:cs="TH Niramit AS"/>
          <w:sz w:val="28"/>
        </w:rPr>
        <w:t>Naïve Bayes</w:t>
      </w:r>
      <w:r w:rsidR="00413EE0">
        <w:rPr>
          <w:rFonts w:ascii="TH Niramit AS" w:hAnsi="TH Niramit AS" w:cs="TH Niramit AS"/>
          <w:sz w:val="28"/>
        </w:rPr>
        <w:t xml:space="preserve"> </w:t>
      </w:r>
      <w:r w:rsidR="00413EE0">
        <w:rPr>
          <w:rFonts w:ascii="TH Niramit AS" w:hAnsi="TH Niramit AS" w:cs="TH Niramit AS" w:hint="cs"/>
          <w:sz w:val="28"/>
          <w:cs/>
        </w:rPr>
        <w:t xml:space="preserve">และตัวจำแนก </w:t>
      </w:r>
      <w:r w:rsidR="00413EE0" w:rsidRPr="00413EE0">
        <w:rPr>
          <w:rFonts w:ascii="TH Niramit AS" w:hAnsi="TH Niramit AS" w:cs="TH Niramit AS"/>
          <w:i/>
          <w:iCs/>
          <w:sz w:val="28"/>
        </w:rPr>
        <w:t>k</w:t>
      </w:r>
      <w:r w:rsidR="00413EE0">
        <w:rPr>
          <w:rFonts w:ascii="TH Niramit AS" w:hAnsi="TH Niramit AS" w:cs="TH Niramit AS"/>
          <w:sz w:val="28"/>
        </w:rPr>
        <w:t xml:space="preserve">-NN </w:t>
      </w:r>
      <w:r w:rsidR="00413EE0">
        <w:rPr>
          <w:rFonts w:ascii="TH Niramit AS" w:hAnsi="TH Niramit AS" w:cs="TH Niramit AS" w:hint="cs"/>
          <w:sz w:val="28"/>
          <w:cs/>
        </w:rPr>
        <w:t xml:space="preserve">พบว่าตัวจำแนก </w:t>
      </w:r>
      <w:r w:rsidR="00413EE0" w:rsidRPr="00413EE0">
        <w:rPr>
          <w:rFonts w:ascii="TH Niramit AS" w:hAnsi="TH Niramit AS" w:cs="TH Niramit AS"/>
          <w:sz w:val="28"/>
        </w:rPr>
        <w:t>Naïve Bayes</w:t>
      </w:r>
      <w:r w:rsidR="00413EE0">
        <w:rPr>
          <w:rFonts w:ascii="TH Niramit AS" w:hAnsi="TH Niramit AS" w:cs="TH Niramit AS"/>
          <w:sz w:val="28"/>
        </w:rPr>
        <w:t xml:space="preserve"> </w:t>
      </w:r>
      <w:r w:rsidR="00413EE0">
        <w:rPr>
          <w:rFonts w:ascii="TH Niramit AS" w:hAnsi="TH Niramit AS" w:cs="TH Niramit AS" w:hint="cs"/>
          <w:sz w:val="28"/>
          <w:cs/>
        </w:rPr>
        <w:t xml:space="preserve">สามารถทำการจำแนกกลุ่มชุดข้อมูล </w:t>
      </w:r>
      <w:r w:rsidR="00413EE0">
        <w:rPr>
          <w:rFonts w:ascii="TH Niramit AS" w:hAnsi="TH Niramit AS" w:cs="TH Niramit AS"/>
          <w:sz w:val="28"/>
        </w:rPr>
        <w:t xml:space="preserve">Adult </w:t>
      </w:r>
      <w:r w:rsidR="00413EE0">
        <w:rPr>
          <w:rFonts w:ascii="TH Niramit AS" w:hAnsi="TH Niramit AS" w:cs="TH Niramit AS" w:hint="cs"/>
          <w:sz w:val="28"/>
          <w:cs/>
        </w:rPr>
        <w:t xml:space="preserve">ในภาพรวมได้ดีกว่า </w:t>
      </w:r>
      <w:r w:rsidR="00413EE0" w:rsidRPr="00413EE0">
        <w:rPr>
          <w:rFonts w:ascii="TH Niramit AS" w:hAnsi="TH Niramit AS" w:cs="TH Niramit AS"/>
          <w:i/>
          <w:iCs/>
          <w:sz w:val="28"/>
        </w:rPr>
        <w:t>k</w:t>
      </w:r>
      <w:r w:rsidR="00413EE0">
        <w:rPr>
          <w:rFonts w:ascii="TH Niramit AS" w:hAnsi="TH Niramit AS" w:cs="TH Niramit AS"/>
          <w:sz w:val="28"/>
        </w:rPr>
        <w:t>-NN</w:t>
      </w:r>
      <w:r w:rsidR="00413EE0">
        <w:rPr>
          <w:rFonts w:ascii="TH Niramit AS" w:hAnsi="TH Niramit AS" w:cs="TH Niramit AS" w:hint="cs"/>
          <w:sz w:val="28"/>
          <w:cs/>
        </w:rPr>
        <w:t xml:space="preserve"> แต่เมื่อเราได้ทำการตรวจสอบ </w:t>
      </w:r>
      <w:r w:rsidR="00413EE0">
        <w:rPr>
          <w:rFonts w:ascii="TH Niramit AS" w:hAnsi="TH Niramit AS" w:cs="TH Niramit AS"/>
          <w:sz w:val="28"/>
        </w:rPr>
        <w:t xml:space="preserve">Confusion matrix </w:t>
      </w:r>
      <w:r w:rsidR="00413EE0">
        <w:rPr>
          <w:rFonts w:ascii="TH Niramit AS" w:hAnsi="TH Niramit AS" w:cs="TH Niramit AS" w:hint="cs"/>
          <w:sz w:val="28"/>
          <w:cs/>
        </w:rPr>
        <w:t xml:space="preserve">แล้ว พบว่าตัวจำแนก </w:t>
      </w:r>
      <w:r w:rsidR="00413EE0" w:rsidRPr="00413EE0">
        <w:rPr>
          <w:rFonts w:ascii="TH Niramit AS" w:hAnsi="TH Niramit AS" w:cs="TH Niramit AS"/>
          <w:sz w:val="28"/>
        </w:rPr>
        <w:t>Naïve Bayes</w:t>
      </w:r>
      <w:r w:rsidR="00413EE0">
        <w:rPr>
          <w:rFonts w:ascii="TH Niramit AS" w:hAnsi="TH Niramit AS" w:cs="TH Niramit AS"/>
          <w:sz w:val="28"/>
        </w:rPr>
        <w:t xml:space="preserve"> </w:t>
      </w:r>
      <w:r w:rsidR="00413EE0">
        <w:rPr>
          <w:rFonts w:ascii="TH Niramit AS" w:hAnsi="TH Niramit AS" w:cs="TH Niramit AS" w:hint="cs"/>
          <w:sz w:val="28"/>
          <w:cs/>
        </w:rPr>
        <w:t xml:space="preserve">สามารถจำแนกกลุ่มข้อมูลสำหรับกลุ่ม </w:t>
      </w:r>
      <w:r w:rsidR="00413EE0">
        <w:rPr>
          <w:rFonts w:ascii="TH Niramit AS" w:hAnsi="TH Niramit AS" w:cs="TH Niramit AS"/>
          <w:sz w:val="28"/>
        </w:rPr>
        <w:t>&lt;= 50K</w:t>
      </w:r>
      <w:r w:rsidR="00413EE0">
        <w:rPr>
          <w:rFonts w:ascii="TH Niramit AS" w:hAnsi="TH Niramit AS" w:cs="TH Niramit AS" w:hint="cs"/>
          <w:sz w:val="28"/>
          <w:cs/>
        </w:rPr>
        <w:t xml:space="preserve"> ได้แม่นยำกว่า</w:t>
      </w:r>
      <w:r w:rsidR="00413EE0">
        <w:rPr>
          <w:rFonts w:ascii="TH Niramit AS" w:hAnsi="TH Niramit AS" w:cs="TH Niramit AS"/>
          <w:sz w:val="28"/>
        </w:rPr>
        <w:t xml:space="preserve"> </w:t>
      </w:r>
      <w:r w:rsidR="00413EE0">
        <w:rPr>
          <w:rFonts w:ascii="TH Niramit AS" w:hAnsi="TH Niramit AS" w:cs="TH Niramit AS"/>
          <w:i/>
          <w:iCs/>
          <w:sz w:val="28"/>
        </w:rPr>
        <w:t>k</w:t>
      </w:r>
      <w:r w:rsidR="00413EE0">
        <w:rPr>
          <w:rFonts w:ascii="TH Niramit AS" w:hAnsi="TH Niramit AS" w:cs="TH Niramit AS"/>
          <w:sz w:val="28"/>
        </w:rPr>
        <w:t xml:space="preserve">-NN </w:t>
      </w:r>
      <w:r w:rsidR="00413EE0">
        <w:rPr>
          <w:rFonts w:ascii="TH Niramit AS" w:hAnsi="TH Niramit AS" w:cs="TH Niramit AS" w:hint="cs"/>
          <w:sz w:val="28"/>
          <w:cs/>
        </w:rPr>
        <w:t xml:space="preserve">แต่ </w:t>
      </w:r>
      <w:r w:rsidR="00413EE0" w:rsidRPr="00413EE0">
        <w:rPr>
          <w:rFonts w:ascii="TH Niramit AS" w:hAnsi="TH Niramit AS" w:cs="TH Niramit AS"/>
          <w:i/>
          <w:iCs/>
          <w:sz w:val="28"/>
        </w:rPr>
        <w:t>k</w:t>
      </w:r>
      <w:r w:rsidR="00413EE0">
        <w:rPr>
          <w:rFonts w:ascii="TH Niramit AS" w:hAnsi="TH Niramit AS" w:cs="TH Niramit AS"/>
          <w:sz w:val="28"/>
        </w:rPr>
        <w:t xml:space="preserve">-NN </w:t>
      </w:r>
      <w:r w:rsidR="00413EE0">
        <w:rPr>
          <w:rFonts w:ascii="TH Niramit AS" w:hAnsi="TH Niramit AS" w:cs="TH Niramit AS" w:hint="cs"/>
          <w:sz w:val="28"/>
          <w:cs/>
        </w:rPr>
        <w:t xml:space="preserve">นั้นสามารถจำแนกกลุ่มของ </w:t>
      </w:r>
      <w:r w:rsidR="00413EE0">
        <w:rPr>
          <w:rFonts w:ascii="TH Niramit AS" w:hAnsi="TH Niramit AS" w:cs="TH Niramit AS"/>
          <w:sz w:val="28"/>
        </w:rPr>
        <w:t xml:space="preserve">&gt; 50K </w:t>
      </w:r>
      <w:r w:rsidR="00413EE0">
        <w:rPr>
          <w:rFonts w:ascii="TH Niramit AS" w:hAnsi="TH Niramit AS" w:cs="TH Niramit AS" w:hint="cs"/>
          <w:sz w:val="28"/>
          <w:cs/>
        </w:rPr>
        <w:t>ได้แม่นย</w:t>
      </w:r>
      <w:r w:rsidR="006372D4">
        <w:rPr>
          <w:rFonts w:ascii="TH Niramit AS" w:hAnsi="TH Niramit AS" w:cs="TH Niramit AS" w:hint="cs"/>
          <w:sz w:val="28"/>
          <w:cs/>
        </w:rPr>
        <w:t xml:space="preserve">ำกว่าตัวแบบ </w:t>
      </w:r>
      <w:r w:rsidR="006372D4" w:rsidRPr="00413EE0">
        <w:rPr>
          <w:rFonts w:ascii="TH Niramit AS" w:hAnsi="TH Niramit AS" w:cs="TH Niramit AS"/>
          <w:sz w:val="28"/>
        </w:rPr>
        <w:t>Naïve Bayes</w:t>
      </w:r>
    </w:p>
    <w:p w14:paraId="45E35B38" w14:textId="557FDD73" w:rsidR="0069085F" w:rsidRDefault="006372D4" w:rsidP="006372D4">
      <w:pPr>
        <w:spacing w:after="0"/>
        <w:ind w:firstLine="720"/>
        <w:rPr>
          <w:rFonts w:ascii="TH Niramit AS" w:hAnsi="TH Niramit AS" w:cs="TH Niramit AS" w:hint="cs"/>
          <w:sz w:val="28"/>
          <w:cs/>
        </w:rPr>
      </w:pPr>
      <w:r>
        <w:rPr>
          <w:rFonts w:ascii="TH Niramit AS" w:hAnsi="TH Niramit AS" w:cs="TH Niramit AS"/>
          <w:sz w:val="28"/>
          <w:cs/>
        </w:rPr>
        <w:t>–</w:t>
      </w:r>
      <w:r>
        <w:rPr>
          <w:rFonts w:ascii="TH Niramit AS" w:hAnsi="TH Niramit AS" w:cs="TH Niramit AS" w:hint="cs"/>
          <w:sz w:val="28"/>
          <w:cs/>
        </w:rPr>
        <w:t xml:space="preserve"> เนื่องจาก </w:t>
      </w:r>
      <w:r>
        <w:rPr>
          <w:rFonts w:ascii="TH Niramit AS" w:hAnsi="TH Niramit AS" w:cs="TH Niramit AS"/>
          <w:sz w:val="28"/>
        </w:rPr>
        <w:t xml:space="preserve">Class: &lt;= 50K </w:t>
      </w:r>
      <w:r>
        <w:rPr>
          <w:rFonts w:ascii="TH Niramit AS" w:hAnsi="TH Niramit AS" w:cs="TH Niramit AS" w:hint="cs"/>
          <w:sz w:val="28"/>
          <w:cs/>
        </w:rPr>
        <w:t xml:space="preserve">มีจำนวนข้อมูล </w:t>
      </w:r>
      <w:r>
        <w:rPr>
          <w:rFonts w:ascii="TH Niramit AS" w:hAnsi="TH Niramit AS" w:cs="TH Niramit AS"/>
          <w:sz w:val="28"/>
        </w:rPr>
        <w:t xml:space="preserve">24,720 </w:t>
      </w:r>
      <w:r>
        <w:rPr>
          <w:rFonts w:ascii="TH Niramit AS" w:hAnsi="TH Niramit AS" w:cs="TH Niramit AS" w:hint="cs"/>
          <w:sz w:val="28"/>
          <w:cs/>
        </w:rPr>
        <w:t xml:space="preserve">ข้อมูล แต่ </w:t>
      </w:r>
      <w:r>
        <w:rPr>
          <w:rFonts w:ascii="TH Niramit AS" w:hAnsi="TH Niramit AS" w:cs="TH Niramit AS"/>
          <w:sz w:val="28"/>
        </w:rPr>
        <w:t xml:space="preserve">Class: &gt; 50K </w:t>
      </w:r>
      <w:r>
        <w:rPr>
          <w:rFonts w:ascii="TH Niramit AS" w:hAnsi="TH Niramit AS" w:cs="TH Niramit AS" w:hint="cs"/>
          <w:sz w:val="28"/>
          <w:cs/>
        </w:rPr>
        <w:t xml:space="preserve">มีจำนวนข้อมูล </w:t>
      </w:r>
      <w:r>
        <w:rPr>
          <w:rFonts w:ascii="TH Niramit AS" w:hAnsi="TH Niramit AS" w:cs="TH Niramit AS"/>
          <w:sz w:val="28"/>
        </w:rPr>
        <w:t>7,841</w:t>
      </w:r>
      <w:r>
        <w:rPr>
          <w:rFonts w:ascii="TH Niramit AS" w:hAnsi="TH Niramit AS" w:cs="TH Niramit AS" w:hint="cs"/>
          <w:sz w:val="28"/>
          <w:cs/>
        </w:rPr>
        <w:t xml:space="preserve"> ข้อมูล พบว่า </w:t>
      </w:r>
      <w:r>
        <w:rPr>
          <w:rFonts w:ascii="TH Niramit AS" w:hAnsi="TH Niramit AS" w:cs="TH Niramit AS"/>
          <w:sz w:val="28"/>
        </w:rPr>
        <w:t xml:space="preserve">Class: &lt;= 50K </w:t>
      </w:r>
      <w:r>
        <w:rPr>
          <w:rFonts w:ascii="TH Niramit AS" w:hAnsi="TH Niramit AS" w:cs="TH Niramit AS" w:hint="cs"/>
          <w:sz w:val="28"/>
          <w:cs/>
        </w:rPr>
        <w:t xml:space="preserve">มีขนาดใหญ่กว่ามาก ทำให้เมื่อมีการจำแนกกลุ่มได้ถูกต้องเป็นจำนวนมากใน </w:t>
      </w:r>
      <w:r>
        <w:rPr>
          <w:rFonts w:ascii="TH Niramit AS" w:hAnsi="TH Niramit AS" w:cs="TH Niramit AS"/>
          <w:sz w:val="28"/>
        </w:rPr>
        <w:t xml:space="preserve">Class </w:t>
      </w:r>
      <w:r>
        <w:rPr>
          <w:rFonts w:ascii="TH Niramit AS" w:hAnsi="TH Niramit AS" w:cs="TH Niramit AS" w:hint="cs"/>
          <w:sz w:val="28"/>
          <w:cs/>
        </w:rPr>
        <w:t xml:space="preserve">นี้ จะทำให้ </w:t>
      </w:r>
      <w:r>
        <w:rPr>
          <w:rFonts w:ascii="TH Niramit AS" w:hAnsi="TH Niramit AS" w:cs="TH Niramit AS"/>
          <w:sz w:val="28"/>
        </w:rPr>
        <w:t xml:space="preserve">Class: &gt; 50K </w:t>
      </w:r>
      <w:r>
        <w:rPr>
          <w:rFonts w:ascii="TH Niramit AS" w:hAnsi="TH Niramit AS" w:cs="TH Niramit AS" w:hint="cs"/>
          <w:sz w:val="28"/>
          <w:cs/>
        </w:rPr>
        <w:t xml:space="preserve">ซึ่งอาจมีปัญหาในการจำแนกกลุ่มได้อย่างถูกต้อง ถูกลดความสำคัญลงไปด้วย ดังนั้น </w:t>
      </w:r>
      <w:r>
        <w:rPr>
          <w:rFonts w:ascii="TH Niramit AS" w:hAnsi="TH Niramit AS" w:cs="TH Niramit AS"/>
          <w:sz w:val="28"/>
        </w:rPr>
        <w:t xml:space="preserve">Accuracy </w:t>
      </w:r>
      <w:r>
        <w:rPr>
          <w:rFonts w:ascii="TH Niramit AS" w:hAnsi="TH Niramit AS" w:cs="TH Niramit AS" w:hint="cs"/>
          <w:sz w:val="28"/>
          <w:cs/>
        </w:rPr>
        <w:t xml:space="preserve">รวมที่ได้ในชุดข้อมูล </w:t>
      </w:r>
      <w:r>
        <w:rPr>
          <w:rFonts w:ascii="TH Niramit AS" w:hAnsi="TH Niramit AS" w:cs="TH Niramit AS"/>
          <w:sz w:val="28"/>
        </w:rPr>
        <w:t xml:space="preserve">Adult </w:t>
      </w:r>
      <w:r>
        <w:rPr>
          <w:rFonts w:ascii="TH Niramit AS" w:hAnsi="TH Niramit AS" w:cs="TH Niramit AS" w:hint="cs"/>
          <w:sz w:val="28"/>
          <w:cs/>
        </w:rPr>
        <w:t>จึงยังไม่มีความน่าเชื่อถือ</w:t>
      </w:r>
      <w:r w:rsidR="006C1A6D">
        <w:rPr>
          <w:rFonts w:ascii="TH Niramit AS" w:hAnsi="TH Niramit AS" w:cs="TH Niramit AS" w:hint="cs"/>
          <w:sz w:val="28"/>
          <w:cs/>
        </w:rPr>
        <w:t>พอ</w:t>
      </w:r>
      <w:bookmarkStart w:id="0" w:name="_GoBack"/>
      <w:bookmarkEnd w:id="0"/>
    </w:p>
    <w:p w14:paraId="3A48D7DF" w14:textId="77777777" w:rsidR="0069085F" w:rsidRPr="00ED1D26" w:rsidRDefault="0069085F" w:rsidP="00ED1D26">
      <w:pPr>
        <w:spacing w:after="0"/>
        <w:rPr>
          <w:rFonts w:ascii="TH Niramit AS" w:hAnsi="TH Niramit AS" w:cs="TH Niramit AS"/>
          <w:sz w:val="28"/>
        </w:rPr>
      </w:pPr>
    </w:p>
    <w:p w14:paraId="587F1DB6" w14:textId="17E8A435" w:rsidR="00ED1D26" w:rsidRDefault="005E441F" w:rsidP="00040488">
      <w:pPr>
        <w:spacing w:after="0"/>
        <w:rPr>
          <w:rFonts w:ascii="TH Niramit AS" w:hAnsi="TH Niramit AS" w:cs="TH Niramit AS"/>
          <w:sz w:val="28"/>
        </w:rPr>
      </w:pPr>
      <w:r w:rsidRPr="005E441F">
        <w:rPr>
          <w:rFonts w:ascii="TH Niramit AS" w:hAnsi="TH Niramit AS" w:cs="TH Niramit AS" w:hint="cs"/>
          <w:b/>
          <w:bCs/>
          <w:sz w:val="28"/>
          <w:cs/>
        </w:rPr>
        <w:t>หมายเหตุ</w:t>
      </w:r>
      <w:r w:rsidRPr="005E441F">
        <w:rPr>
          <w:rFonts w:ascii="TH Niramit AS" w:hAnsi="TH Niramit AS" w:cs="TH Niramit AS"/>
          <w:b/>
          <w:bCs/>
          <w:sz w:val="28"/>
        </w:rPr>
        <w:t>:</w:t>
      </w:r>
      <w:r>
        <w:rPr>
          <w:rFonts w:ascii="TH Niramit AS" w:hAnsi="TH Niramit AS" w:cs="TH Niramit AS"/>
          <w:sz w:val="28"/>
        </w:rPr>
        <w:t xml:space="preserve"> </w:t>
      </w:r>
      <w:r w:rsidR="008D169A">
        <w:rPr>
          <w:rFonts w:ascii="TH Niramit AS" w:hAnsi="TH Niramit AS" w:cs="TH Niramit AS" w:hint="cs"/>
          <w:sz w:val="28"/>
          <w:cs/>
        </w:rPr>
        <w:t>รายงาน</w:t>
      </w:r>
      <w:r w:rsidR="00D40691">
        <w:rPr>
          <w:rFonts w:ascii="TH Niramit AS" w:hAnsi="TH Niramit AS" w:cs="TH Niramit AS" w:hint="cs"/>
          <w:sz w:val="28"/>
          <w:cs/>
        </w:rPr>
        <w:t xml:space="preserve"> </w:t>
      </w:r>
      <w:r w:rsidR="008D169A">
        <w:rPr>
          <w:rFonts w:ascii="TH Niramit AS" w:hAnsi="TH Niramit AS" w:cs="TH Niramit AS" w:hint="cs"/>
          <w:sz w:val="28"/>
          <w:cs/>
        </w:rPr>
        <w:t xml:space="preserve">ให้ใช้รูปแบบของ </w:t>
      </w:r>
      <w:r w:rsidR="005B3FAF">
        <w:rPr>
          <w:rFonts w:ascii="TH Niramit AS" w:hAnsi="TH Niramit AS" w:cs="TH Niramit AS"/>
          <w:sz w:val="28"/>
        </w:rPr>
        <w:t>Lab 5</w:t>
      </w:r>
    </w:p>
    <w:sectPr w:rsidR="00ED1D26" w:rsidSect="00E7089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161CA" w14:textId="77777777" w:rsidR="00B0472C" w:rsidRDefault="00B0472C" w:rsidP="008C3778">
      <w:pPr>
        <w:spacing w:after="0" w:line="240" w:lineRule="auto"/>
      </w:pPr>
      <w:r>
        <w:separator/>
      </w:r>
    </w:p>
  </w:endnote>
  <w:endnote w:type="continuationSeparator" w:id="0">
    <w:p w14:paraId="6A37DF32" w14:textId="77777777" w:rsidR="00B0472C" w:rsidRDefault="00B0472C" w:rsidP="008C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BABE2" w14:textId="77777777" w:rsidR="00DC18BC" w:rsidRPr="00DC18BC" w:rsidRDefault="00DC18BC" w:rsidP="00DC18BC">
    <w:pPr>
      <w:pStyle w:val="Footer"/>
      <w:jc w:val="center"/>
      <w:rPr>
        <w:rFonts w:ascii="TH Niramit AS" w:hAnsi="TH Niramit AS" w:cs="TH Niramit AS"/>
      </w:rPr>
    </w:pPr>
    <w:r w:rsidRPr="00DC18BC">
      <w:rPr>
        <w:rFonts w:ascii="TH Niramit AS" w:hAnsi="TH Niramit AS" w:cs="TH Niramit AS"/>
        <w:cs/>
      </w:rPr>
      <w:t>ภาควิชาวิทยาการคอมพิวเตอร์ คณะวิทยาศาสตร์ มหาวิทยาลัยเชียงใหม่</w:t>
    </w:r>
  </w:p>
  <w:p w14:paraId="794DCDDF" w14:textId="77777777" w:rsidR="00DC18BC" w:rsidRDefault="00DC1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19700" w14:textId="77777777" w:rsidR="00B0472C" w:rsidRDefault="00B0472C" w:rsidP="008C3778">
      <w:pPr>
        <w:spacing w:after="0" w:line="240" w:lineRule="auto"/>
      </w:pPr>
      <w:r>
        <w:separator/>
      </w:r>
    </w:p>
  </w:footnote>
  <w:footnote w:type="continuationSeparator" w:id="0">
    <w:p w14:paraId="277F3CFC" w14:textId="77777777" w:rsidR="00B0472C" w:rsidRDefault="00B0472C" w:rsidP="008C3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963BC" w14:textId="18D6315C" w:rsidR="008C3778" w:rsidRPr="00D832C7" w:rsidRDefault="00D832C7" w:rsidP="008C3778">
    <w:pPr>
      <w:pStyle w:val="Header"/>
      <w:tabs>
        <w:tab w:val="clear" w:pos="4513"/>
        <w:tab w:val="center" w:pos="5103"/>
        <w:tab w:val="left" w:pos="7371"/>
      </w:tabs>
      <w:rPr>
        <w:rFonts w:ascii="TH Niramit AS" w:hAnsi="TH Niramit AS" w:cs="TH Niramit AS" w:hint="cs"/>
        <w:u w:val="single"/>
        <w:cs/>
      </w:rPr>
    </w:pPr>
    <w:r>
      <w:rPr>
        <w:rFonts w:ascii="TH Niramit AS" w:hAnsi="TH Niramit AS" w:cs="TH Niramit AS" w:hint="cs"/>
        <w:cs/>
      </w:rPr>
      <w:t xml:space="preserve">                                                         </w:t>
    </w:r>
    <w:r w:rsidR="00271282">
      <w:rPr>
        <w:rFonts w:ascii="TH Niramit AS" w:hAnsi="TH Niramit AS" w:cs="TH Niramit AS" w:hint="cs"/>
        <w:cs/>
      </w:rPr>
      <w:t xml:space="preserve">                </w:t>
    </w:r>
    <w:r w:rsidR="008C3778" w:rsidRPr="008C3778">
      <w:rPr>
        <w:rFonts w:ascii="TH Niramit AS" w:hAnsi="TH Niramit AS" w:cs="TH Niramit AS"/>
        <w:cs/>
      </w:rPr>
      <w:t>ชื่อ</w:t>
    </w:r>
    <w:r w:rsidR="008C3778" w:rsidRPr="008C3778">
      <w:rPr>
        <w:rFonts w:ascii="TH Niramit AS" w:hAnsi="TH Niramit AS" w:cs="TH Niramit AS"/>
      </w:rPr>
      <w:t>-</w:t>
    </w:r>
    <w:r w:rsidR="008C3778" w:rsidRPr="008C3778">
      <w:rPr>
        <w:rFonts w:ascii="TH Niramit AS" w:hAnsi="TH Niramit AS" w:cs="TH Niramit AS"/>
        <w:cs/>
      </w:rPr>
      <w:t>สกุล</w:t>
    </w:r>
    <w:r w:rsidR="00334E96" w:rsidRPr="00271282">
      <w:rPr>
        <w:rFonts w:ascii="TH Niramit AS" w:hAnsi="TH Niramit AS" w:cs="TH Niramit AS"/>
      </w:rPr>
      <w:t xml:space="preserve"> </w:t>
    </w:r>
    <w:r w:rsidRPr="00271282">
      <w:rPr>
        <w:rFonts w:ascii="TH Niramit AS" w:hAnsi="TH Niramit AS" w:cs="TH Niramit AS" w:hint="cs"/>
        <w:cs/>
      </w:rPr>
      <w:t xml:space="preserve">นาย </w:t>
    </w:r>
    <w:r w:rsidR="00334E96" w:rsidRPr="00271282">
      <w:rPr>
        <w:rFonts w:ascii="TH Niramit AS" w:hAnsi="TH Niramit AS" w:cs="TH Niramit AS" w:hint="cs"/>
        <w:cs/>
      </w:rPr>
      <w:t>ภาณุทัศ ศิริกุล</w:t>
    </w:r>
    <w:r w:rsidRPr="00271282">
      <w:rPr>
        <w:rFonts w:ascii="TH Niramit AS" w:hAnsi="TH Niramit AS" w:cs="TH Niramit AS" w:hint="cs"/>
        <w:cs/>
      </w:rPr>
      <w:t xml:space="preserve">     </w:t>
    </w:r>
    <w:r w:rsidR="008C3778" w:rsidRPr="008C3778">
      <w:rPr>
        <w:rFonts w:ascii="TH Niramit AS" w:hAnsi="TH Niramit AS" w:cs="TH Niramit AS"/>
        <w:cs/>
      </w:rPr>
      <w:t>รหัสนักศึกษา</w:t>
    </w:r>
    <w:r w:rsidR="00334E96" w:rsidRPr="00271282">
      <w:rPr>
        <w:rFonts w:ascii="TH Niramit AS" w:hAnsi="TH Niramit AS" w:cs="TH Niramit AS" w:hint="cs"/>
        <w:cs/>
      </w:rPr>
      <w:t xml:space="preserve"> </w:t>
    </w:r>
    <w:r w:rsidR="00334E96" w:rsidRPr="00271282">
      <w:rPr>
        <w:rFonts w:asciiTheme="majorBidi" w:hAnsiTheme="majorBidi" w:cstheme="majorBidi"/>
        <w:cs/>
      </w:rPr>
      <w:t>650510714</w:t>
    </w:r>
  </w:p>
  <w:p w14:paraId="07D3FE43" w14:textId="77777777" w:rsidR="008C3778" w:rsidRDefault="008C3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E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2330"/>
    <w:multiLevelType w:val="hybridMultilevel"/>
    <w:tmpl w:val="72B4E232"/>
    <w:lvl w:ilvl="0" w:tplc="F6E2DD40"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0B44"/>
    <w:multiLevelType w:val="hybridMultilevel"/>
    <w:tmpl w:val="E0F6F366"/>
    <w:lvl w:ilvl="0" w:tplc="23E43274"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362FA"/>
    <w:multiLevelType w:val="hybridMultilevel"/>
    <w:tmpl w:val="8208006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A77C51"/>
    <w:multiLevelType w:val="hybridMultilevel"/>
    <w:tmpl w:val="0F78C106"/>
    <w:lvl w:ilvl="0" w:tplc="88E09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E0FAD"/>
    <w:multiLevelType w:val="hybridMultilevel"/>
    <w:tmpl w:val="041E4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9C3B36"/>
    <w:multiLevelType w:val="hybridMultilevel"/>
    <w:tmpl w:val="34AE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C6BBB"/>
    <w:multiLevelType w:val="hybridMultilevel"/>
    <w:tmpl w:val="3300FE76"/>
    <w:lvl w:ilvl="0" w:tplc="986AB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42594F"/>
    <w:multiLevelType w:val="hybridMultilevel"/>
    <w:tmpl w:val="0BC01C72"/>
    <w:lvl w:ilvl="0" w:tplc="96082B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3B0F6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1144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A7618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7824E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DA45B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814D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81A8C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6E5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9" w15:restartNumberingAfterBreak="0">
    <w:nsid w:val="1C5068F8"/>
    <w:multiLevelType w:val="hybridMultilevel"/>
    <w:tmpl w:val="A5460BC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786A54"/>
    <w:multiLevelType w:val="hybridMultilevel"/>
    <w:tmpl w:val="DF76662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AB5A3D"/>
    <w:multiLevelType w:val="hybridMultilevel"/>
    <w:tmpl w:val="7D7ED2D6"/>
    <w:lvl w:ilvl="0" w:tplc="43FCA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C3B33"/>
    <w:multiLevelType w:val="hybridMultilevel"/>
    <w:tmpl w:val="86AE5CBE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ED17A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6BC5"/>
    <w:multiLevelType w:val="hybridMultilevel"/>
    <w:tmpl w:val="64A8D7E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156447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CE5300"/>
    <w:multiLevelType w:val="hybridMultilevel"/>
    <w:tmpl w:val="EFB0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033FF5"/>
    <w:multiLevelType w:val="hybridMultilevel"/>
    <w:tmpl w:val="CF64A5AA"/>
    <w:lvl w:ilvl="0" w:tplc="88E09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83807"/>
    <w:multiLevelType w:val="hybridMultilevel"/>
    <w:tmpl w:val="647AF99A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E4D31"/>
    <w:multiLevelType w:val="hybridMultilevel"/>
    <w:tmpl w:val="1534A884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EC61FF"/>
    <w:multiLevelType w:val="hybridMultilevel"/>
    <w:tmpl w:val="01B2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950FB"/>
    <w:multiLevelType w:val="hybridMultilevel"/>
    <w:tmpl w:val="0A5CAA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D3778"/>
    <w:multiLevelType w:val="hybridMultilevel"/>
    <w:tmpl w:val="54107EEE"/>
    <w:lvl w:ilvl="0" w:tplc="3BC2D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014826"/>
    <w:multiLevelType w:val="hybridMultilevel"/>
    <w:tmpl w:val="3B1E7F76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5B32D9"/>
    <w:multiLevelType w:val="hybridMultilevel"/>
    <w:tmpl w:val="F36E834A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1"/>
  </w:num>
  <w:num w:numId="5">
    <w:abstractNumId w:val="6"/>
  </w:num>
  <w:num w:numId="6">
    <w:abstractNumId w:val="21"/>
  </w:num>
  <w:num w:numId="7">
    <w:abstractNumId w:val="19"/>
  </w:num>
  <w:num w:numId="8">
    <w:abstractNumId w:val="3"/>
  </w:num>
  <w:num w:numId="9">
    <w:abstractNumId w:val="15"/>
  </w:num>
  <w:num w:numId="10">
    <w:abstractNumId w:val="18"/>
  </w:num>
  <w:num w:numId="11">
    <w:abstractNumId w:val="14"/>
  </w:num>
  <w:num w:numId="12">
    <w:abstractNumId w:val="10"/>
  </w:num>
  <w:num w:numId="13">
    <w:abstractNumId w:val="23"/>
  </w:num>
  <w:num w:numId="14">
    <w:abstractNumId w:val="9"/>
  </w:num>
  <w:num w:numId="15">
    <w:abstractNumId w:val="22"/>
  </w:num>
  <w:num w:numId="16">
    <w:abstractNumId w:val="17"/>
  </w:num>
  <w:num w:numId="17">
    <w:abstractNumId w:val="7"/>
  </w:num>
  <w:num w:numId="18">
    <w:abstractNumId w:val="5"/>
  </w:num>
  <w:num w:numId="19">
    <w:abstractNumId w:val="12"/>
  </w:num>
  <w:num w:numId="20">
    <w:abstractNumId w:val="2"/>
  </w:num>
  <w:num w:numId="21">
    <w:abstractNumId w:val="1"/>
  </w:num>
  <w:num w:numId="22">
    <w:abstractNumId w:val="4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C9"/>
    <w:rsid w:val="00036A2B"/>
    <w:rsid w:val="00040488"/>
    <w:rsid w:val="00043F21"/>
    <w:rsid w:val="00082250"/>
    <w:rsid w:val="000A46E7"/>
    <w:rsid w:val="000B0767"/>
    <w:rsid w:val="000B0A86"/>
    <w:rsid w:val="000B1C63"/>
    <w:rsid w:val="000D149A"/>
    <w:rsid w:val="00114AAB"/>
    <w:rsid w:val="001165A1"/>
    <w:rsid w:val="0011788F"/>
    <w:rsid w:val="00121717"/>
    <w:rsid w:val="00142682"/>
    <w:rsid w:val="00145DF6"/>
    <w:rsid w:val="00155AF1"/>
    <w:rsid w:val="00190D40"/>
    <w:rsid w:val="001A7759"/>
    <w:rsid w:val="001D63F6"/>
    <w:rsid w:val="001F43C2"/>
    <w:rsid w:val="002041EA"/>
    <w:rsid w:val="0022754E"/>
    <w:rsid w:val="0023116B"/>
    <w:rsid w:val="00271282"/>
    <w:rsid w:val="0028525B"/>
    <w:rsid w:val="002B54F2"/>
    <w:rsid w:val="002C235A"/>
    <w:rsid w:val="002C2D53"/>
    <w:rsid w:val="002D01EC"/>
    <w:rsid w:val="002E0A9D"/>
    <w:rsid w:val="002E738C"/>
    <w:rsid w:val="003060E2"/>
    <w:rsid w:val="00331056"/>
    <w:rsid w:val="00334E96"/>
    <w:rsid w:val="003933C9"/>
    <w:rsid w:val="003B5C35"/>
    <w:rsid w:val="003B6DBA"/>
    <w:rsid w:val="003C36CD"/>
    <w:rsid w:val="003D5062"/>
    <w:rsid w:val="003D574F"/>
    <w:rsid w:val="00402161"/>
    <w:rsid w:val="00413810"/>
    <w:rsid w:val="00413EE0"/>
    <w:rsid w:val="00420411"/>
    <w:rsid w:val="00440ADD"/>
    <w:rsid w:val="00442BD1"/>
    <w:rsid w:val="004747C2"/>
    <w:rsid w:val="00474EBD"/>
    <w:rsid w:val="00476042"/>
    <w:rsid w:val="004762C0"/>
    <w:rsid w:val="00494114"/>
    <w:rsid w:val="004A3BCD"/>
    <w:rsid w:val="004C40BD"/>
    <w:rsid w:val="004D1A5A"/>
    <w:rsid w:val="004E4EB8"/>
    <w:rsid w:val="00501B9E"/>
    <w:rsid w:val="00501D47"/>
    <w:rsid w:val="005275AB"/>
    <w:rsid w:val="00564AF5"/>
    <w:rsid w:val="005B1553"/>
    <w:rsid w:val="005B3FAF"/>
    <w:rsid w:val="005D5DD4"/>
    <w:rsid w:val="005D664F"/>
    <w:rsid w:val="005E441F"/>
    <w:rsid w:val="006311A0"/>
    <w:rsid w:val="006316FA"/>
    <w:rsid w:val="006322CD"/>
    <w:rsid w:val="0063474B"/>
    <w:rsid w:val="006372D4"/>
    <w:rsid w:val="006528AE"/>
    <w:rsid w:val="00656FD7"/>
    <w:rsid w:val="00674D3E"/>
    <w:rsid w:val="0069085F"/>
    <w:rsid w:val="00692E8C"/>
    <w:rsid w:val="006A631D"/>
    <w:rsid w:val="006B24E3"/>
    <w:rsid w:val="006C1A6D"/>
    <w:rsid w:val="006C1B63"/>
    <w:rsid w:val="006C3280"/>
    <w:rsid w:val="006C3BDF"/>
    <w:rsid w:val="006D12C9"/>
    <w:rsid w:val="006D2124"/>
    <w:rsid w:val="006E538A"/>
    <w:rsid w:val="006F3FDC"/>
    <w:rsid w:val="006F588F"/>
    <w:rsid w:val="007141AA"/>
    <w:rsid w:val="007178EB"/>
    <w:rsid w:val="00727ECA"/>
    <w:rsid w:val="007323A2"/>
    <w:rsid w:val="00741D4E"/>
    <w:rsid w:val="00755AAF"/>
    <w:rsid w:val="00757822"/>
    <w:rsid w:val="0076613E"/>
    <w:rsid w:val="00785B16"/>
    <w:rsid w:val="00790D7F"/>
    <w:rsid w:val="00793984"/>
    <w:rsid w:val="00797327"/>
    <w:rsid w:val="007A5E73"/>
    <w:rsid w:val="007D3809"/>
    <w:rsid w:val="007D4518"/>
    <w:rsid w:val="007E0B64"/>
    <w:rsid w:val="007F412E"/>
    <w:rsid w:val="00864D34"/>
    <w:rsid w:val="00865E74"/>
    <w:rsid w:val="00866F7C"/>
    <w:rsid w:val="00886038"/>
    <w:rsid w:val="008B4451"/>
    <w:rsid w:val="008B468E"/>
    <w:rsid w:val="008C0E78"/>
    <w:rsid w:val="008C3778"/>
    <w:rsid w:val="008C5894"/>
    <w:rsid w:val="008D169A"/>
    <w:rsid w:val="008E31F9"/>
    <w:rsid w:val="009062E0"/>
    <w:rsid w:val="0091267B"/>
    <w:rsid w:val="0091340C"/>
    <w:rsid w:val="00924DDC"/>
    <w:rsid w:val="00931A2F"/>
    <w:rsid w:val="00936259"/>
    <w:rsid w:val="009440DA"/>
    <w:rsid w:val="00960589"/>
    <w:rsid w:val="009677E2"/>
    <w:rsid w:val="009869E1"/>
    <w:rsid w:val="009B7AF0"/>
    <w:rsid w:val="009D23FB"/>
    <w:rsid w:val="009D4603"/>
    <w:rsid w:val="009F2992"/>
    <w:rsid w:val="00A32290"/>
    <w:rsid w:val="00A416DB"/>
    <w:rsid w:val="00A4780C"/>
    <w:rsid w:val="00A5200D"/>
    <w:rsid w:val="00A7779F"/>
    <w:rsid w:val="00A96B5B"/>
    <w:rsid w:val="00AA050D"/>
    <w:rsid w:val="00AC7C7D"/>
    <w:rsid w:val="00AD1255"/>
    <w:rsid w:val="00AE05B8"/>
    <w:rsid w:val="00AE3C84"/>
    <w:rsid w:val="00AE56EB"/>
    <w:rsid w:val="00B0472C"/>
    <w:rsid w:val="00B063E9"/>
    <w:rsid w:val="00B11C2B"/>
    <w:rsid w:val="00B47DDB"/>
    <w:rsid w:val="00B5213F"/>
    <w:rsid w:val="00B576F4"/>
    <w:rsid w:val="00B77F15"/>
    <w:rsid w:val="00B8017D"/>
    <w:rsid w:val="00B946EA"/>
    <w:rsid w:val="00BA236C"/>
    <w:rsid w:val="00BA5A0E"/>
    <w:rsid w:val="00BB3EB6"/>
    <w:rsid w:val="00BE113E"/>
    <w:rsid w:val="00BF7AF3"/>
    <w:rsid w:val="00C02B5A"/>
    <w:rsid w:val="00C15466"/>
    <w:rsid w:val="00C611B4"/>
    <w:rsid w:val="00C706BB"/>
    <w:rsid w:val="00C8711E"/>
    <w:rsid w:val="00C90374"/>
    <w:rsid w:val="00C96394"/>
    <w:rsid w:val="00CB10BF"/>
    <w:rsid w:val="00CB1E5C"/>
    <w:rsid w:val="00CB74C0"/>
    <w:rsid w:val="00CC00F3"/>
    <w:rsid w:val="00CD7724"/>
    <w:rsid w:val="00CE7FBC"/>
    <w:rsid w:val="00D256C7"/>
    <w:rsid w:val="00D40691"/>
    <w:rsid w:val="00D55B71"/>
    <w:rsid w:val="00D57182"/>
    <w:rsid w:val="00D832C7"/>
    <w:rsid w:val="00DA0F37"/>
    <w:rsid w:val="00DA5001"/>
    <w:rsid w:val="00DC18BC"/>
    <w:rsid w:val="00DD3B2D"/>
    <w:rsid w:val="00DE5CDF"/>
    <w:rsid w:val="00E13237"/>
    <w:rsid w:val="00E165AD"/>
    <w:rsid w:val="00E313BC"/>
    <w:rsid w:val="00E33B99"/>
    <w:rsid w:val="00E4585F"/>
    <w:rsid w:val="00E469AB"/>
    <w:rsid w:val="00E55E33"/>
    <w:rsid w:val="00E67875"/>
    <w:rsid w:val="00E70896"/>
    <w:rsid w:val="00E8011D"/>
    <w:rsid w:val="00E82010"/>
    <w:rsid w:val="00E9399D"/>
    <w:rsid w:val="00EA2D67"/>
    <w:rsid w:val="00EB1FA6"/>
    <w:rsid w:val="00EB576D"/>
    <w:rsid w:val="00ED1C48"/>
    <w:rsid w:val="00ED1D26"/>
    <w:rsid w:val="00F34C1C"/>
    <w:rsid w:val="00F77F8F"/>
    <w:rsid w:val="00FD56F4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C9C"/>
  <w15:docId w15:val="{CEE33A9B-B552-4DBD-9C92-26B94E90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8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78"/>
  </w:style>
  <w:style w:type="paragraph" w:styleId="Footer">
    <w:name w:val="footer"/>
    <w:basedOn w:val="Normal"/>
    <w:link w:val="Foot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78"/>
  </w:style>
  <w:style w:type="paragraph" w:styleId="BalloonText">
    <w:name w:val="Balloon Text"/>
    <w:basedOn w:val="Normal"/>
    <w:link w:val="BalloonTextChar"/>
    <w:uiPriority w:val="99"/>
    <w:semiHidden/>
    <w:unhideWhenUsed/>
    <w:rsid w:val="008C37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8"/>
    <w:rPr>
      <w:rFonts w:ascii="Tahoma" w:hAnsi="Tahoma" w:cs="Angsana New"/>
      <w:sz w:val="16"/>
      <w:szCs w:val="20"/>
    </w:rPr>
  </w:style>
  <w:style w:type="character" w:customStyle="1" w:styleId="heading1">
    <w:name w:val="heading1"/>
    <w:basedOn w:val="DefaultParagraphFont"/>
    <w:rsid w:val="00C02B5A"/>
    <w:rPr>
      <w:rFonts w:ascii="Arial" w:hAnsi="Arial" w:cs="Arial" w:hint="default"/>
      <w:color w:val="123654"/>
      <w:sz w:val="40"/>
      <w:szCs w:val="40"/>
    </w:rPr>
  </w:style>
  <w:style w:type="table" w:styleId="TableGrid">
    <w:name w:val="Table Grid"/>
    <w:basedOn w:val="TableNormal"/>
    <w:uiPriority w:val="59"/>
    <w:rsid w:val="00ED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French\Downloads\Lab%206%20Visual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FF511C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solidFill>
                  <a:srgbClr val="FF511C"/>
                </a:solidFill>
                <a:effectLst/>
              </a:rPr>
              <a:t>Accuracy of Naïve Bayes vs. </a:t>
            </a:r>
            <a:r>
              <a:rPr lang="en-US" sz="1800" b="1" i="1" baseline="0">
                <a:solidFill>
                  <a:srgbClr val="FF511C"/>
                </a:solidFill>
                <a:effectLst/>
              </a:rPr>
              <a:t>k</a:t>
            </a:r>
            <a:r>
              <a:rPr lang="en-US" sz="1800" b="1" i="0" baseline="0">
                <a:solidFill>
                  <a:srgbClr val="FF511C"/>
                </a:solidFill>
                <a:effectLst/>
              </a:rPr>
              <a:t>-NN</a:t>
            </a:r>
            <a:endParaRPr lang="en-US">
              <a:solidFill>
                <a:srgbClr val="FF511C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FF511C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 Bayes</c:v>
                </c:pt>
              </c:strCache>
            </c:strRef>
          </c:tx>
          <c:spPr>
            <a:solidFill>
              <a:srgbClr val="FF511C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Dataset</c:v>
                </c:pt>
                <c:pt idx="1">
                  <c:v>&lt;= 50K</c:v>
                </c:pt>
                <c:pt idx="2">
                  <c:v>&gt; 50K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0.83477199999999996</c:v>
                </c:pt>
                <c:pt idx="1">
                  <c:v>0.93426399999999998</c:v>
                </c:pt>
                <c:pt idx="2">
                  <c:v>0.52110699999999999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AC-48EF-9481-E20A426A3C8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k-NN (k = 5)</c:v>
                </c:pt>
              </c:strCache>
            </c:strRef>
          </c:tx>
          <c:spPr>
            <a:solidFill>
              <a:srgbClr val="FFA01B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Dataset</c:v>
                </c:pt>
                <c:pt idx="1">
                  <c:v>&lt;= 50K</c:v>
                </c:pt>
                <c:pt idx="2">
                  <c:v>&gt; 50K</c:v>
                </c:pt>
              </c:strCache>
            </c:strRef>
          </c:cat>
          <c:val>
            <c:numRef>
              <c:f>Sheet1!$C$2:$C$4</c:f>
              <c:numCache>
                <c:formatCode>0.00%</c:formatCode>
                <c:ptCount val="3"/>
                <c:pt idx="0">
                  <c:v>0.82537400000000005</c:v>
                </c:pt>
                <c:pt idx="1">
                  <c:v>0.90404499999999999</c:v>
                </c:pt>
                <c:pt idx="2">
                  <c:v>0.57735000000000003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AC-48EF-9481-E20A426A3C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7910255"/>
        <c:axId val="1152653311"/>
      </c:barChart>
      <c:catAx>
        <c:axId val="121791025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653311"/>
        <c:crosses val="autoZero"/>
        <c:auto val="1"/>
        <c:lblAlgn val="ctr"/>
        <c:lblOffset val="100"/>
        <c:noMultiLvlLbl val="0"/>
      </c:catAx>
      <c:valAx>
        <c:axId val="115265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91025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Chiang Mai University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Chumphol Bunkhumpornpat</dc:creator>
  <cp:keywords/>
  <dc:description/>
  <cp:lastModifiedBy>Christopher French</cp:lastModifiedBy>
  <cp:revision>123</cp:revision>
  <cp:lastPrinted>2013-08-20T12:20:00Z</cp:lastPrinted>
  <dcterms:created xsi:type="dcterms:W3CDTF">2013-06-20T16:57:00Z</dcterms:created>
  <dcterms:modified xsi:type="dcterms:W3CDTF">2024-09-08T20:08:00Z</dcterms:modified>
</cp:coreProperties>
</file>