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5C3977"/>
  <w:body>
    <w:p w:rsidR="00000000" w:rsidDel="00000000" w:rsidP="00000000" w:rsidRDefault="00000000" w:rsidRPr="00000000" w14:paraId="00000001">
      <w:pPr>
        <w:pageBreakBefore w:val="0"/>
        <w:rPr>
          <w:rFonts w:ascii="Montserrat" w:cs="Montserrat" w:eastAsia="Montserrat" w:hAnsi="Montserrat"/>
          <w:b w:val="1"/>
          <w:color w:val="cd623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Montserrat" w:cs="Montserrat" w:eastAsia="Montserrat" w:hAnsi="Montserrat"/>
          <w:b w:val="1"/>
          <w:color w:val="cd623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Montserrat" w:cs="Montserrat" w:eastAsia="Montserrat" w:hAnsi="Montserrat"/>
          <w:b w:val="1"/>
          <w:color w:val="cd623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Montserrat" w:cs="Montserrat" w:eastAsia="Montserrat" w:hAnsi="Montserrat"/>
          <w:b w:val="1"/>
          <w:color w:val="cd623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Montserrat" w:cs="Montserrat" w:eastAsia="Montserrat" w:hAnsi="Montserrat"/>
          <w:b w:val="1"/>
          <w:color w:val="cd623e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cd623e"/>
          <w:sz w:val="36"/>
          <w:szCs w:val="36"/>
        </w:rPr>
        <w:drawing>
          <wp:inline distB="114300" distT="114300" distL="114300" distR="114300">
            <wp:extent cx="495300" cy="495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Montserrat" w:cs="Montserrat" w:eastAsia="Montserrat" w:hAnsi="Montserrat"/>
          <w:b w:val="1"/>
          <w:color w:val="cd623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Montserrat" w:cs="Montserrat" w:eastAsia="Montserrat" w:hAnsi="Montserrat"/>
          <w:b w:val="1"/>
          <w:color w:val="cd623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Montserrat" w:cs="Montserrat" w:eastAsia="Montserrat" w:hAnsi="Montserrat"/>
          <w:b w:val="1"/>
          <w:color w:val="ffffff"/>
          <w:sz w:val="96"/>
          <w:szCs w:val="9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ffff"/>
          <w:sz w:val="96"/>
          <w:szCs w:val="96"/>
          <w:rtl w:val="0"/>
        </w:rPr>
        <w:t xml:space="preserve">Titles in Montserrat Bold White.</w:t>
      </w:r>
    </w:p>
    <w:p w:rsidR="00000000" w:rsidDel="00000000" w:rsidP="00000000" w:rsidRDefault="00000000" w:rsidRPr="00000000" w14:paraId="00000009">
      <w:pPr>
        <w:pageBreakBefore w:val="0"/>
        <w:rPr>
          <w:rFonts w:ascii="Montserrat" w:cs="Montserrat" w:eastAsia="Montserrat" w:hAnsi="Montserrat"/>
          <w:b w:val="1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Montserrat" w:cs="Montserrat" w:eastAsia="Montserrat" w:hAnsi="Montserrat"/>
          <w:b w:val="1"/>
          <w:color w:val="ccc4d5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ccc4d5"/>
          <w:sz w:val="28"/>
          <w:szCs w:val="28"/>
          <w:rtl w:val="0"/>
        </w:rPr>
        <w:t xml:space="preserve">Subtitles in Montserrat Bold #ccc4d5.</w:t>
      </w:r>
    </w:p>
    <w:p w:rsidR="00000000" w:rsidDel="00000000" w:rsidP="00000000" w:rsidRDefault="00000000" w:rsidRPr="00000000" w14:paraId="0000000B">
      <w:pPr>
        <w:pageBreakBefore w:val="0"/>
        <w:rPr>
          <w:rFonts w:ascii="Montserrat" w:cs="Montserrat" w:eastAsia="Montserrat" w:hAnsi="Montserrat"/>
          <w:b w:val="1"/>
          <w:color w:val="ccc4d5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ccc4d5"/>
          <w:sz w:val="28"/>
          <w:szCs w:val="28"/>
          <w:rtl w:val="0"/>
        </w:rPr>
        <w:t xml:space="preserve">Text in Montserrat #ccc4d5.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Montserrat" w:cs="Montserrat" w:eastAsia="Montserrat" w:hAnsi="Montserrat"/>
          <w:b w:val="1"/>
          <w:color w:val="dcd7e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Montserrat" w:cs="Montserrat" w:eastAsia="Montserrat" w:hAnsi="Montserrat"/>
          <w:b w:val="1"/>
          <w:color w:val="dcd7e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Montserrat" w:cs="Montserrat" w:eastAsia="Montserrat" w:hAnsi="Montserrat"/>
          <w:b w:val="1"/>
          <w:color w:val="dcd7e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Montserrat" w:cs="Montserrat" w:eastAsia="Montserrat" w:hAnsi="Montserrat"/>
          <w:b w:val="1"/>
          <w:color w:val="dcd7e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Montserrat" w:cs="Montserrat" w:eastAsia="Montserrat" w:hAnsi="Montserrat"/>
          <w:b w:val="1"/>
          <w:color w:val="dcd7e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Montserrat" w:cs="Montserrat" w:eastAsia="Montserrat" w:hAnsi="Montserrat"/>
          <w:b w:val="1"/>
          <w:color w:val="dcd7e4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dcd7e4"/>
          <w:sz w:val="24"/>
          <w:szCs w:val="24"/>
        </w:rPr>
        <w:drawing>
          <wp:inline distB="114300" distT="114300" distL="114300" distR="114300">
            <wp:extent cx="1016000" cy="19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440" w:top="1440" w:left="2880" w:right="28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ageBreakBefore w:val="0"/>
      <w:ind w:left="0" w:firstLine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