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 w:val="0"/>
          <w:bCs w:val="0"/>
          <w:i/>
          <w:iCs/>
          <w:color w:val="404040" w:themeColor="text1" w:themeTint="BF"/>
          <w:sz w:val="22"/>
          <w:szCs w:val="22"/>
          <w:lang w:eastAsia="en-US"/>
        </w:rPr>
        <w:id w:val="-1790737393"/>
        <w:docPartObj>
          <w:docPartGallery w:val="Table of Contents"/>
          <w:docPartUnique/>
        </w:docPartObj>
      </w:sdtPr>
      <w:sdtEndPr/>
      <w:sdtContent>
        <w:p w:rsidR="00ED7826" w:rsidRDefault="00ED7826">
          <w:pPr>
            <w:pStyle w:val="a9"/>
          </w:pPr>
          <w:r>
            <w:t>Оглавление</w:t>
          </w:r>
        </w:p>
        <w:p w:rsidR="00A329B7" w:rsidRDefault="00ED78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D7826">
            <w:fldChar w:fldCharType="begin"/>
          </w:r>
          <w:r w:rsidRPr="00ED7826">
            <w:instrText xml:space="preserve"> TOC \o "1-3" \h \z \u </w:instrText>
          </w:r>
          <w:r w:rsidRPr="00ED7826">
            <w:fldChar w:fldCharType="separate"/>
          </w:r>
          <w:hyperlink w:anchor="_Toc519392493" w:history="1">
            <w:r w:rsidR="00A329B7" w:rsidRPr="00ED5B8A">
              <w:rPr>
                <w:rStyle w:val="ad"/>
                <w:noProof/>
              </w:rPr>
              <w:t>В. Как фиксить туннели? (когда маршрут пехотинца изображает что-то невообразимое, например путь в виде дуги вместо прямой или на край карты):</w:t>
            </w:r>
            <w:r w:rsidR="00A329B7">
              <w:rPr>
                <w:noProof/>
                <w:webHidden/>
              </w:rPr>
              <w:tab/>
            </w:r>
            <w:r w:rsidR="00A329B7">
              <w:rPr>
                <w:noProof/>
                <w:webHidden/>
              </w:rPr>
              <w:fldChar w:fldCharType="begin"/>
            </w:r>
            <w:r w:rsidR="00A329B7">
              <w:rPr>
                <w:noProof/>
                <w:webHidden/>
              </w:rPr>
              <w:instrText xml:space="preserve"> PAGEREF _Toc519392493 \h </w:instrText>
            </w:r>
            <w:r w:rsidR="00A329B7">
              <w:rPr>
                <w:noProof/>
                <w:webHidden/>
              </w:rPr>
            </w:r>
            <w:r w:rsidR="00A329B7">
              <w:rPr>
                <w:noProof/>
                <w:webHidden/>
              </w:rPr>
              <w:fldChar w:fldCharType="separate"/>
            </w:r>
            <w:r w:rsidR="00A329B7">
              <w:rPr>
                <w:noProof/>
                <w:webHidden/>
              </w:rPr>
              <w:t>2</w:t>
            </w:r>
            <w:r w:rsidR="00A329B7">
              <w:rPr>
                <w:noProof/>
                <w:webHidden/>
              </w:rPr>
              <w:fldChar w:fldCharType="end"/>
            </w:r>
          </w:hyperlink>
        </w:p>
        <w:p w:rsidR="00A329B7" w:rsidRDefault="00A32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392494" w:history="1">
            <w:r w:rsidRPr="00ED5B8A">
              <w:rPr>
                <w:rStyle w:val="ad"/>
                <w:noProof/>
              </w:rPr>
              <w:t>В. Проблемы с локализацией: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_Toc519392494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9B7" w:rsidRDefault="00A32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392495" w:history="1">
            <w:r w:rsidRPr="00ED5B8A">
              <w:rPr>
                <w:rStyle w:val="ad"/>
                <w:noProof/>
              </w:rPr>
              <w:t>В. У меня пути какие-то кривые у солдат, как он</w:t>
            </w:r>
            <w:r w:rsidRPr="00ED5B8A">
              <w:rPr>
                <w:rStyle w:val="ad"/>
                <w:noProof/>
              </w:rPr>
              <w:t>и</w:t>
            </w:r>
            <w:r w:rsidRPr="00ED5B8A">
              <w:rPr>
                <w:rStyle w:val="ad"/>
                <w:noProof/>
              </w:rPr>
              <w:t xml:space="preserve"> работают?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_Toc519392495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9B7" w:rsidRDefault="00A32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392496" w:history="1">
            <w:r w:rsidRPr="00ED5B8A">
              <w:rPr>
                <w:rStyle w:val="ad"/>
                <w:noProof/>
              </w:rPr>
              <w:t>В. Как правильно располагать в провинции юнита, порт, город, название?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_Toc519392496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9B7" w:rsidRDefault="00A329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392497" w:history="1">
            <w:r w:rsidRPr="00ED5B8A">
              <w:rPr>
                <w:rStyle w:val="ad"/>
                <w:noProof/>
              </w:rPr>
              <w:t>В. Насяльника, а почему ты ругаешь</w:t>
            </w:r>
            <w:r w:rsidRPr="00ED5B8A">
              <w:rPr>
                <w:rStyle w:val="ad"/>
                <w:noProof/>
              </w:rPr>
              <w:t>с</w:t>
            </w:r>
            <w:r w:rsidRPr="00ED5B8A">
              <w:rPr>
                <w:rStyle w:val="ad"/>
                <w:noProof/>
              </w:rPr>
              <w:t>я на кривую структуру кода, все же понятно написано и работает?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_Toc519392497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826" w:rsidRPr="00ED7826" w:rsidRDefault="00ED7826" w:rsidP="00ED7826">
          <w:pPr>
            <w:pStyle w:val="7"/>
          </w:pPr>
          <w:r w:rsidRPr="00ED7826">
            <w:fldChar w:fldCharType="end"/>
          </w:r>
        </w:p>
      </w:sdtContent>
    </w:sdt>
    <w:p w:rsidR="00965249" w:rsidRDefault="000F14C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/>
    <w:p w:rsidR="00ED7826" w:rsidRDefault="00ED7826" w:rsidP="00ED7826">
      <w:pPr>
        <w:pStyle w:val="aa"/>
        <w:rPr>
          <w:rFonts w:ascii="Verdana" w:hAnsi="Verdana"/>
        </w:rPr>
      </w:pPr>
      <w:bookmarkStart w:id="0" w:name="_Toc519392493"/>
      <w:r w:rsidRPr="00ED7826">
        <w:rPr>
          <w:rStyle w:val="20"/>
        </w:rPr>
        <w:lastRenderedPageBreak/>
        <w:t xml:space="preserve">В. Как </w:t>
      </w:r>
      <w:proofErr w:type="spellStart"/>
      <w:r w:rsidRPr="00ED7826">
        <w:rPr>
          <w:rStyle w:val="20"/>
        </w:rPr>
        <w:t>фиксить</w:t>
      </w:r>
      <w:proofErr w:type="spellEnd"/>
      <w:r w:rsidRPr="00ED7826">
        <w:rPr>
          <w:rStyle w:val="20"/>
        </w:rPr>
        <w:t xml:space="preserve"> туннели? (когда маршрут пехотинца изображает что-то невообразимое, например путь в виде дуги вместо прямой или на край карты):</w:t>
      </w:r>
      <w:bookmarkEnd w:id="0"/>
      <w:r w:rsidRPr="00ED7826">
        <w:br/>
      </w:r>
      <w:r w:rsidRPr="00ED7826">
        <w:br/>
      </w:r>
      <w:proofErr w:type="gramStart"/>
      <w:r>
        <w:rPr>
          <w:rFonts w:ascii="Verdana" w:hAnsi="Verdana"/>
        </w:rPr>
        <w:t xml:space="preserve">Берем файл </w:t>
      </w:r>
      <w:r w:rsidRPr="00215072">
        <w:rPr>
          <w:rFonts w:ascii="Verdana" w:hAnsi="Verdana"/>
          <w:u w:val="single"/>
        </w:rPr>
        <w:t>STT_E\</w:t>
      </w:r>
      <w:proofErr w:type="spellStart"/>
      <w:r w:rsidRPr="00215072">
        <w:rPr>
          <w:rFonts w:ascii="Verdana" w:hAnsi="Verdana"/>
          <w:u w:val="single"/>
        </w:rPr>
        <w:t>map</w:t>
      </w:r>
      <w:proofErr w:type="spellEnd"/>
      <w:r w:rsidRPr="00215072">
        <w:rPr>
          <w:rFonts w:ascii="Verdana" w:hAnsi="Verdana"/>
          <w:u w:val="single"/>
        </w:rPr>
        <w:t>\positions.txt</w:t>
      </w:r>
      <w:r>
        <w:rPr>
          <w:rFonts w:ascii="Verdana" w:hAnsi="Verdana"/>
        </w:rPr>
        <w:t xml:space="preserve"> и удаляем там </w:t>
      </w:r>
      <w:proofErr w:type="spellStart"/>
      <w:r>
        <w:rPr>
          <w:rFonts w:ascii="Verdana" w:hAnsi="Verdana"/>
        </w:rPr>
        <w:t>провки</w:t>
      </w:r>
      <w:proofErr w:type="spellEnd"/>
      <w:r>
        <w:rPr>
          <w:rFonts w:ascii="Verdana" w:hAnsi="Verdana"/>
        </w:rPr>
        <w:t xml:space="preserve">, которые могут вызывать проблемы, удобно поиском по </w:t>
      </w:r>
      <w:r w:rsidRPr="00ED7826">
        <w:rPr>
          <w:rFonts w:ascii="Verdana" w:hAnsi="Verdana"/>
        </w:rPr>
        <w:t>“3026={“</w:t>
      </w:r>
      <w:r>
        <w:rPr>
          <w:rFonts w:ascii="Verdana" w:hAnsi="Verdana"/>
        </w:rPr>
        <w:t xml:space="preserve">, запускаем игру с ключом </w:t>
      </w:r>
      <w:r>
        <w:rPr>
          <w:rFonts w:ascii="Verdana" w:hAnsi="Verdana"/>
          <w:b/>
        </w:rPr>
        <w:t>–</w:t>
      </w:r>
      <w:r w:rsidRPr="00ED7826">
        <w:rPr>
          <w:rFonts w:ascii="Verdana" w:hAnsi="Verdana"/>
          <w:b/>
          <w:lang w:val="en-US"/>
        </w:rPr>
        <w:t>nudge</w:t>
      </w:r>
      <w:r>
        <w:rPr>
          <w:rFonts w:ascii="Verdana" w:hAnsi="Verdana"/>
          <w:b/>
        </w:rPr>
        <w:t xml:space="preserve"> </w:t>
      </w:r>
      <w:r w:rsidRPr="00ED7826">
        <w:rPr>
          <w:rFonts w:ascii="Verdana" w:hAnsi="Verdana"/>
        </w:rPr>
        <w:t>и в главном меню видим новую кнопку</w:t>
      </w:r>
      <w:r>
        <w:rPr>
          <w:rFonts w:ascii="Verdana" w:hAnsi="Verdana"/>
        </w:rPr>
        <w:t xml:space="preserve">, проставляем параметры позиций в </w:t>
      </w:r>
      <w:proofErr w:type="spellStart"/>
      <w:r>
        <w:rPr>
          <w:rFonts w:ascii="Verdana" w:hAnsi="Verdana"/>
        </w:rPr>
        <w:t>провке</w:t>
      </w:r>
      <w:proofErr w:type="spellEnd"/>
      <w:r>
        <w:rPr>
          <w:rFonts w:ascii="Verdana" w:hAnsi="Verdana"/>
        </w:rPr>
        <w:t xml:space="preserve"> по вашему усмотрению т.к. удаленные </w:t>
      </w:r>
      <w:proofErr w:type="spellStart"/>
      <w:r>
        <w:rPr>
          <w:rFonts w:ascii="Verdana" w:hAnsi="Verdana"/>
        </w:rPr>
        <w:t>провы</w:t>
      </w:r>
      <w:proofErr w:type="spellEnd"/>
      <w:r>
        <w:rPr>
          <w:rFonts w:ascii="Verdana" w:hAnsi="Verdana"/>
        </w:rPr>
        <w:t xml:space="preserve"> </w:t>
      </w:r>
      <w:r w:rsidR="00C047D4">
        <w:rPr>
          <w:rFonts w:ascii="Verdana" w:hAnsi="Verdana"/>
        </w:rPr>
        <w:t>настроились автоматически.</w:t>
      </w:r>
      <w:proofErr w:type="gramEnd"/>
      <w:r w:rsidR="00215072">
        <w:rPr>
          <w:rFonts w:ascii="Verdana" w:hAnsi="Verdana"/>
        </w:rPr>
        <w:t xml:space="preserve"> </w:t>
      </w:r>
      <w:r w:rsidR="00215072" w:rsidRPr="00215072">
        <w:rPr>
          <w:rFonts w:ascii="Verdana" w:hAnsi="Verdana"/>
          <w:b/>
          <w:color w:val="FF0000"/>
          <w:u w:val="single"/>
        </w:rPr>
        <w:t>Не забудьте!!!</w:t>
      </w:r>
      <w:r w:rsidR="00215072" w:rsidRPr="00215072">
        <w:rPr>
          <w:rFonts w:ascii="Verdana" w:hAnsi="Verdana"/>
          <w:color w:val="FF0000"/>
        </w:rPr>
        <w:t xml:space="preserve"> </w:t>
      </w:r>
      <w:r w:rsidR="00215072">
        <w:rPr>
          <w:rFonts w:ascii="Verdana" w:hAnsi="Verdana"/>
        </w:rPr>
        <w:t xml:space="preserve">забрать свой файл итоговый: </w:t>
      </w:r>
      <w:proofErr w:type="spellStart"/>
      <w:r w:rsidR="00215072" w:rsidRPr="00215072">
        <w:rPr>
          <w:rFonts w:ascii="Verdana" w:hAnsi="Verdana"/>
          <w:u w:val="single"/>
        </w:rPr>
        <w:t>Documents</w:t>
      </w:r>
      <w:proofErr w:type="spellEnd"/>
      <w:r w:rsidR="00215072" w:rsidRPr="00215072">
        <w:rPr>
          <w:rFonts w:ascii="Verdana" w:hAnsi="Verdana"/>
          <w:u w:val="single"/>
        </w:rPr>
        <w:t>\</w:t>
      </w:r>
      <w:proofErr w:type="spellStart"/>
      <w:r w:rsidR="00215072" w:rsidRPr="00215072">
        <w:rPr>
          <w:rFonts w:ascii="Verdana" w:hAnsi="Verdana"/>
          <w:u w:val="single"/>
        </w:rPr>
        <w:t>Paradox</w:t>
      </w:r>
      <w:proofErr w:type="spellEnd"/>
      <w:r w:rsidR="00215072" w:rsidRPr="00215072">
        <w:rPr>
          <w:rFonts w:ascii="Verdana" w:hAnsi="Verdana"/>
          <w:u w:val="single"/>
        </w:rPr>
        <w:t xml:space="preserve"> </w:t>
      </w:r>
      <w:proofErr w:type="spellStart"/>
      <w:r w:rsidR="00215072" w:rsidRPr="00215072">
        <w:rPr>
          <w:rFonts w:ascii="Verdana" w:hAnsi="Verdana"/>
          <w:u w:val="single"/>
        </w:rPr>
        <w:t>Interactive</w:t>
      </w:r>
      <w:proofErr w:type="spellEnd"/>
      <w:r w:rsidR="00215072" w:rsidRPr="00215072">
        <w:rPr>
          <w:rFonts w:ascii="Verdana" w:hAnsi="Verdana"/>
          <w:u w:val="single"/>
        </w:rPr>
        <w:t>\</w:t>
      </w:r>
      <w:proofErr w:type="spellStart"/>
      <w:r w:rsidR="00215072" w:rsidRPr="00215072">
        <w:rPr>
          <w:rFonts w:ascii="Verdana" w:hAnsi="Verdana"/>
          <w:u w:val="single"/>
        </w:rPr>
        <w:t>Europa</w:t>
      </w:r>
      <w:proofErr w:type="spellEnd"/>
      <w:r w:rsidR="00215072" w:rsidRPr="00215072">
        <w:rPr>
          <w:rFonts w:ascii="Verdana" w:hAnsi="Verdana"/>
          <w:u w:val="single"/>
        </w:rPr>
        <w:t xml:space="preserve"> </w:t>
      </w:r>
      <w:proofErr w:type="spellStart"/>
      <w:r w:rsidR="00215072" w:rsidRPr="00215072">
        <w:rPr>
          <w:rFonts w:ascii="Verdana" w:hAnsi="Verdana"/>
          <w:u w:val="single"/>
        </w:rPr>
        <w:t>Universalis</w:t>
      </w:r>
      <w:proofErr w:type="spellEnd"/>
      <w:r w:rsidR="00215072" w:rsidRPr="00215072">
        <w:rPr>
          <w:rFonts w:ascii="Verdana" w:hAnsi="Verdana"/>
          <w:u w:val="single"/>
        </w:rPr>
        <w:t xml:space="preserve"> IV\</w:t>
      </w:r>
      <w:proofErr w:type="spellStart"/>
      <w:r w:rsidR="00215072" w:rsidRPr="00215072">
        <w:rPr>
          <w:rFonts w:ascii="Verdana" w:hAnsi="Verdana"/>
          <w:u w:val="single"/>
        </w:rPr>
        <w:t>map</w:t>
      </w:r>
      <w:proofErr w:type="spellEnd"/>
      <w:r w:rsidR="00215072" w:rsidRPr="00215072">
        <w:rPr>
          <w:rFonts w:ascii="Verdana" w:hAnsi="Verdana"/>
          <w:u w:val="single"/>
        </w:rPr>
        <w:t>\positions.txt</w:t>
      </w:r>
      <w:r w:rsidR="00215072">
        <w:rPr>
          <w:rFonts w:ascii="Verdana" w:hAnsi="Verdana"/>
        </w:rPr>
        <w:t xml:space="preserve"> и положить его </w:t>
      </w:r>
      <w:proofErr w:type="gramStart"/>
      <w:r w:rsidR="00215072">
        <w:rPr>
          <w:rFonts w:ascii="Verdana" w:hAnsi="Verdana"/>
        </w:rPr>
        <w:t>в</w:t>
      </w:r>
      <w:proofErr w:type="gramEnd"/>
      <w:r w:rsidR="00215072">
        <w:rPr>
          <w:rFonts w:ascii="Verdana" w:hAnsi="Verdana"/>
        </w:rPr>
        <w:t xml:space="preserve"> мод.</w:t>
      </w:r>
      <w:r w:rsidR="002C763E">
        <w:rPr>
          <w:rFonts w:ascii="Verdana" w:hAnsi="Verdana"/>
        </w:rPr>
        <w:br/>
      </w:r>
    </w:p>
    <w:p w:rsidR="002C763E" w:rsidRDefault="002C763E" w:rsidP="00ED7826">
      <w:pPr>
        <w:pStyle w:val="aa"/>
        <w:rPr>
          <w:rFonts w:ascii="Verdana" w:hAnsi="Verdana"/>
        </w:rPr>
      </w:pPr>
      <w:bookmarkStart w:id="1" w:name="_Toc519392494"/>
      <w:r w:rsidRPr="00145C2A">
        <w:rPr>
          <w:rStyle w:val="20"/>
        </w:rPr>
        <w:t>В. Проблемы с локализацией:</w:t>
      </w:r>
      <w:bookmarkEnd w:id="1"/>
      <w:r>
        <w:rPr>
          <w:rFonts w:ascii="Verdana" w:hAnsi="Verdana"/>
        </w:rPr>
        <w:br/>
      </w:r>
    </w:p>
    <w:p w:rsidR="002C763E" w:rsidRDefault="002C763E" w:rsidP="00ED7826">
      <w:pPr>
        <w:pStyle w:val="aa"/>
        <w:rPr>
          <w:rFonts w:ascii="Verdana" w:hAnsi="Verdana"/>
        </w:rPr>
      </w:pPr>
      <w:proofErr w:type="gramStart"/>
      <w:r>
        <w:rPr>
          <w:rFonts w:ascii="Verdana" w:hAnsi="Verdana"/>
        </w:rPr>
        <w:t xml:space="preserve">1 случай) </w:t>
      </w:r>
      <w:r>
        <w:rPr>
          <w:rFonts w:ascii="Verdana" w:hAnsi="Verdana"/>
          <w:lang w:val="en-US"/>
        </w:rPr>
        <w:t>SLAVA</w:t>
      </w:r>
      <w:r w:rsidRPr="002C763E">
        <w:rPr>
          <w:rFonts w:ascii="Verdana" w:hAnsi="Verdana"/>
        </w:rPr>
        <w:t>_</w:t>
      </w:r>
      <w:r>
        <w:rPr>
          <w:rFonts w:ascii="Verdana" w:hAnsi="Verdana"/>
          <w:lang w:val="en-US"/>
        </w:rPr>
        <w:t>UKRAINE</w:t>
      </w:r>
      <w:r>
        <w:rPr>
          <w:rFonts w:ascii="Verdana" w:hAnsi="Verdana"/>
        </w:rPr>
        <w:t xml:space="preserve"> – игра не видит перевод, скорее всего проблема в файле локализации</w:t>
      </w:r>
      <w:r>
        <w:rPr>
          <w:rFonts w:ascii="Verdana" w:hAnsi="Verdana"/>
        </w:rPr>
        <w:br/>
        <w:t xml:space="preserve">2 случай) </w:t>
      </w:r>
      <w:proofErr w:type="spellStart"/>
      <w:r>
        <w:rPr>
          <w:rFonts w:ascii="Verdana" w:hAnsi="Verdana"/>
        </w:rPr>
        <w:t>Р..р..р..р</w:t>
      </w:r>
      <w:proofErr w:type="spellEnd"/>
      <w:r>
        <w:rPr>
          <w:rFonts w:ascii="Verdana" w:hAnsi="Verdana"/>
        </w:rPr>
        <w:t>..</w:t>
      </w:r>
      <w:r w:rsidR="00145C2A">
        <w:rPr>
          <w:rFonts w:ascii="Verdana" w:hAnsi="Verdana"/>
        </w:rPr>
        <w:t xml:space="preserve"> </w:t>
      </w:r>
      <w:r w:rsidRPr="002C763E">
        <w:rPr>
          <w:rFonts w:ascii="Verdana" w:hAnsi="Verdana"/>
        </w:rPr>
        <w:t xml:space="preserve">– </w:t>
      </w:r>
      <w:r>
        <w:rPr>
          <w:rFonts w:ascii="Verdana" w:hAnsi="Verdana"/>
        </w:rPr>
        <w:t>в файле, откуда взято это имя используется неверная кодировка.</w:t>
      </w:r>
      <w:proofErr w:type="gramEnd"/>
      <w:r>
        <w:rPr>
          <w:rFonts w:ascii="Verdana" w:hAnsi="Verdana"/>
        </w:rPr>
        <w:t xml:space="preserve"> Верная – </w:t>
      </w:r>
      <w:r>
        <w:rPr>
          <w:rFonts w:ascii="Verdana" w:hAnsi="Verdana"/>
          <w:lang w:val="en-US"/>
        </w:rPr>
        <w:t>ANSI</w:t>
      </w:r>
      <w:r w:rsidRPr="00145C2A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она же </w:t>
      </w:r>
      <w:r>
        <w:rPr>
          <w:rFonts w:ascii="Verdana" w:hAnsi="Verdana"/>
          <w:lang w:val="en-US"/>
        </w:rPr>
        <w:t>Win</w:t>
      </w:r>
      <w:r>
        <w:rPr>
          <w:rFonts w:ascii="Verdana" w:hAnsi="Verdana"/>
        </w:rPr>
        <w:t xml:space="preserve">1251 или </w:t>
      </w:r>
      <w:r>
        <w:rPr>
          <w:rFonts w:ascii="Verdana" w:hAnsi="Verdana"/>
          <w:lang w:val="en-US"/>
        </w:rPr>
        <w:t>CP</w:t>
      </w:r>
      <w:r w:rsidRPr="00145C2A">
        <w:rPr>
          <w:rFonts w:ascii="Verdana" w:hAnsi="Verdana"/>
        </w:rPr>
        <w:t>1251</w:t>
      </w:r>
      <w:r>
        <w:rPr>
          <w:rFonts w:ascii="Verdana" w:hAnsi="Verdana"/>
        </w:rPr>
        <w:t>.</w:t>
      </w:r>
    </w:p>
    <w:p w:rsidR="00145C2A" w:rsidRDefault="00145C2A" w:rsidP="00ED7826">
      <w:pPr>
        <w:pStyle w:val="aa"/>
        <w:rPr>
          <w:rFonts w:ascii="Verdana" w:hAnsi="Verdana"/>
        </w:rPr>
      </w:pPr>
      <w:proofErr w:type="gramStart"/>
      <w:r>
        <w:rPr>
          <w:rFonts w:ascii="Verdana" w:hAnsi="Verdana"/>
        </w:rPr>
        <w:t xml:space="preserve">3 случай) </w:t>
      </w:r>
      <w:r w:rsidRPr="002C763E">
        <w:rPr>
          <w:rFonts w:ascii="Verdana" w:hAnsi="Verdana"/>
          <w:lang w:val="en-US"/>
        </w:rPr>
        <w:t>A</w:t>
      </w:r>
      <w:proofErr w:type="spellStart"/>
      <w:r w:rsidRPr="002C763E">
        <w:rPr>
          <w:rFonts w:ascii="Verdana" w:hAnsi="Verdana"/>
        </w:rPr>
        <w:t>íãëèé</w:t>
      </w:r>
      <w:proofErr w:type="spellEnd"/>
      <w:r w:rsidRPr="002C763E">
        <w:rPr>
          <w:rFonts w:ascii="Verdana" w:hAnsi="Verdana"/>
          <w:lang w:val="en-US"/>
        </w:rPr>
        <w:t>c</w:t>
      </w:r>
      <w:proofErr w:type="spellStart"/>
      <w:r w:rsidRPr="002C763E">
        <w:rPr>
          <w:rFonts w:ascii="Verdana" w:hAnsi="Verdana"/>
        </w:rPr>
        <w:t>êèé</w:t>
      </w:r>
      <w:proofErr w:type="spellEnd"/>
      <w:r>
        <w:rPr>
          <w:rFonts w:ascii="Verdana" w:hAnsi="Verdana"/>
        </w:rPr>
        <w:t xml:space="preserve"> – включен </w:t>
      </w:r>
      <w:proofErr w:type="spellStart"/>
      <w:r>
        <w:rPr>
          <w:rFonts w:ascii="Verdana" w:hAnsi="Verdana"/>
        </w:rPr>
        <w:t>лайт</w:t>
      </w:r>
      <w:proofErr w:type="spellEnd"/>
      <w:r>
        <w:rPr>
          <w:rFonts w:ascii="Verdana" w:hAnsi="Verdana"/>
        </w:rPr>
        <w:t xml:space="preserve"> переводчик, если нет, то точнее шрифты от него где-то у вас.</w:t>
      </w:r>
      <w:proofErr w:type="gramEnd"/>
    </w:p>
    <w:p w:rsidR="002C763E" w:rsidRDefault="00145C2A" w:rsidP="00ED7826">
      <w:pPr>
        <w:pStyle w:val="aa"/>
        <w:rPr>
          <w:rFonts w:ascii="Verdana" w:hAnsi="Verdana"/>
        </w:rPr>
      </w:pPr>
      <w:r>
        <w:rPr>
          <w:rFonts w:ascii="Verdana" w:hAnsi="Verdana"/>
        </w:rPr>
        <w:t>4</w:t>
      </w:r>
      <w:r w:rsidR="002C763E">
        <w:rPr>
          <w:rFonts w:ascii="Verdana" w:hAnsi="Verdana"/>
        </w:rPr>
        <w:t xml:space="preserve"> случай) квадраты или</w:t>
      </w:r>
      <w:proofErr w:type="gramStart"/>
      <w:r w:rsidR="002C763E">
        <w:rPr>
          <w:rFonts w:ascii="Verdana" w:hAnsi="Verdana"/>
        </w:rPr>
        <w:t xml:space="preserve"> ?</w:t>
      </w:r>
      <w:proofErr w:type="gramEnd"/>
      <w:r w:rsidR="002C763E">
        <w:rPr>
          <w:rFonts w:ascii="Verdana" w:hAnsi="Verdana"/>
        </w:rPr>
        <w:t xml:space="preserve">?????? </w:t>
      </w:r>
      <w:r>
        <w:rPr>
          <w:rFonts w:ascii="Verdana" w:hAnsi="Verdana"/>
        </w:rPr>
        <w:t>–</w:t>
      </w:r>
      <w:r w:rsidR="002C763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в файле уже стерлась информация об имени после </w:t>
      </w:r>
      <w:r w:rsidR="00580933">
        <w:rPr>
          <w:rFonts w:ascii="Verdana" w:hAnsi="Verdana"/>
        </w:rPr>
        <w:t>многочисленных</w:t>
      </w:r>
      <w:r>
        <w:rPr>
          <w:rFonts w:ascii="Verdana" w:hAnsi="Verdana"/>
        </w:rPr>
        <w:t xml:space="preserve"> манипуляций, начинай заново.</w:t>
      </w:r>
    </w:p>
    <w:p w:rsidR="002C763E" w:rsidRDefault="002C763E" w:rsidP="00ED7826">
      <w:pPr>
        <w:pStyle w:val="aa"/>
        <w:rPr>
          <w:rFonts w:ascii="Verdana" w:hAnsi="Verdana"/>
        </w:rPr>
      </w:pPr>
    </w:p>
    <w:p w:rsidR="00256D3A" w:rsidRPr="00256D3A" w:rsidRDefault="00256D3A" w:rsidP="00ED7826">
      <w:pPr>
        <w:pStyle w:val="aa"/>
        <w:rPr>
          <w:rStyle w:val="20"/>
        </w:rPr>
      </w:pPr>
      <w:bookmarkStart w:id="2" w:name="_Toc519392495"/>
      <w:r w:rsidRPr="00256D3A">
        <w:rPr>
          <w:rStyle w:val="20"/>
        </w:rPr>
        <w:t>В. У меня пути какие-то кривые у солдат, как они работают?</w:t>
      </w:r>
      <w:bookmarkEnd w:id="2"/>
    </w:p>
    <w:p w:rsidR="00256D3A" w:rsidRDefault="00256D3A" w:rsidP="00ED7826">
      <w:pPr>
        <w:pStyle w:val="aa"/>
        <w:rPr>
          <w:rFonts w:ascii="Verdana" w:hAnsi="Verdana"/>
        </w:rPr>
      </w:pPr>
    </w:p>
    <w:p w:rsidR="00256D3A" w:rsidRPr="00256D3A" w:rsidRDefault="00256D3A" w:rsidP="00ED7826">
      <w:pPr>
        <w:pStyle w:val="aa"/>
        <w:rPr>
          <w:rFonts w:ascii="Verdana" w:hAnsi="Verdana"/>
        </w:rPr>
      </w:pPr>
      <w:r>
        <w:rPr>
          <w:rFonts w:ascii="Verdana" w:hAnsi="Verdana"/>
        </w:rPr>
        <w:t>Вкратце путь выглядит так: место стояния юнита</w:t>
      </w:r>
      <w:proofErr w:type="gramStart"/>
      <w:r>
        <w:rPr>
          <w:rFonts w:ascii="Verdana" w:hAnsi="Verdana"/>
        </w:rPr>
        <w:t xml:space="preserve"> -</w:t>
      </w:r>
      <w:r w:rsidRPr="00256D3A">
        <w:rPr>
          <w:rFonts w:ascii="Verdana" w:hAnsi="Verdana"/>
        </w:rPr>
        <w:t xml:space="preserve">-&gt; </w:t>
      </w:r>
      <w:proofErr w:type="gramEnd"/>
      <w:r>
        <w:rPr>
          <w:rFonts w:ascii="Verdana" w:hAnsi="Verdana"/>
        </w:rPr>
        <w:t xml:space="preserve">место границы между </w:t>
      </w:r>
      <w:proofErr w:type="spellStart"/>
      <w:r>
        <w:rPr>
          <w:rFonts w:ascii="Verdana" w:hAnsi="Verdana"/>
        </w:rPr>
        <w:t>провами</w:t>
      </w:r>
      <w:proofErr w:type="spellEnd"/>
      <w:r>
        <w:rPr>
          <w:rFonts w:ascii="Verdana" w:hAnsi="Verdana"/>
        </w:rPr>
        <w:t xml:space="preserve"> -</w:t>
      </w:r>
      <w:r w:rsidRPr="00256D3A">
        <w:rPr>
          <w:rFonts w:ascii="Verdana" w:hAnsi="Verdana"/>
        </w:rPr>
        <w:t>-&gt;</w:t>
      </w:r>
      <w:r>
        <w:rPr>
          <w:rFonts w:ascii="Verdana" w:hAnsi="Verdana"/>
        </w:rPr>
        <w:t xml:space="preserve"> место стояния юнита. Нагляднее на </w:t>
      </w:r>
      <w:proofErr w:type="spellStart"/>
      <w:r>
        <w:rPr>
          <w:rFonts w:ascii="Verdana" w:hAnsi="Verdana"/>
        </w:rPr>
        <w:t>скрине</w:t>
      </w:r>
      <w:proofErr w:type="spellEnd"/>
      <w:r>
        <w:rPr>
          <w:rFonts w:ascii="Verdana" w:hAnsi="Verdana"/>
        </w:rPr>
        <w:t xml:space="preserve"> синей линией:</w:t>
      </w:r>
      <w:r>
        <w:rPr>
          <w:rFonts w:ascii="Verdana" w:hAnsi="Verdana"/>
        </w:rPr>
        <w:br/>
      </w:r>
    </w:p>
    <w:p w:rsidR="00ED7826" w:rsidRDefault="00256D3A" w:rsidP="00DE26CF">
      <w:pPr>
        <w:pStyle w:val="aa"/>
      </w:pPr>
      <w:r>
        <w:rPr>
          <w:noProof/>
          <w:lang w:eastAsia="ru-RU"/>
        </w:rPr>
        <w:drawing>
          <wp:inline distT="0" distB="0" distL="0" distR="0" wp14:anchorId="3A0C1C7E" wp14:editId="7DADD327">
            <wp:extent cx="328422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F" w:rsidRDefault="00DE26CF" w:rsidP="00DE26CF">
      <w:pPr>
        <w:pStyle w:val="aa"/>
      </w:pPr>
    </w:p>
    <w:p w:rsidR="00ED7826" w:rsidRPr="0037249F" w:rsidRDefault="00DE26CF" w:rsidP="00DE26CF">
      <w:pPr>
        <w:pStyle w:val="aa"/>
        <w:rPr>
          <w:rStyle w:val="20"/>
        </w:rPr>
      </w:pPr>
      <w:bookmarkStart w:id="3" w:name="_Toc519392496"/>
      <w:r w:rsidRPr="0037249F">
        <w:rPr>
          <w:rStyle w:val="20"/>
        </w:rPr>
        <w:t>В. Как правильно располагать в провинции юнита, порт, город, название?</w:t>
      </w:r>
      <w:bookmarkEnd w:id="3"/>
    </w:p>
    <w:p w:rsidR="00DE26CF" w:rsidRPr="00DE26CF" w:rsidRDefault="00DE26CF" w:rsidP="00DE26CF">
      <w:pPr>
        <w:pStyle w:val="aa"/>
        <w:rPr>
          <w:rFonts w:ascii="Verdana" w:hAnsi="Verdana"/>
        </w:rPr>
      </w:pPr>
    </w:p>
    <w:p w:rsidR="00DE26CF" w:rsidRDefault="00DE26CF" w:rsidP="00DE26CF">
      <w:pPr>
        <w:pStyle w:val="aa"/>
        <w:rPr>
          <w:rFonts w:ascii="Verdana" w:hAnsi="Verdana"/>
        </w:rPr>
      </w:pPr>
      <w:r w:rsidRPr="00DE26CF">
        <w:rPr>
          <w:rFonts w:ascii="Verdana" w:hAnsi="Verdana"/>
        </w:rPr>
        <w:t>Юнита однозначно в центр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провки</w:t>
      </w:r>
      <w:proofErr w:type="spellEnd"/>
      <w:r>
        <w:rPr>
          <w:rFonts w:ascii="Verdana" w:hAnsi="Verdana"/>
        </w:rPr>
        <w:t>, именно в его местоположение будет идти стрелка пути</w:t>
      </w:r>
      <w:proofErr w:type="gramStart"/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</w:rPr>
        <w:br/>
        <w:t>Название в нуле искривляется автоматически, но если он не совмещается с другими объектами, то изменяем его вручную.</w:t>
      </w:r>
      <w:r>
        <w:rPr>
          <w:rFonts w:ascii="Verdana" w:hAnsi="Verdana"/>
        </w:rPr>
        <w:br/>
        <w:t xml:space="preserve">Город чисто по эстетике, а порт на удалении от юнита т.к. иначе выбрать флот у вас не выйдет. Особенно это заметно у </w:t>
      </w:r>
      <w:proofErr w:type="gramStart"/>
      <w:r>
        <w:rPr>
          <w:rFonts w:ascii="Verdana" w:hAnsi="Verdana"/>
        </w:rPr>
        <w:t>нерадивых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мододелов</w:t>
      </w:r>
      <w:proofErr w:type="spellEnd"/>
      <w:r>
        <w:rPr>
          <w:rFonts w:ascii="Verdana" w:hAnsi="Verdana"/>
        </w:rPr>
        <w:t xml:space="preserve">, которые делают слишком мелкие </w:t>
      </w:r>
      <w:proofErr w:type="spellStart"/>
      <w:r>
        <w:rPr>
          <w:rFonts w:ascii="Verdana" w:hAnsi="Verdana"/>
        </w:rPr>
        <w:t>провы</w:t>
      </w:r>
      <w:proofErr w:type="spellEnd"/>
      <w:r>
        <w:rPr>
          <w:rFonts w:ascii="Verdana" w:hAnsi="Verdana"/>
        </w:rPr>
        <w:t>.</w:t>
      </w:r>
    </w:p>
    <w:p w:rsidR="00DE26CF" w:rsidRDefault="00DE26CF" w:rsidP="00DE26CF">
      <w:pPr>
        <w:pStyle w:val="aa"/>
        <w:rPr>
          <w:rFonts w:ascii="Verdana" w:hAnsi="Verdana"/>
        </w:rPr>
      </w:pPr>
    </w:p>
    <w:p w:rsidR="00DE26CF" w:rsidRPr="0037249F" w:rsidRDefault="00DE26CF" w:rsidP="00DE26CF">
      <w:pPr>
        <w:pStyle w:val="aa"/>
        <w:rPr>
          <w:rStyle w:val="20"/>
        </w:rPr>
      </w:pPr>
      <w:bookmarkStart w:id="4" w:name="_Toc519392497"/>
      <w:r w:rsidRPr="0037249F">
        <w:rPr>
          <w:rStyle w:val="20"/>
        </w:rPr>
        <w:lastRenderedPageBreak/>
        <w:t xml:space="preserve">В. </w:t>
      </w:r>
      <w:proofErr w:type="spellStart"/>
      <w:r w:rsidRPr="0037249F">
        <w:rPr>
          <w:rStyle w:val="20"/>
        </w:rPr>
        <w:t>Насяльника</w:t>
      </w:r>
      <w:proofErr w:type="spellEnd"/>
      <w:r w:rsidRPr="0037249F">
        <w:rPr>
          <w:rStyle w:val="20"/>
        </w:rPr>
        <w:t xml:space="preserve">, а почему ты ругаешься на </w:t>
      </w:r>
      <w:r w:rsidR="00D8528F" w:rsidRPr="0037249F">
        <w:rPr>
          <w:rStyle w:val="20"/>
        </w:rPr>
        <w:t>кривую структуру кода, все же понятно написано</w:t>
      </w:r>
      <w:r w:rsidR="00A329B7">
        <w:rPr>
          <w:rStyle w:val="20"/>
        </w:rPr>
        <w:t xml:space="preserve"> и работает</w:t>
      </w:r>
      <w:r w:rsidR="00D8528F" w:rsidRPr="0037249F">
        <w:rPr>
          <w:rStyle w:val="20"/>
        </w:rPr>
        <w:t>?</w:t>
      </w:r>
      <w:bookmarkEnd w:id="4"/>
    </w:p>
    <w:p w:rsidR="00D8528F" w:rsidRDefault="00D8528F" w:rsidP="00DE26CF">
      <w:pPr>
        <w:pStyle w:val="aa"/>
        <w:rPr>
          <w:rFonts w:ascii="Verdana" w:hAnsi="Verdana"/>
        </w:rPr>
      </w:pPr>
    </w:p>
    <w:p w:rsidR="00D8528F" w:rsidRDefault="00D8528F" w:rsidP="00DE26CF">
      <w:pPr>
        <w:pStyle w:val="aa"/>
        <w:rPr>
          <w:rFonts w:ascii="Verdana" w:hAnsi="Verdana"/>
        </w:rPr>
      </w:pPr>
      <w:r>
        <w:rPr>
          <w:rFonts w:ascii="Verdana" w:hAnsi="Verdana"/>
        </w:rPr>
        <w:t>Только для того, чтобы б</w:t>
      </w:r>
      <w:r w:rsidR="0037249F">
        <w:rPr>
          <w:rFonts w:ascii="Verdana" w:hAnsi="Verdana"/>
        </w:rPr>
        <w:t xml:space="preserve">ыстро читать код, левый </w:t>
      </w:r>
      <w:proofErr w:type="gramStart"/>
      <w:r w:rsidR="0037249F">
        <w:rPr>
          <w:rFonts w:ascii="Verdana" w:hAnsi="Verdana"/>
        </w:rPr>
        <w:t>осилю за 5 сек</w:t>
      </w:r>
      <w:proofErr w:type="gramEnd"/>
      <w:r w:rsidR="0037249F">
        <w:rPr>
          <w:rFonts w:ascii="Verdana" w:hAnsi="Verdana"/>
        </w:rPr>
        <w:t xml:space="preserve">, правый за 15 минимум. А ведь это на 300% потраченного времени дороже!!! Очень легко ошибиться в них, например вы все заметили </w:t>
      </w:r>
      <w:r w:rsidR="0037249F">
        <w:rPr>
          <w:rFonts w:ascii="Verdana" w:hAnsi="Verdana"/>
          <w:lang w:val="en-US"/>
        </w:rPr>
        <w:t>OR</w:t>
      </w:r>
      <w:r w:rsidR="0037249F" w:rsidRPr="0037249F">
        <w:rPr>
          <w:rFonts w:ascii="Verdana" w:hAnsi="Verdana"/>
        </w:rPr>
        <w:t xml:space="preserve">?? </w:t>
      </w:r>
      <w:r w:rsidR="0037249F">
        <w:rPr>
          <w:rFonts w:ascii="Verdana" w:hAnsi="Verdana"/>
        </w:rPr>
        <w:t xml:space="preserve">К тому же подобное оформление ничем не </w:t>
      </w:r>
      <w:proofErr w:type="gramStart"/>
      <w:r w:rsidR="0037249F">
        <w:rPr>
          <w:rFonts w:ascii="Verdana" w:hAnsi="Verdana"/>
        </w:rPr>
        <w:t>отличается</w:t>
      </w:r>
      <w:proofErr w:type="gramEnd"/>
      <w:r w:rsidR="0037249F">
        <w:rPr>
          <w:rFonts w:ascii="Verdana" w:hAnsi="Verdana"/>
        </w:rPr>
        <w:t xml:space="preserve"> допустим от плевка официанта в ваше блюдо.</w:t>
      </w:r>
    </w:p>
    <w:p w:rsidR="00D8528F" w:rsidRDefault="00D8528F" w:rsidP="00DE26CF">
      <w:pPr>
        <w:pStyle w:val="aa"/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3983C23A" wp14:editId="0EBEEF1C">
            <wp:extent cx="2529840" cy="3987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138" cy="39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49F">
        <w:rPr>
          <w:noProof/>
          <w:lang w:eastAsia="ru-RU"/>
        </w:rPr>
        <w:drawing>
          <wp:inline distT="0" distB="0" distL="0" distR="0" wp14:anchorId="2ED271DD" wp14:editId="5A66FB28">
            <wp:extent cx="3330520" cy="376474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947" cy="37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73" w:rsidRDefault="00870D73" w:rsidP="00DE26CF">
      <w:pPr>
        <w:pStyle w:val="aa"/>
        <w:rPr>
          <w:rFonts w:ascii="Verdana" w:hAnsi="Verdana"/>
        </w:rPr>
      </w:pPr>
      <w:r>
        <w:rPr>
          <w:rFonts w:ascii="Verdana" w:hAnsi="Verdana"/>
        </w:rPr>
        <w:t>Также, если скобок куча, но там всего одно вложение, текст лучше</w:t>
      </w:r>
      <w:bookmarkStart w:id="5" w:name="_GoBack"/>
      <w:bookmarkEnd w:id="5"/>
      <w:r>
        <w:rPr>
          <w:rFonts w:ascii="Verdana" w:hAnsi="Verdana"/>
        </w:rPr>
        <w:t xml:space="preserve"> сократить:</w:t>
      </w:r>
    </w:p>
    <w:p w:rsidR="00D8528F" w:rsidRPr="00DE26CF" w:rsidRDefault="00870D73" w:rsidP="00DE26CF">
      <w:pPr>
        <w:pStyle w:val="aa"/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55D703D7" wp14:editId="34BB3575">
            <wp:extent cx="2858393" cy="1584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440" cy="15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832">
        <w:rPr>
          <w:noProof/>
          <w:lang w:eastAsia="ru-RU"/>
        </w:rPr>
        <w:drawing>
          <wp:inline distT="0" distB="0" distL="0" distR="0" wp14:anchorId="6D431CC4" wp14:editId="79EFC971">
            <wp:extent cx="2926684" cy="3566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717" cy="35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28F">
        <w:rPr>
          <w:rFonts w:ascii="Verdana" w:hAnsi="Verdana"/>
        </w:rPr>
        <w:br/>
      </w:r>
    </w:p>
    <w:p w:rsidR="00ED7826" w:rsidRDefault="00ED7826"/>
    <w:p w:rsidR="00ED7826" w:rsidRDefault="00ED7826"/>
    <w:p w:rsidR="00ED7826" w:rsidRDefault="00ED7826"/>
    <w:p w:rsidR="00ED7826" w:rsidRDefault="00ED7826"/>
    <w:sectPr w:rsidR="00ED7826" w:rsidSect="00ED7826">
      <w:headerReference w:type="default" r:id="rId13"/>
      <w:pgSz w:w="11906" w:h="16838"/>
      <w:pgMar w:top="1134" w:right="850" w:bottom="1134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4C6" w:rsidRDefault="000F14C6" w:rsidP="00ED7826">
      <w:pPr>
        <w:spacing w:after="0" w:line="240" w:lineRule="auto"/>
      </w:pPr>
      <w:r>
        <w:separator/>
      </w:r>
    </w:p>
  </w:endnote>
  <w:endnote w:type="continuationSeparator" w:id="0">
    <w:p w:rsidR="000F14C6" w:rsidRDefault="000F14C6" w:rsidP="00ED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4C6" w:rsidRDefault="000F14C6" w:rsidP="00ED7826">
      <w:pPr>
        <w:spacing w:after="0" w:line="240" w:lineRule="auto"/>
      </w:pPr>
      <w:r>
        <w:separator/>
      </w:r>
    </w:p>
  </w:footnote>
  <w:footnote w:type="continuationSeparator" w:id="0">
    <w:p w:rsidR="000F14C6" w:rsidRDefault="000F14C6" w:rsidP="00ED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45" w:type="pct"/>
      <w:tblInd w:w="-872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146"/>
    </w:tblGrid>
    <w:tr w:rsidR="00ED7826" w:rsidTr="00ED7826">
      <w:tc>
        <w:tcPr>
          <w:tcW w:w="1025" w:type="pct"/>
          <w:tcBorders>
            <w:right w:val="single" w:sz="18" w:space="0" w:color="4F81BD" w:themeColor="accent1"/>
          </w:tcBorders>
        </w:tcPr>
        <w:p w:rsidR="00ED7826" w:rsidRPr="00ED7826" w:rsidRDefault="00ED7826">
          <w:pPr>
            <w:pStyle w:val="a3"/>
            <w:rPr>
              <w:lang w:val="en-US"/>
            </w:rPr>
          </w:pPr>
          <w:r>
            <w:rPr>
              <w:lang w:val="en-US"/>
            </w:rPr>
            <w:t xml:space="preserve">Russian </w:t>
          </w:r>
          <w:proofErr w:type="spellStart"/>
          <w:r>
            <w:rPr>
              <w:lang w:val="en-US"/>
            </w:rPr>
            <w:t>Universalis</w:t>
          </w:r>
          <w:proofErr w:type="spellEnd"/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Название"/>
          <w:id w:val="-29560770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3975" w:type="pct"/>
              <w:tcBorders>
                <w:left w:val="single" w:sz="18" w:space="0" w:color="4F81BD" w:themeColor="accent1"/>
              </w:tcBorders>
            </w:tcPr>
            <w:p w:rsidR="00ED7826" w:rsidRDefault="00ED7826" w:rsidP="00ED7826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US"/>
                </w:rPr>
                <w:t xml:space="preserve">FAQ </w:t>
              </w:r>
              <w:proofErr w:type="spellStart"/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мододела</w:t>
              </w:r>
              <w:proofErr w:type="spellEnd"/>
            </w:p>
          </w:tc>
        </w:sdtContent>
      </w:sdt>
    </w:tr>
  </w:tbl>
  <w:p w:rsidR="00ED7826" w:rsidRDefault="00ED78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B01"/>
    <w:rsid w:val="000D32C4"/>
    <w:rsid w:val="000F14C6"/>
    <w:rsid w:val="00145C2A"/>
    <w:rsid w:val="00215072"/>
    <w:rsid w:val="00256D3A"/>
    <w:rsid w:val="002C763E"/>
    <w:rsid w:val="0037249F"/>
    <w:rsid w:val="00580933"/>
    <w:rsid w:val="00712B01"/>
    <w:rsid w:val="00732832"/>
    <w:rsid w:val="00870D73"/>
    <w:rsid w:val="009C357B"/>
    <w:rsid w:val="00A329B7"/>
    <w:rsid w:val="00B71173"/>
    <w:rsid w:val="00C047D4"/>
    <w:rsid w:val="00D8528F"/>
    <w:rsid w:val="00DE26CF"/>
    <w:rsid w:val="00E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8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7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D78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D78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ED78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D78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7826"/>
  </w:style>
  <w:style w:type="paragraph" w:styleId="a5">
    <w:name w:val="footer"/>
    <w:basedOn w:val="a"/>
    <w:link w:val="a6"/>
    <w:uiPriority w:val="99"/>
    <w:unhideWhenUsed/>
    <w:rsid w:val="00ED7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7826"/>
  </w:style>
  <w:style w:type="paragraph" w:styleId="a7">
    <w:name w:val="Balloon Text"/>
    <w:basedOn w:val="a"/>
    <w:link w:val="a8"/>
    <w:uiPriority w:val="99"/>
    <w:semiHidden/>
    <w:unhideWhenUsed/>
    <w:rsid w:val="00ED7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78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D78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ED7826"/>
    <w:pPr>
      <w:outlineLvl w:val="9"/>
    </w:pPr>
    <w:rPr>
      <w:lang w:eastAsia="ru-RU"/>
    </w:rPr>
  </w:style>
  <w:style w:type="paragraph" w:styleId="aa">
    <w:name w:val="No Spacing"/>
    <w:uiPriority w:val="1"/>
    <w:qFormat/>
    <w:rsid w:val="00ED7826"/>
    <w:pPr>
      <w:spacing w:after="0" w:line="240" w:lineRule="auto"/>
    </w:pPr>
  </w:style>
  <w:style w:type="paragraph" w:styleId="ab">
    <w:name w:val="Subtitle"/>
    <w:basedOn w:val="a"/>
    <w:next w:val="a"/>
    <w:link w:val="ac"/>
    <w:uiPriority w:val="11"/>
    <w:qFormat/>
    <w:rsid w:val="00ED78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D78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D7826"/>
    <w:pPr>
      <w:spacing w:after="100"/>
    </w:pPr>
  </w:style>
  <w:style w:type="character" w:styleId="ad">
    <w:name w:val="Hyperlink"/>
    <w:basedOn w:val="a0"/>
    <w:uiPriority w:val="99"/>
    <w:unhideWhenUsed/>
    <w:rsid w:val="00ED782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D7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78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D78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D78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ED78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D78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ED782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8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7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D78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D78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ED78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D78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7826"/>
  </w:style>
  <w:style w:type="paragraph" w:styleId="a5">
    <w:name w:val="footer"/>
    <w:basedOn w:val="a"/>
    <w:link w:val="a6"/>
    <w:uiPriority w:val="99"/>
    <w:unhideWhenUsed/>
    <w:rsid w:val="00ED7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7826"/>
  </w:style>
  <w:style w:type="paragraph" w:styleId="a7">
    <w:name w:val="Balloon Text"/>
    <w:basedOn w:val="a"/>
    <w:link w:val="a8"/>
    <w:uiPriority w:val="99"/>
    <w:semiHidden/>
    <w:unhideWhenUsed/>
    <w:rsid w:val="00ED7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78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D78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ED7826"/>
    <w:pPr>
      <w:outlineLvl w:val="9"/>
    </w:pPr>
    <w:rPr>
      <w:lang w:eastAsia="ru-RU"/>
    </w:rPr>
  </w:style>
  <w:style w:type="paragraph" w:styleId="aa">
    <w:name w:val="No Spacing"/>
    <w:uiPriority w:val="1"/>
    <w:qFormat/>
    <w:rsid w:val="00ED7826"/>
    <w:pPr>
      <w:spacing w:after="0" w:line="240" w:lineRule="auto"/>
    </w:pPr>
  </w:style>
  <w:style w:type="paragraph" w:styleId="ab">
    <w:name w:val="Subtitle"/>
    <w:basedOn w:val="a"/>
    <w:next w:val="a"/>
    <w:link w:val="ac"/>
    <w:uiPriority w:val="11"/>
    <w:qFormat/>
    <w:rsid w:val="00ED78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D78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D7826"/>
    <w:pPr>
      <w:spacing w:after="100"/>
    </w:pPr>
  </w:style>
  <w:style w:type="character" w:styleId="ad">
    <w:name w:val="Hyperlink"/>
    <w:basedOn w:val="a0"/>
    <w:uiPriority w:val="99"/>
    <w:unhideWhenUsed/>
    <w:rsid w:val="00ED782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D7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78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D78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D78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ED78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D78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ED78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556DB-51A4-4F81-869B-932BC8AD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FAQ мододела</vt:lpstr>
    </vt:vector>
  </TitlesOfParts>
  <Company>Romeo1994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мододела</dc:title>
  <dc:subject/>
  <dc:creator>FEAS</dc:creator>
  <cp:keywords/>
  <dc:description/>
  <cp:lastModifiedBy>FEAS</cp:lastModifiedBy>
  <cp:revision>10</cp:revision>
  <dcterms:created xsi:type="dcterms:W3CDTF">2018-07-14T10:49:00Z</dcterms:created>
  <dcterms:modified xsi:type="dcterms:W3CDTF">2018-07-15T01:43:00Z</dcterms:modified>
</cp:coreProperties>
</file>