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09957AF3" w14:textId="77777777" w:rsidR="002D443A"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3754" w:history="1">
        <w:r w:rsidR="002D443A" w:rsidRPr="00DF065E">
          <w:rPr>
            <w:rStyle w:val="Hiperlink"/>
            <w:noProof/>
          </w:rPr>
          <w:t>INTRODUÇÃO</w:t>
        </w:r>
        <w:r w:rsidR="002D443A">
          <w:rPr>
            <w:noProof/>
          </w:rPr>
          <w:tab/>
        </w:r>
        <w:r w:rsidR="002D443A">
          <w:rPr>
            <w:noProof/>
          </w:rPr>
          <w:fldChar w:fldCharType="begin"/>
        </w:r>
        <w:r w:rsidR="002D443A">
          <w:rPr>
            <w:noProof/>
          </w:rPr>
          <w:instrText xml:space="preserve"> PAGEREF _Toc495793754 \h </w:instrText>
        </w:r>
        <w:r w:rsidR="002D443A">
          <w:rPr>
            <w:noProof/>
          </w:rPr>
        </w:r>
        <w:r w:rsidR="002D443A">
          <w:rPr>
            <w:noProof/>
          </w:rPr>
          <w:fldChar w:fldCharType="separate"/>
        </w:r>
        <w:r w:rsidR="002D443A">
          <w:rPr>
            <w:noProof/>
          </w:rPr>
          <w:t>11</w:t>
        </w:r>
        <w:r w:rsidR="002D443A">
          <w:rPr>
            <w:noProof/>
          </w:rPr>
          <w:fldChar w:fldCharType="end"/>
        </w:r>
      </w:hyperlink>
    </w:p>
    <w:p w14:paraId="469A70E0"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5" w:history="1">
        <w:r w:rsidRPr="00DF065E">
          <w:rPr>
            <w:rStyle w:val="Hiperlink"/>
            <w:noProof/>
          </w:rPr>
          <w:t>2 COMPUTAÇÃO EM NUVEM</w:t>
        </w:r>
        <w:r>
          <w:rPr>
            <w:noProof/>
          </w:rPr>
          <w:tab/>
        </w:r>
        <w:r>
          <w:rPr>
            <w:noProof/>
          </w:rPr>
          <w:fldChar w:fldCharType="begin"/>
        </w:r>
        <w:r>
          <w:rPr>
            <w:noProof/>
          </w:rPr>
          <w:instrText xml:space="preserve"> PAGEREF _Toc495793755 \h </w:instrText>
        </w:r>
        <w:r>
          <w:rPr>
            <w:noProof/>
          </w:rPr>
        </w:r>
        <w:r>
          <w:rPr>
            <w:noProof/>
          </w:rPr>
          <w:fldChar w:fldCharType="separate"/>
        </w:r>
        <w:r>
          <w:rPr>
            <w:noProof/>
          </w:rPr>
          <w:t>14</w:t>
        </w:r>
        <w:r>
          <w:rPr>
            <w:noProof/>
          </w:rPr>
          <w:fldChar w:fldCharType="end"/>
        </w:r>
      </w:hyperlink>
    </w:p>
    <w:p w14:paraId="2DE92ED9"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6" w:history="1">
        <w:r w:rsidRPr="00DF065E">
          <w:rPr>
            <w:rStyle w:val="Hiperlink"/>
            <w:noProof/>
          </w:rPr>
          <w:t>2.1 História</w:t>
        </w:r>
        <w:r>
          <w:rPr>
            <w:noProof/>
          </w:rPr>
          <w:tab/>
        </w:r>
        <w:r>
          <w:rPr>
            <w:noProof/>
          </w:rPr>
          <w:fldChar w:fldCharType="begin"/>
        </w:r>
        <w:r>
          <w:rPr>
            <w:noProof/>
          </w:rPr>
          <w:instrText xml:space="preserve"> PAGEREF _Toc495793756 \h </w:instrText>
        </w:r>
        <w:r>
          <w:rPr>
            <w:noProof/>
          </w:rPr>
        </w:r>
        <w:r>
          <w:rPr>
            <w:noProof/>
          </w:rPr>
          <w:fldChar w:fldCharType="separate"/>
        </w:r>
        <w:r>
          <w:rPr>
            <w:noProof/>
          </w:rPr>
          <w:t>15</w:t>
        </w:r>
        <w:r>
          <w:rPr>
            <w:noProof/>
          </w:rPr>
          <w:fldChar w:fldCharType="end"/>
        </w:r>
      </w:hyperlink>
    </w:p>
    <w:p w14:paraId="65B6FCC4"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7" w:history="1">
        <w:r w:rsidRPr="00DF065E">
          <w:rPr>
            <w:rStyle w:val="Hiperlink"/>
            <w:noProof/>
          </w:rPr>
          <w:t>2.2 Modelos de implantação</w:t>
        </w:r>
        <w:r>
          <w:rPr>
            <w:noProof/>
          </w:rPr>
          <w:tab/>
        </w:r>
        <w:r>
          <w:rPr>
            <w:noProof/>
          </w:rPr>
          <w:fldChar w:fldCharType="begin"/>
        </w:r>
        <w:r>
          <w:rPr>
            <w:noProof/>
          </w:rPr>
          <w:instrText xml:space="preserve"> PAGEREF _Toc495793757 \h </w:instrText>
        </w:r>
        <w:r>
          <w:rPr>
            <w:noProof/>
          </w:rPr>
        </w:r>
        <w:r>
          <w:rPr>
            <w:noProof/>
          </w:rPr>
          <w:fldChar w:fldCharType="separate"/>
        </w:r>
        <w:r>
          <w:rPr>
            <w:noProof/>
          </w:rPr>
          <w:t>17</w:t>
        </w:r>
        <w:r>
          <w:rPr>
            <w:noProof/>
          </w:rPr>
          <w:fldChar w:fldCharType="end"/>
        </w:r>
      </w:hyperlink>
    </w:p>
    <w:p w14:paraId="380BE569"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58" w:history="1">
        <w:r w:rsidRPr="00DF065E">
          <w:rPr>
            <w:rStyle w:val="Hiperlink"/>
            <w:noProof/>
          </w:rPr>
          <w:t>2.2.1 Nuvem Pública</w:t>
        </w:r>
        <w:r>
          <w:rPr>
            <w:noProof/>
          </w:rPr>
          <w:tab/>
        </w:r>
        <w:r>
          <w:rPr>
            <w:noProof/>
          </w:rPr>
          <w:fldChar w:fldCharType="begin"/>
        </w:r>
        <w:r>
          <w:rPr>
            <w:noProof/>
          </w:rPr>
          <w:instrText xml:space="preserve"> PAGEREF _Toc495793758 \h </w:instrText>
        </w:r>
        <w:r>
          <w:rPr>
            <w:noProof/>
          </w:rPr>
        </w:r>
        <w:r>
          <w:rPr>
            <w:noProof/>
          </w:rPr>
          <w:fldChar w:fldCharType="separate"/>
        </w:r>
        <w:r>
          <w:rPr>
            <w:noProof/>
          </w:rPr>
          <w:t>18</w:t>
        </w:r>
        <w:r>
          <w:rPr>
            <w:noProof/>
          </w:rPr>
          <w:fldChar w:fldCharType="end"/>
        </w:r>
      </w:hyperlink>
    </w:p>
    <w:p w14:paraId="3B6CD0CD"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59" w:history="1">
        <w:r w:rsidRPr="00DF065E">
          <w:rPr>
            <w:rStyle w:val="Hiperlink"/>
            <w:noProof/>
          </w:rPr>
          <w:t>2.2.2 Nuvem Privada</w:t>
        </w:r>
        <w:r>
          <w:rPr>
            <w:noProof/>
          </w:rPr>
          <w:tab/>
        </w:r>
        <w:r>
          <w:rPr>
            <w:noProof/>
          </w:rPr>
          <w:fldChar w:fldCharType="begin"/>
        </w:r>
        <w:r>
          <w:rPr>
            <w:noProof/>
          </w:rPr>
          <w:instrText xml:space="preserve"> PAGEREF _Toc495793759 \h </w:instrText>
        </w:r>
        <w:r>
          <w:rPr>
            <w:noProof/>
          </w:rPr>
        </w:r>
        <w:r>
          <w:rPr>
            <w:noProof/>
          </w:rPr>
          <w:fldChar w:fldCharType="separate"/>
        </w:r>
        <w:r>
          <w:rPr>
            <w:noProof/>
          </w:rPr>
          <w:t>19</w:t>
        </w:r>
        <w:r>
          <w:rPr>
            <w:noProof/>
          </w:rPr>
          <w:fldChar w:fldCharType="end"/>
        </w:r>
      </w:hyperlink>
    </w:p>
    <w:p w14:paraId="58931247"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60" w:history="1">
        <w:r w:rsidRPr="00DF065E">
          <w:rPr>
            <w:rStyle w:val="Hiperlink"/>
            <w:noProof/>
          </w:rPr>
          <w:t>2.2.3 Nuvem Comunitária</w:t>
        </w:r>
        <w:r>
          <w:rPr>
            <w:noProof/>
          </w:rPr>
          <w:tab/>
        </w:r>
        <w:r>
          <w:rPr>
            <w:noProof/>
          </w:rPr>
          <w:fldChar w:fldCharType="begin"/>
        </w:r>
        <w:r>
          <w:rPr>
            <w:noProof/>
          </w:rPr>
          <w:instrText xml:space="preserve"> PAGEREF _Toc495793760 \h </w:instrText>
        </w:r>
        <w:r>
          <w:rPr>
            <w:noProof/>
          </w:rPr>
        </w:r>
        <w:r>
          <w:rPr>
            <w:noProof/>
          </w:rPr>
          <w:fldChar w:fldCharType="separate"/>
        </w:r>
        <w:r>
          <w:rPr>
            <w:noProof/>
          </w:rPr>
          <w:t>20</w:t>
        </w:r>
        <w:r>
          <w:rPr>
            <w:noProof/>
          </w:rPr>
          <w:fldChar w:fldCharType="end"/>
        </w:r>
      </w:hyperlink>
    </w:p>
    <w:p w14:paraId="1D31046A"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61" w:history="1">
        <w:r w:rsidRPr="00DF065E">
          <w:rPr>
            <w:rStyle w:val="Hiperlink"/>
            <w:noProof/>
          </w:rPr>
          <w:t>2.2.3 Nuvem Híbrida</w:t>
        </w:r>
        <w:r>
          <w:rPr>
            <w:noProof/>
          </w:rPr>
          <w:tab/>
        </w:r>
        <w:r>
          <w:rPr>
            <w:noProof/>
          </w:rPr>
          <w:fldChar w:fldCharType="begin"/>
        </w:r>
        <w:r>
          <w:rPr>
            <w:noProof/>
          </w:rPr>
          <w:instrText xml:space="preserve"> PAGEREF _Toc495793761 \h </w:instrText>
        </w:r>
        <w:r>
          <w:rPr>
            <w:noProof/>
          </w:rPr>
        </w:r>
        <w:r>
          <w:rPr>
            <w:noProof/>
          </w:rPr>
          <w:fldChar w:fldCharType="separate"/>
        </w:r>
        <w:r>
          <w:rPr>
            <w:noProof/>
          </w:rPr>
          <w:t>21</w:t>
        </w:r>
        <w:r>
          <w:rPr>
            <w:noProof/>
          </w:rPr>
          <w:fldChar w:fldCharType="end"/>
        </w:r>
      </w:hyperlink>
    </w:p>
    <w:p w14:paraId="7C83091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2" w:history="1">
        <w:r w:rsidRPr="00DF065E">
          <w:rPr>
            <w:rStyle w:val="Hiperlink"/>
            <w:noProof/>
          </w:rPr>
          <w:t>2.3 Princípios da computação em nuvem</w:t>
        </w:r>
        <w:r>
          <w:rPr>
            <w:noProof/>
          </w:rPr>
          <w:tab/>
        </w:r>
        <w:r>
          <w:rPr>
            <w:noProof/>
          </w:rPr>
          <w:fldChar w:fldCharType="begin"/>
        </w:r>
        <w:r>
          <w:rPr>
            <w:noProof/>
          </w:rPr>
          <w:instrText xml:space="preserve"> PAGEREF _Toc495793762 \h </w:instrText>
        </w:r>
        <w:r>
          <w:rPr>
            <w:noProof/>
          </w:rPr>
        </w:r>
        <w:r>
          <w:rPr>
            <w:noProof/>
          </w:rPr>
          <w:fldChar w:fldCharType="separate"/>
        </w:r>
        <w:r>
          <w:rPr>
            <w:noProof/>
          </w:rPr>
          <w:t>22</w:t>
        </w:r>
        <w:r>
          <w:rPr>
            <w:noProof/>
          </w:rPr>
          <w:fldChar w:fldCharType="end"/>
        </w:r>
      </w:hyperlink>
    </w:p>
    <w:p w14:paraId="4A005BC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3" w:history="1">
        <w:r w:rsidRPr="00DF065E">
          <w:rPr>
            <w:rStyle w:val="Hiperlink"/>
            <w:noProof/>
          </w:rPr>
          <w:t>2.4 Modelos de Serviços</w:t>
        </w:r>
        <w:r>
          <w:rPr>
            <w:noProof/>
          </w:rPr>
          <w:tab/>
        </w:r>
        <w:r>
          <w:rPr>
            <w:noProof/>
          </w:rPr>
          <w:fldChar w:fldCharType="begin"/>
        </w:r>
        <w:r>
          <w:rPr>
            <w:noProof/>
          </w:rPr>
          <w:instrText xml:space="preserve"> PAGEREF _Toc495793763 \h </w:instrText>
        </w:r>
        <w:r>
          <w:rPr>
            <w:noProof/>
          </w:rPr>
        </w:r>
        <w:r>
          <w:rPr>
            <w:noProof/>
          </w:rPr>
          <w:fldChar w:fldCharType="separate"/>
        </w:r>
        <w:r>
          <w:rPr>
            <w:noProof/>
          </w:rPr>
          <w:t>24</w:t>
        </w:r>
        <w:r>
          <w:rPr>
            <w:noProof/>
          </w:rPr>
          <w:fldChar w:fldCharType="end"/>
        </w:r>
      </w:hyperlink>
    </w:p>
    <w:p w14:paraId="0ACD7933"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4" w:history="1">
        <w:r w:rsidRPr="00DF065E">
          <w:rPr>
            <w:rStyle w:val="Hiperlink"/>
            <w:noProof/>
          </w:rPr>
          <w:t>3 container vs virtualização</w:t>
        </w:r>
        <w:r>
          <w:rPr>
            <w:noProof/>
          </w:rPr>
          <w:tab/>
        </w:r>
        <w:r>
          <w:rPr>
            <w:noProof/>
          </w:rPr>
          <w:fldChar w:fldCharType="begin"/>
        </w:r>
        <w:r>
          <w:rPr>
            <w:noProof/>
          </w:rPr>
          <w:instrText xml:space="preserve"> PAGEREF _Toc495793764 \h </w:instrText>
        </w:r>
        <w:r>
          <w:rPr>
            <w:noProof/>
          </w:rPr>
        </w:r>
        <w:r>
          <w:rPr>
            <w:noProof/>
          </w:rPr>
          <w:fldChar w:fldCharType="separate"/>
        </w:r>
        <w:r>
          <w:rPr>
            <w:noProof/>
          </w:rPr>
          <w:t>25</w:t>
        </w:r>
        <w:r>
          <w:rPr>
            <w:noProof/>
          </w:rPr>
          <w:fldChar w:fldCharType="end"/>
        </w:r>
      </w:hyperlink>
    </w:p>
    <w:p w14:paraId="07AF4AD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5" w:history="1">
        <w:r w:rsidRPr="00DF065E">
          <w:rPr>
            <w:rStyle w:val="Hiperlink"/>
            <w:noProof/>
          </w:rPr>
          <w:t>3.1 LXC Containers</w:t>
        </w:r>
        <w:r>
          <w:rPr>
            <w:noProof/>
          </w:rPr>
          <w:tab/>
        </w:r>
        <w:r>
          <w:rPr>
            <w:noProof/>
          </w:rPr>
          <w:fldChar w:fldCharType="begin"/>
        </w:r>
        <w:r>
          <w:rPr>
            <w:noProof/>
          </w:rPr>
          <w:instrText xml:space="preserve"> PAGEREF _Toc495793765 \h </w:instrText>
        </w:r>
        <w:r>
          <w:rPr>
            <w:noProof/>
          </w:rPr>
        </w:r>
        <w:r>
          <w:rPr>
            <w:noProof/>
          </w:rPr>
          <w:fldChar w:fldCharType="separate"/>
        </w:r>
        <w:r>
          <w:rPr>
            <w:noProof/>
          </w:rPr>
          <w:t>28</w:t>
        </w:r>
        <w:r>
          <w:rPr>
            <w:noProof/>
          </w:rPr>
          <w:fldChar w:fldCharType="end"/>
        </w:r>
      </w:hyperlink>
    </w:p>
    <w:p w14:paraId="6AD694C9"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6" w:history="1">
        <w:r w:rsidRPr="00DF065E">
          <w:rPr>
            <w:rStyle w:val="Hiperlink"/>
            <w:noProof/>
          </w:rPr>
          <w:t>4. Docker</w:t>
        </w:r>
        <w:r>
          <w:rPr>
            <w:noProof/>
          </w:rPr>
          <w:tab/>
        </w:r>
        <w:r>
          <w:rPr>
            <w:noProof/>
          </w:rPr>
          <w:fldChar w:fldCharType="begin"/>
        </w:r>
        <w:r>
          <w:rPr>
            <w:noProof/>
          </w:rPr>
          <w:instrText xml:space="preserve"> PAGEREF _Toc495793766 \h </w:instrText>
        </w:r>
        <w:r>
          <w:rPr>
            <w:noProof/>
          </w:rPr>
        </w:r>
        <w:r>
          <w:rPr>
            <w:noProof/>
          </w:rPr>
          <w:fldChar w:fldCharType="separate"/>
        </w:r>
        <w:r>
          <w:rPr>
            <w:noProof/>
          </w:rPr>
          <w:t>31</w:t>
        </w:r>
        <w:r>
          <w:rPr>
            <w:noProof/>
          </w:rPr>
          <w:fldChar w:fldCharType="end"/>
        </w:r>
      </w:hyperlink>
    </w:p>
    <w:p w14:paraId="4516C0D4"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7" w:history="1">
        <w:r w:rsidRPr="00DF065E">
          <w:rPr>
            <w:rStyle w:val="Hiperlink"/>
            <w:noProof/>
          </w:rPr>
          <w:t>4.1 Docker-Compose</w:t>
        </w:r>
        <w:r>
          <w:rPr>
            <w:noProof/>
          </w:rPr>
          <w:tab/>
        </w:r>
        <w:r>
          <w:rPr>
            <w:noProof/>
          </w:rPr>
          <w:fldChar w:fldCharType="begin"/>
        </w:r>
        <w:r>
          <w:rPr>
            <w:noProof/>
          </w:rPr>
          <w:instrText xml:space="preserve"> PAGEREF _Toc495793767 \h </w:instrText>
        </w:r>
        <w:r>
          <w:rPr>
            <w:noProof/>
          </w:rPr>
        </w:r>
        <w:r>
          <w:rPr>
            <w:noProof/>
          </w:rPr>
          <w:fldChar w:fldCharType="separate"/>
        </w:r>
        <w:r>
          <w:rPr>
            <w:noProof/>
          </w:rPr>
          <w:t>32</w:t>
        </w:r>
        <w:r>
          <w:rPr>
            <w:noProof/>
          </w:rPr>
          <w:fldChar w:fldCharType="end"/>
        </w:r>
      </w:hyperlink>
    </w:p>
    <w:p w14:paraId="14F06EBE"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8" w:history="1">
        <w:r w:rsidRPr="00DF065E">
          <w:rPr>
            <w:rStyle w:val="Hiperlink"/>
            <w:noProof/>
          </w:rPr>
          <w:t>4.1.2 codigo do codeship</w:t>
        </w:r>
        <w:r>
          <w:rPr>
            <w:noProof/>
          </w:rPr>
          <w:tab/>
        </w:r>
        <w:r>
          <w:rPr>
            <w:noProof/>
          </w:rPr>
          <w:fldChar w:fldCharType="begin"/>
        </w:r>
        <w:r>
          <w:rPr>
            <w:noProof/>
          </w:rPr>
          <w:instrText xml:space="preserve"> PAGEREF _Toc495793768 \h </w:instrText>
        </w:r>
        <w:r>
          <w:rPr>
            <w:noProof/>
          </w:rPr>
        </w:r>
        <w:r>
          <w:rPr>
            <w:noProof/>
          </w:rPr>
          <w:fldChar w:fldCharType="separate"/>
        </w:r>
        <w:r>
          <w:rPr>
            <w:noProof/>
          </w:rPr>
          <w:t>34</w:t>
        </w:r>
        <w:r>
          <w:rPr>
            <w:noProof/>
          </w:rPr>
          <w:fldChar w:fldCharType="end"/>
        </w:r>
      </w:hyperlink>
    </w:p>
    <w:p w14:paraId="66D52DD0"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9" w:history="1">
        <w:r w:rsidRPr="00DF065E">
          <w:rPr>
            <w:rStyle w:val="Hiperlink"/>
            <w:noProof/>
          </w:rPr>
          <w:t>4.2 coMUNIDADE</w:t>
        </w:r>
        <w:r>
          <w:rPr>
            <w:noProof/>
          </w:rPr>
          <w:tab/>
        </w:r>
        <w:r>
          <w:rPr>
            <w:noProof/>
          </w:rPr>
          <w:fldChar w:fldCharType="begin"/>
        </w:r>
        <w:r>
          <w:rPr>
            <w:noProof/>
          </w:rPr>
          <w:instrText xml:space="preserve"> PAGEREF _Toc495793769 \h </w:instrText>
        </w:r>
        <w:r>
          <w:rPr>
            <w:noProof/>
          </w:rPr>
        </w:r>
        <w:r>
          <w:rPr>
            <w:noProof/>
          </w:rPr>
          <w:fldChar w:fldCharType="separate"/>
        </w:r>
        <w:r>
          <w:rPr>
            <w:noProof/>
          </w:rPr>
          <w:t>35</w:t>
        </w:r>
        <w:r>
          <w:rPr>
            <w:noProof/>
          </w:rPr>
          <w:fldChar w:fldCharType="end"/>
        </w:r>
      </w:hyperlink>
    </w:p>
    <w:p w14:paraId="1B4B66A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0" w:history="1">
        <w:r w:rsidRPr="00DF065E">
          <w:rPr>
            <w:rStyle w:val="Hiperlink"/>
            <w:noProof/>
          </w:rPr>
          <w:t>5 Boas práticas de Construção da aplicação (Doze fatores)</w:t>
        </w:r>
        <w:r>
          <w:rPr>
            <w:noProof/>
          </w:rPr>
          <w:tab/>
        </w:r>
        <w:r>
          <w:rPr>
            <w:noProof/>
          </w:rPr>
          <w:fldChar w:fldCharType="begin"/>
        </w:r>
        <w:r>
          <w:rPr>
            <w:noProof/>
          </w:rPr>
          <w:instrText xml:space="preserve"> PAGEREF _Toc495793770 \h </w:instrText>
        </w:r>
        <w:r>
          <w:rPr>
            <w:noProof/>
          </w:rPr>
        </w:r>
        <w:r>
          <w:rPr>
            <w:noProof/>
          </w:rPr>
          <w:fldChar w:fldCharType="separate"/>
        </w:r>
        <w:r>
          <w:rPr>
            <w:noProof/>
          </w:rPr>
          <w:t>37</w:t>
        </w:r>
        <w:r>
          <w:rPr>
            <w:noProof/>
          </w:rPr>
          <w:fldChar w:fldCharType="end"/>
        </w:r>
      </w:hyperlink>
    </w:p>
    <w:p w14:paraId="36AD98DD"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1" w:history="1">
        <w:r w:rsidRPr="00DF065E">
          <w:rPr>
            <w:rStyle w:val="Hiperlink"/>
            <w:noProof/>
          </w:rPr>
          <w:t>6 SOFTWARES DE GERENCIAMENTO DE CONTAINERS</w:t>
        </w:r>
        <w:r>
          <w:rPr>
            <w:noProof/>
          </w:rPr>
          <w:tab/>
        </w:r>
        <w:r>
          <w:rPr>
            <w:noProof/>
          </w:rPr>
          <w:fldChar w:fldCharType="begin"/>
        </w:r>
        <w:r>
          <w:rPr>
            <w:noProof/>
          </w:rPr>
          <w:instrText xml:space="preserve"> PAGEREF _Toc495793771 \h </w:instrText>
        </w:r>
        <w:r>
          <w:rPr>
            <w:noProof/>
          </w:rPr>
        </w:r>
        <w:r>
          <w:rPr>
            <w:noProof/>
          </w:rPr>
          <w:fldChar w:fldCharType="separate"/>
        </w:r>
        <w:r>
          <w:rPr>
            <w:noProof/>
          </w:rPr>
          <w:t>39</w:t>
        </w:r>
        <w:r>
          <w:rPr>
            <w:noProof/>
          </w:rPr>
          <w:fldChar w:fldCharType="end"/>
        </w:r>
      </w:hyperlink>
    </w:p>
    <w:p w14:paraId="3CCE36B8"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2" w:history="1">
        <w:r w:rsidRPr="00DF065E">
          <w:rPr>
            <w:rStyle w:val="Hiperlink"/>
            <w:noProof/>
          </w:rPr>
          <w:t>9 PLATAFORMAS</w:t>
        </w:r>
        <w:r>
          <w:rPr>
            <w:noProof/>
          </w:rPr>
          <w:tab/>
        </w:r>
        <w:r>
          <w:rPr>
            <w:noProof/>
          </w:rPr>
          <w:fldChar w:fldCharType="begin"/>
        </w:r>
        <w:r>
          <w:rPr>
            <w:noProof/>
          </w:rPr>
          <w:instrText xml:space="preserve"> PAGEREF _Toc495793772 \h </w:instrText>
        </w:r>
        <w:r>
          <w:rPr>
            <w:noProof/>
          </w:rPr>
        </w:r>
        <w:r>
          <w:rPr>
            <w:noProof/>
          </w:rPr>
          <w:fldChar w:fldCharType="separate"/>
        </w:r>
        <w:r>
          <w:rPr>
            <w:noProof/>
          </w:rPr>
          <w:t>40</w:t>
        </w:r>
        <w:r>
          <w:rPr>
            <w:noProof/>
          </w:rPr>
          <w:fldChar w:fldCharType="end"/>
        </w:r>
      </w:hyperlink>
    </w:p>
    <w:p w14:paraId="4E1601EA"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3" w:history="1">
        <w:r w:rsidRPr="00DF065E">
          <w:rPr>
            <w:rStyle w:val="Hiperlink"/>
            <w:noProof/>
          </w:rPr>
          <w:t>12 Empregabilidade da técnica</w:t>
        </w:r>
        <w:r>
          <w:rPr>
            <w:noProof/>
          </w:rPr>
          <w:tab/>
        </w:r>
        <w:r>
          <w:rPr>
            <w:noProof/>
          </w:rPr>
          <w:fldChar w:fldCharType="begin"/>
        </w:r>
        <w:r>
          <w:rPr>
            <w:noProof/>
          </w:rPr>
          <w:instrText xml:space="preserve"> PAGEREF _Toc495793773 \h </w:instrText>
        </w:r>
        <w:r>
          <w:rPr>
            <w:noProof/>
          </w:rPr>
        </w:r>
        <w:r>
          <w:rPr>
            <w:noProof/>
          </w:rPr>
          <w:fldChar w:fldCharType="separate"/>
        </w:r>
        <w:r>
          <w:rPr>
            <w:noProof/>
          </w:rPr>
          <w:t>42</w:t>
        </w:r>
        <w:r>
          <w:rPr>
            <w:noProof/>
          </w:rPr>
          <w:fldChar w:fldCharType="end"/>
        </w:r>
      </w:hyperlink>
    </w:p>
    <w:p w14:paraId="3D545C61"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4" w:history="1">
        <w:r w:rsidRPr="00DF065E">
          <w:rPr>
            <w:rStyle w:val="Hiperlink"/>
            <w:noProof/>
          </w:rPr>
          <w:t>13 ESTUDO DE CASO</w:t>
        </w:r>
        <w:r>
          <w:rPr>
            <w:noProof/>
          </w:rPr>
          <w:tab/>
        </w:r>
        <w:r>
          <w:rPr>
            <w:noProof/>
          </w:rPr>
          <w:fldChar w:fldCharType="begin"/>
        </w:r>
        <w:r>
          <w:rPr>
            <w:noProof/>
          </w:rPr>
          <w:instrText xml:space="preserve"> PAGEREF _Toc495793774 \h </w:instrText>
        </w:r>
        <w:r>
          <w:rPr>
            <w:noProof/>
          </w:rPr>
        </w:r>
        <w:r>
          <w:rPr>
            <w:noProof/>
          </w:rPr>
          <w:fldChar w:fldCharType="separate"/>
        </w:r>
        <w:r>
          <w:rPr>
            <w:noProof/>
          </w:rPr>
          <w:t>43</w:t>
        </w:r>
        <w:r>
          <w:rPr>
            <w:noProof/>
          </w:rPr>
          <w:fldChar w:fldCharType="end"/>
        </w:r>
      </w:hyperlink>
    </w:p>
    <w:p w14:paraId="6868BE11"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5" w:history="1">
        <w:r w:rsidRPr="00DF065E">
          <w:rPr>
            <w:rStyle w:val="Hiperlink"/>
            <w:noProof/>
          </w:rPr>
          <w:t>14 Infraestrutura</w:t>
        </w:r>
        <w:r>
          <w:rPr>
            <w:noProof/>
          </w:rPr>
          <w:tab/>
        </w:r>
        <w:r>
          <w:rPr>
            <w:noProof/>
          </w:rPr>
          <w:fldChar w:fldCharType="begin"/>
        </w:r>
        <w:r>
          <w:rPr>
            <w:noProof/>
          </w:rPr>
          <w:instrText xml:space="preserve"> PAGEREF _Toc495793775 \h </w:instrText>
        </w:r>
        <w:r>
          <w:rPr>
            <w:noProof/>
          </w:rPr>
        </w:r>
        <w:r>
          <w:rPr>
            <w:noProof/>
          </w:rPr>
          <w:fldChar w:fldCharType="separate"/>
        </w:r>
        <w:r>
          <w:rPr>
            <w:noProof/>
          </w:rPr>
          <w:t>44</w:t>
        </w:r>
        <w:r>
          <w:rPr>
            <w:noProof/>
          </w:rPr>
          <w:fldChar w:fldCharType="end"/>
        </w:r>
      </w:hyperlink>
    </w:p>
    <w:p w14:paraId="1550814C"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6" w:history="1">
        <w:r w:rsidRPr="00DF065E">
          <w:rPr>
            <w:rStyle w:val="Hiperlink"/>
            <w:noProof/>
          </w:rPr>
          <w:t>19 Referências</w:t>
        </w:r>
        <w:r>
          <w:rPr>
            <w:noProof/>
          </w:rPr>
          <w:tab/>
        </w:r>
        <w:r>
          <w:rPr>
            <w:noProof/>
          </w:rPr>
          <w:fldChar w:fldCharType="begin"/>
        </w:r>
        <w:r>
          <w:rPr>
            <w:noProof/>
          </w:rPr>
          <w:instrText xml:space="preserve"> PAGEREF _Toc495793776 \h </w:instrText>
        </w:r>
        <w:r>
          <w:rPr>
            <w:noProof/>
          </w:rPr>
        </w:r>
        <w:r>
          <w:rPr>
            <w:noProof/>
          </w:rPr>
          <w:fldChar w:fldCharType="separate"/>
        </w:r>
        <w:r>
          <w:rPr>
            <w:noProof/>
          </w:rPr>
          <w:t>47</w:t>
        </w:r>
        <w:r>
          <w:rPr>
            <w:noProof/>
          </w:rPr>
          <w:fldChar w:fldCharType="end"/>
        </w:r>
      </w:hyperlink>
    </w:p>
    <w:p w14:paraId="4C7D026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7" w:history="1">
        <w:r w:rsidRPr="00DF065E">
          <w:rPr>
            <w:rStyle w:val="Hiperlink"/>
            <w:noProof/>
          </w:rPr>
          <w:t>11 Anexos</w:t>
        </w:r>
        <w:r>
          <w:rPr>
            <w:noProof/>
          </w:rPr>
          <w:tab/>
        </w:r>
        <w:r>
          <w:rPr>
            <w:noProof/>
          </w:rPr>
          <w:fldChar w:fldCharType="begin"/>
        </w:r>
        <w:r>
          <w:rPr>
            <w:noProof/>
          </w:rPr>
          <w:instrText xml:space="preserve"> PAGEREF _Toc495793777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2" w:name="_Toc495793754"/>
      <w:r>
        <w:rPr>
          <w:szCs w:val="28"/>
        </w:rPr>
        <w:lastRenderedPageBreak/>
        <w:t>INTRODUÇÃO</w:t>
      </w:r>
      <w:bookmarkEnd w:id="2"/>
    </w:p>
    <w:p w14:paraId="1D94315B" w14:textId="77777777" w:rsidR="009C7518" w:rsidRDefault="00C254AC">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pPr>
        <w:widowControl w:val="0"/>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pPr>
        <w:widowControl w:val="0"/>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pPr>
        <w:widowControl w:val="0"/>
      </w:pPr>
      <w:r>
        <w:t>Estes serviços não precisam estar no mesmo servidor que a aplicação, podem estar em outro servidor, em outro Data Center e até em outro continente.</w:t>
      </w:r>
    </w:p>
    <w:p w14:paraId="0BDB7072" w14:textId="77777777" w:rsidR="009C7518" w:rsidRDefault="00C254AC">
      <w:pPr>
        <w:widowControl w:val="0"/>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77777777" w:rsidR="009C7518" w:rsidRDefault="00C254AC">
      <w:pPr>
        <w:widowControl w:val="0"/>
      </w:pPr>
      <w: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77777777" w:rsidR="009C7518" w:rsidRDefault="00C254AC">
      <w:pPr>
        <w:widowControl w:val="0"/>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pPr>
        <w:widowControl w:val="0"/>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5793755"/>
      <w:r>
        <w:lastRenderedPageBreak/>
        <w:t>2 COMPUTAÇÃO EM NUVEM</w:t>
      </w:r>
      <w:bookmarkEnd w:id="3"/>
    </w:p>
    <w:p w14:paraId="42812D3C" w14:textId="77777777" w:rsidR="009C7518" w:rsidRDefault="00C254AC">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5B0AD336" w14:textId="77777777" w:rsidR="009C7518" w:rsidRDefault="00C254AC">
      <w:pPr>
        <w:jc w:val="right"/>
      </w:pPr>
      <w:r>
        <w:t xml:space="preserve">Computação em nuvem é um modelo para permitir acesso ubíquo, conveniente e </w:t>
      </w:r>
    </w:p>
    <w:p w14:paraId="49559875" w14:textId="77777777" w:rsidR="009C7518" w:rsidRDefault="00C254AC">
      <w:pPr>
        <w:jc w:val="right"/>
      </w:pPr>
      <w:proofErr w:type="gramStart"/>
      <w:r>
        <w:t>sob</w:t>
      </w:r>
      <w:proofErr w:type="gramEnd"/>
      <w:r>
        <w:t xml:space="preserve"> demanda via rede a um agrupamento compartilhado e configurável de recursos computacionais (por exemplo, redes, servidores, equipamentos de armazenamento, </w:t>
      </w:r>
    </w:p>
    <w:p w14:paraId="73C6922C" w14:textId="77777777" w:rsidR="009C7518" w:rsidRDefault="00C254AC">
      <w:pPr>
        <w:jc w:val="right"/>
      </w:pPr>
      <w:proofErr w:type="gramStart"/>
      <w:r>
        <w:t>aplicações</w:t>
      </w:r>
      <w:proofErr w:type="gramEnd"/>
      <w:r>
        <w:t xml:space="preserve"> e serviços), que pode ser rapidamente fornecido e liberado com esforços </w:t>
      </w:r>
    </w:p>
    <w:p w14:paraId="23E2A1BD" w14:textId="77777777" w:rsidR="009C7518" w:rsidRDefault="00C254AC">
      <w:pPr>
        <w:jc w:val="right"/>
      </w:pPr>
      <w:proofErr w:type="gramStart"/>
      <w:r>
        <w:t>mínimos</w:t>
      </w:r>
      <w:proofErr w:type="gramEnd"/>
      <w:r>
        <w:t xml:space="preserve"> de gerenciamento ou interação com o provedor de serviços. (NIST, 2015).</w:t>
      </w:r>
    </w:p>
    <w:p w14:paraId="48639DF6" w14:textId="77777777" w:rsidR="009C7518" w:rsidRDefault="009C7518">
      <w:pPr>
        <w:jc w:val="right"/>
      </w:pPr>
    </w:p>
    <w:p w14:paraId="30AFB917" w14:textId="77777777" w:rsidR="009C7518" w:rsidRDefault="00C254AC">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5793756"/>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5793757"/>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5793758"/>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93759"/>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93760"/>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5793761"/>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5793762"/>
      <w:r>
        <w:lastRenderedPageBreak/>
        <w:t>2.3 Princípios da computação em nuvem</w:t>
      </w:r>
      <w:bookmarkEnd w:id="64"/>
    </w:p>
    <w:p w14:paraId="5D1873A9" w14:textId="77777777" w:rsidR="009C7518" w:rsidRDefault="00C254AC">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5793763"/>
      <w:r>
        <w:lastRenderedPageBreak/>
        <w:t>2.4 Modelos de Serviços</w:t>
      </w:r>
      <w:bookmarkEnd w:id="65"/>
      <w:r>
        <w:t xml:space="preserve"> </w:t>
      </w:r>
    </w:p>
    <w:p w14:paraId="3392C5F4" w14:textId="77777777" w:rsidR="009C7518" w:rsidRDefault="00C254AC">
      <w:pPr>
        <w:rPr>
          <w:lang w:val="en-US"/>
        </w:rPr>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proofErr w:type="spellStart"/>
      <w:r>
        <w:rPr>
          <w:lang w:val="en-US"/>
        </w:rPr>
        <w:t>Os</w:t>
      </w:r>
      <w:proofErr w:type="spellEnd"/>
      <w:r>
        <w:rPr>
          <w:lang w:val="en-US"/>
        </w:rPr>
        <w:t xml:space="preserve"> </w:t>
      </w:r>
      <w:proofErr w:type="spellStart"/>
      <w:r>
        <w:rPr>
          <w:lang w:val="en-US"/>
        </w:rPr>
        <w:t>modelos</w:t>
      </w:r>
      <w:proofErr w:type="spellEnd"/>
      <w:r>
        <w:rPr>
          <w:lang w:val="en-US"/>
        </w:rPr>
        <w:t xml:space="preserve"> de </w:t>
      </w:r>
      <w:proofErr w:type="spellStart"/>
      <w:r>
        <w:rPr>
          <w:lang w:val="en-US"/>
        </w:rPr>
        <w:t>serviços</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seguintes</w:t>
      </w:r>
      <w:proofErr w:type="spellEnd"/>
      <w:r>
        <w:rPr>
          <w:lang w:val="en-US"/>
        </w:rPr>
        <w:t xml:space="preserve">: </w:t>
      </w:r>
    </w:p>
    <w:p w14:paraId="20C0E65A" w14:textId="77777777" w:rsidR="009C7518" w:rsidRDefault="009C7518">
      <w:pPr>
        <w:rPr>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5793764"/>
      <w:r>
        <w:lastRenderedPageBreak/>
        <w:t xml:space="preserve">3 </w:t>
      </w:r>
      <w:r>
        <w:rPr>
          <w:lang w:val="pt-BR"/>
        </w:rPr>
        <w:t>container vs virtualização</w:t>
      </w:r>
      <w:bookmarkEnd w:id="72"/>
    </w:p>
    <w:p w14:paraId="0F13E9AC" w14:textId="77777777" w:rsidR="009C7518" w:rsidRDefault="00C254AC">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77777777"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5793765"/>
      <w:r>
        <w:lastRenderedPageBreak/>
        <w:t>3.1 LXC Containers</w:t>
      </w:r>
      <w:bookmarkEnd w:id="81"/>
    </w:p>
    <w:p w14:paraId="158DB846" w14:textId="77777777" w:rsidR="009C7518" w:rsidRDefault="00C254AC">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5793766"/>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0224FF5E" w:rsidR="00DD52E1" w:rsidRDefault="00DD52E1" w:rsidP="00DD52E1">
      <w:pPr>
        <w:pStyle w:val="Ttulo11"/>
      </w:pPr>
      <w:r>
        <w:lastRenderedPageBreak/>
        <w:t>4.</w:t>
      </w:r>
      <w:r>
        <w:t>1</w:t>
      </w:r>
      <w:r>
        <w:t xml:space="preserve"> </w:t>
      </w:r>
      <w:r>
        <w:t xml:space="preserve">motivos para usar o </w:t>
      </w:r>
      <w:r>
        <w:t>Docker</w:t>
      </w:r>
    </w:p>
    <w:p w14:paraId="474F0272" w14:textId="475B35BA" w:rsidR="009C7518" w:rsidRDefault="001F11CC">
      <w:r>
        <w:t>Existem algumas refutações para poder u</w:t>
      </w:r>
      <w:r w:rsidR="00247037">
        <w:t xml:space="preserve">sar o </w:t>
      </w:r>
      <w:proofErr w:type="spellStart"/>
      <w:r w:rsidR="00247037">
        <w:t>D</w:t>
      </w:r>
      <w:r>
        <w:t>ocker</w:t>
      </w:r>
      <w:proofErr w:type="spellEnd"/>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 xml:space="preserve">Vale frisar que o </w:t>
      </w:r>
      <w:proofErr w:type="spellStart"/>
      <w:r w:rsidRPr="003B79D6">
        <w:rPr>
          <w:rFonts w:eastAsia="Times New Roman"/>
          <w:color w:val="24292E"/>
          <w:shd w:val="clear" w:color="auto" w:fill="FFFFFF"/>
        </w:rPr>
        <w:t>Docker</w:t>
      </w:r>
      <w:proofErr w:type="spellEnd"/>
      <w:r w:rsidRPr="003B79D6">
        <w:rPr>
          <w:rFonts w:eastAsia="Times New Roman"/>
          <w:color w:val="24292E"/>
          <w:shd w:val="clear" w:color="auto" w:fill="FFFFFF"/>
        </w:rPr>
        <w:t xml:space="preserve">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1"/>
      </w:r>
    </w:p>
    <w:p w14:paraId="11290880" w14:textId="77777777" w:rsidR="003B79D6" w:rsidRPr="007C6075" w:rsidRDefault="003B79D6">
      <w:pPr>
        <w:rPr>
          <w:lang w:eastAsia="en-US"/>
        </w:rPr>
      </w:pPr>
      <w:bookmarkStart w:id="85" w:name="_GoBack"/>
      <w:bookmarkEnd w:id="85"/>
    </w:p>
    <w:p w14:paraId="4EDC3914" w14:textId="053383FA" w:rsidR="009C7518" w:rsidRDefault="00850B4B">
      <w:pPr>
        <w:pStyle w:val="Ttulo11"/>
        <w:rPr>
          <w:lang w:val="pt-BR"/>
        </w:rPr>
      </w:pPr>
      <w:bookmarkStart w:id="86" w:name="_Toc495793767"/>
      <w:r>
        <w:lastRenderedPageBreak/>
        <w:t>4.</w:t>
      </w:r>
      <w:r w:rsidR="00DD52E1">
        <w:t>2</w:t>
      </w:r>
      <w:r w:rsidR="00C254AC">
        <w:t xml:space="preserve"> Docker</w:t>
      </w:r>
      <w:r w:rsidR="00C254AC">
        <w:rPr>
          <w:lang w:val="pt-BR"/>
        </w:rPr>
        <w:t>-Compose</w:t>
      </w:r>
      <w:bookmarkEnd w:id="86"/>
    </w:p>
    <w:p w14:paraId="7186A016" w14:textId="77777777" w:rsidR="009C7518" w:rsidRDefault="00C254AC">
      <w:pPr>
        <w:ind w:firstLine="708"/>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7EA46510" w:rsidR="000A0532" w:rsidRDefault="00CE4928" w:rsidP="00CE4928">
      <w:pPr>
        <w:pStyle w:val="Ttulo11"/>
      </w:pPr>
      <w:bookmarkStart w:id="87" w:name="_Toc495785711"/>
      <w:bookmarkStart w:id="88" w:name="_Toc495793768"/>
      <w:r>
        <w:lastRenderedPageBreak/>
        <w:t>4.</w:t>
      </w:r>
      <w:r>
        <w:t>2</w:t>
      </w:r>
      <w:r w:rsidR="00B0786C">
        <w:t>.1</w:t>
      </w:r>
      <w:r>
        <w:t xml:space="preserve"> </w:t>
      </w:r>
      <w:r>
        <w:t>codigo do codeship</w:t>
      </w:r>
      <w:bookmarkEnd w:id="88"/>
    </w:p>
    <w:p w14:paraId="08480199" w14:textId="77777777" w:rsidR="000A0532" w:rsidRDefault="000A0532">
      <w:pPr>
        <w:rPr>
          <w:b/>
          <w:bCs/>
          <w:caps/>
          <w:sz w:val="28"/>
          <w:lang w:val="x-none" w:eastAsia="x-none"/>
        </w:rPr>
      </w:pPr>
      <w:r>
        <w:br w:type="page"/>
      </w:r>
    </w:p>
    <w:p w14:paraId="117F6FF2" w14:textId="3737E86B" w:rsidR="000A0532" w:rsidRDefault="000A0532" w:rsidP="000A0532">
      <w:pPr>
        <w:pStyle w:val="Ttulo11"/>
        <w:rPr>
          <w:lang w:val="pt-BR"/>
        </w:rPr>
      </w:pPr>
      <w:bookmarkStart w:id="89" w:name="_Toc495793769"/>
      <w:r>
        <w:lastRenderedPageBreak/>
        <w:t>4.</w:t>
      </w:r>
      <w:r w:rsidR="004641F8">
        <w:t>3</w:t>
      </w:r>
      <w:r>
        <w:t xml:space="preserve"> co</w:t>
      </w:r>
      <w:r>
        <w:t>MUNIDADE</w:t>
      </w:r>
      <w:bookmarkEnd w:id="89"/>
    </w:p>
    <w:p w14:paraId="7B402B40" w14:textId="77777777" w:rsidR="00CE4928" w:rsidRDefault="00CE4928" w:rsidP="00CE4928">
      <w:pPr>
        <w:pStyle w:val="Ttulo11"/>
        <w:rPr>
          <w:lang w:val="pt-BR"/>
        </w:rPr>
      </w:pPr>
    </w:p>
    <w:p w14:paraId="5755861F" w14:textId="57F2928A" w:rsidR="009C7518" w:rsidRDefault="0017031F" w:rsidP="00CE4928">
      <w:pPr>
        <w:pStyle w:val="Ttulo11"/>
        <w:jc w:val="both"/>
      </w:pPr>
      <w:bookmarkStart w:id="90" w:name="_Toc495793770"/>
      <w:bookmarkEnd w:id="87"/>
      <w:r>
        <w:rPr>
          <w:lang w:val="pt-BR"/>
        </w:rPr>
        <w:lastRenderedPageBreak/>
        <w:t>5</w:t>
      </w:r>
      <w:r w:rsidR="00C254AC">
        <w:t xml:space="preserve"> Boas práticas de Construção da aplicação (Doze fatores)</w:t>
      </w:r>
      <w:bookmarkEnd w:id="90"/>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 xml:space="preserve">uma vez que sua aplicação siga todas as boas práticas apresentadas neste documento, você possivelmente estará usando todo potencial que o </w:t>
      </w:r>
      <w:proofErr w:type="spellStart"/>
      <w:r w:rsidR="00F22F25" w:rsidRPr="00EA5213">
        <w:rPr>
          <w:color w:val="24292E"/>
          <w:shd w:val="clear" w:color="auto" w:fill="FFFFFF"/>
        </w:rPr>
        <w:t>Docker</w:t>
      </w:r>
      <w:proofErr w:type="spellEnd"/>
      <w:r w:rsidR="00F22F25" w:rsidRPr="00EA5213">
        <w:rPr>
          <w:color w:val="24292E"/>
          <w:shd w:val="clear" w:color="auto" w:fill="FFFFFF"/>
        </w:rPr>
        <w:t xml:space="preserve">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2"/>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1" w:name="_Toc495793771"/>
      <w:r>
        <w:lastRenderedPageBreak/>
        <w:t>6</w:t>
      </w:r>
      <w:r w:rsidR="00C254AC">
        <w:t xml:space="preserve"> SOFTWARES DE GERENCIAMENTO DE CONTAINERS</w:t>
      </w:r>
      <w:bookmarkEnd w:id="91"/>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2"/>
      <w:r>
        <w:rPr>
          <w:shd w:val="clear" w:color="auto" w:fill="FFFF00"/>
          <w:lang w:eastAsia="x-none"/>
        </w:rPr>
        <w:t>Globo</w:t>
      </w:r>
      <w:commentRangeEnd w:id="92"/>
      <w:r>
        <w:commentReference w:id="92"/>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3" w:name="_Toc495793772"/>
      <w:r>
        <w:lastRenderedPageBreak/>
        <w:t>9</w:t>
      </w:r>
      <w:r w:rsidR="000D1C8B">
        <w:t xml:space="preserve"> </w:t>
      </w:r>
      <w:r w:rsidR="00C254AC">
        <w:t>PLATAFORMAS</w:t>
      </w:r>
      <w:bookmarkEnd w:id="93"/>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4" w:name="_Toc495793773"/>
      <w:r>
        <w:lastRenderedPageBreak/>
        <w:t>12</w:t>
      </w:r>
      <w:r w:rsidR="00C254AC">
        <w:t xml:space="preserve"> Empregabilidade da técnica</w:t>
      </w:r>
      <w:bookmarkEnd w:id="94"/>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5" w:name="_Toc495793774"/>
      <w:r>
        <w:lastRenderedPageBreak/>
        <w:t>13</w:t>
      </w:r>
      <w:r w:rsidR="00C254AC">
        <w:t xml:space="preserve"> ESTUDO DE CASO</w:t>
      </w:r>
      <w:bookmarkEnd w:id="95"/>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6" w:name="_Toc495793775"/>
      <w:r>
        <w:lastRenderedPageBreak/>
        <w:t>14</w:t>
      </w:r>
      <w:r w:rsidR="00C254AC">
        <w:t xml:space="preserve"> Infraestrutura</w:t>
      </w:r>
      <w:bookmarkEnd w:id="96"/>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7" w:name="_Toc495793776"/>
      <w:r>
        <w:lastRenderedPageBreak/>
        <w:t>19</w:t>
      </w:r>
      <w:r w:rsidR="00C254AC">
        <w:t xml:space="preserve"> Referências</w:t>
      </w:r>
      <w:bookmarkEnd w:id="9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98" w:name="_Toc495793777"/>
      <w:r>
        <w:lastRenderedPageBreak/>
        <w:t>11 Anexos</w:t>
      </w:r>
      <w:bookmarkEnd w:id="98"/>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Thiago Cruz" w:date="2017-07-25T22:28:00Z" w:initials="TC">
    <w:p w14:paraId="57892181" w14:textId="77777777" w:rsidR="00C254AC" w:rsidRDefault="00C254AC">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6C189" w14:textId="77777777" w:rsidR="00E81E51" w:rsidRDefault="00E81E51">
      <w:r>
        <w:separator/>
      </w:r>
    </w:p>
  </w:endnote>
  <w:endnote w:type="continuationSeparator" w:id="0">
    <w:p w14:paraId="13B08CB6" w14:textId="77777777" w:rsidR="00E81E51" w:rsidRDefault="00E81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89466" w14:textId="77777777" w:rsidR="00E81E51" w:rsidRDefault="00E81E51">
      <w:r>
        <w:separator/>
      </w:r>
    </w:p>
  </w:footnote>
  <w:footnote w:type="continuationSeparator" w:id="0">
    <w:p w14:paraId="53981C93" w14:textId="77777777" w:rsidR="00E81E51" w:rsidRDefault="00E81E51">
      <w:r>
        <w:continuationSeparator/>
      </w:r>
    </w:p>
  </w:footnote>
  <w:footnote w:id="1">
    <w:p w14:paraId="2007EF95" w14:textId="41E92C35" w:rsidR="002401A5" w:rsidRPr="002401A5" w:rsidRDefault="002401A5">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2">
    <w:p w14:paraId="27662489" w14:textId="61ED0280" w:rsidR="002A3CFA" w:rsidRDefault="002A3CFA">
      <w:pPr>
        <w:pStyle w:val="Textodenotaderodap"/>
      </w:pPr>
      <w:r>
        <w:rPr>
          <w:rStyle w:val="Refdenotaderodap"/>
        </w:rPr>
        <w:footnoteRef/>
      </w:r>
      <w:r>
        <w:t xml:space="preserve"> </w:t>
      </w:r>
      <w:hyperlink r:id="rId1" w:history="1">
        <w:r w:rsidRPr="00856A9C">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00DD"/>
    <w:rsid w:val="00067480"/>
    <w:rsid w:val="00067D53"/>
    <w:rsid w:val="00083EF0"/>
    <w:rsid w:val="00084DCD"/>
    <w:rsid w:val="000A0532"/>
    <w:rsid w:val="000A080A"/>
    <w:rsid w:val="000A7CE0"/>
    <w:rsid w:val="000C245C"/>
    <w:rsid w:val="000D1C8B"/>
    <w:rsid w:val="000F6964"/>
    <w:rsid w:val="00105871"/>
    <w:rsid w:val="001225C8"/>
    <w:rsid w:val="00123B8D"/>
    <w:rsid w:val="001502E0"/>
    <w:rsid w:val="0017031F"/>
    <w:rsid w:val="001A3F23"/>
    <w:rsid w:val="001B379C"/>
    <w:rsid w:val="001C4B8F"/>
    <w:rsid w:val="001E2921"/>
    <w:rsid w:val="001F11CC"/>
    <w:rsid w:val="002401A5"/>
    <w:rsid w:val="00247037"/>
    <w:rsid w:val="002A3CFA"/>
    <w:rsid w:val="002B79F8"/>
    <w:rsid w:val="002C1CF9"/>
    <w:rsid w:val="002C6298"/>
    <w:rsid w:val="002D443A"/>
    <w:rsid w:val="003129CB"/>
    <w:rsid w:val="0031712E"/>
    <w:rsid w:val="00335BFE"/>
    <w:rsid w:val="0034724E"/>
    <w:rsid w:val="00397ACD"/>
    <w:rsid w:val="003B79D6"/>
    <w:rsid w:val="00403392"/>
    <w:rsid w:val="00406A65"/>
    <w:rsid w:val="0041229C"/>
    <w:rsid w:val="00454A0C"/>
    <w:rsid w:val="004641F8"/>
    <w:rsid w:val="00476A9A"/>
    <w:rsid w:val="004B6454"/>
    <w:rsid w:val="004D29CD"/>
    <w:rsid w:val="004E0971"/>
    <w:rsid w:val="004E4902"/>
    <w:rsid w:val="0056094B"/>
    <w:rsid w:val="00572EC7"/>
    <w:rsid w:val="005837C3"/>
    <w:rsid w:val="005B2A32"/>
    <w:rsid w:val="00602990"/>
    <w:rsid w:val="00607A79"/>
    <w:rsid w:val="00624911"/>
    <w:rsid w:val="006258E1"/>
    <w:rsid w:val="0064121B"/>
    <w:rsid w:val="006876CB"/>
    <w:rsid w:val="0069080E"/>
    <w:rsid w:val="006D7E80"/>
    <w:rsid w:val="00717614"/>
    <w:rsid w:val="00752470"/>
    <w:rsid w:val="00772BE7"/>
    <w:rsid w:val="00785B0B"/>
    <w:rsid w:val="007A0141"/>
    <w:rsid w:val="007B109F"/>
    <w:rsid w:val="007B3259"/>
    <w:rsid w:val="007C3CB5"/>
    <w:rsid w:val="007C6075"/>
    <w:rsid w:val="007F086C"/>
    <w:rsid w:val="00803924"/>
    <w:rsid w:val="0084592E"/>
    <w:rsid w:val="00850B4B"/>
    <w:rsid w:val="00856A9C"/>
    <w:rsid w:val="008B207A"/>
    <w:rsid w:val="008D2322"/>
    <w:rsid w:val="00914F24"/>
    <w:rsid w:val="00944C9D"/>
    <w:rsid w:val="009616BC"/>
    <w:rsid w:val="00987E85"/>
    <w:rsid w:val="009C7518"/>
    <w:rsid w:val="009D4E07"/>
    <w:rsid w:val="00A35D8E"/>
    <w:rsid w:val="00A61A9B"/>
    <w:rsid w:val="00A960BD"/>
    <w:rsid w:val="00AA0A65"/>
    <w:rsid w:val="00AA4185"/>
    <w:rsid w:val="00B0786C"/>
    <w:rsid w:val="00B21878"/>
    <w:rsid w:val="00B62555"/>
    <w:rsid w:val="00B657CE"/>
    <w:rsid w:val="00BA03C0"/>
    <w:rsid w:val="00BE2CE9"/>
    <w:rsid w:val="00C179D8"/>
    <w:rsid w:val="00C254AC"/>
    <w:rsid w:val="00C47444"/>
    <w:rsid w:val="00C75113"/>
    <w:rsid w:val="00CA3F9E"/>
    <w:rsid w:val="00CE4928"/>
    <w:rsid w:val="00CF43A5"/>
    <w:rsid w:val="00D26637"/>
    <w:rsid w:val="00D340D5"/>
    <w:rsid w:val="00D41AAA"/>
    <w:rsid w:val="00D60355"/>
    <w:rsid w:val="00DA4ADE"/>
    <w:rsid w:val="00DC4729"/>
    <w:rsid w:val="00DD52E1"/>
    <w:rsid w:val="00DF6434"/>
    <w:rsid w:val="00E0080A"/>
    <w:rsid w:val="00E034B5"/>
    <w:rsid w:val="00E140DA"/>
    <w:rsid w:val="00E15E6B"/>
    <w:rsid w:val="00E24166"/>
    <w:rsid w:val="00E243B9"/>
    <w:rsid w:val="00E531AA"/>
    <w:rsid w:val="00E6378E"/>
    <w:rsid w:val="00E81E51"/>
    <w:rsid w:val="00E96A15"/>
    <w:rsid w:val="00E978D8"/>
    <w:rsid w:val="00EA5213"/>
    <w:rsid w:val="00EC22AB"/>
    <w:rsid w:val="00EC75E1"/>
    <w:rsid w:val="00F22F25"/>
    <w:rsid w:val="00F643F2"/>
    <w:rsid w:val="00F7112C"/>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79D6"/>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FAD36-A5DF-0A41-8D02-99E3CCB54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48</Pages>
  <Words>6682</Words>
  <Characters>36083</Characters>
  <Application>Microsoft Macintosh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943</cp:revision>
  <cp:lastPrinted>2016-06-27T13:00:00Z</cp:lastPrinted>
  <dcterms:created xsi:type="dcterms:W3CDTF">2016-06-27T13:03:00Z</dcterms:created>
  <dcterms:modified xsi:type="dcterms:W3CDTF">2017-10-15T03:37:00Z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