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Contato com o cliente via WhatsApp após as 16h00.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ZOcc533imPGLrP3hl2OZNe1WiQ==">AMUW2mUiXrwgnVmAMOBMqLZjW8B1KznzCX0vJfMYeXprg8Hjktz30M0EON61D6syV8jQ6nzHKATUEwLOy6MDJFlUf7Np3sYhwXTHMpHmldqyh4LFakZzKmG4V47BRNUMrionmoaz6inT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