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6"/>
        <w:gridCol w:w="5830"/>
        <w:tblGridChange w:id="0">
          <w:tblGrid>
            <w:gridCol w:w="3786"/>
            <w:gridCol w:w="5830"/>
          </w:tblGrid>
        </w:tblGridChange>
      </w:tblGrid>
      <w:tr>
        <w:trPr>
          <w:trHeight w:val="397" w:hRule="atLeast"/>
        </w:trPr>
        <w:tc>
          <w:tcPr>
            <w:tcBorders>
              <w:top w:color="004892" w:space="0" w:sz="8" w:val="single"/>
              <w:left w:color="004892" w:space="0" w:sz="8" w:val="single"/>
              <w:bottom w:color="ffffff" w:space="0" w:sz="8" w:val="single"/>
              <w:right w:color="004892" w:space="0" w:sz="8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Site São Jorge</w:t>
            </w:r>
          </w:p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8" w:val="single"/>
              <w:left w:color="004892" w:space="0" w:sz="8" w:val="single"/>
              <w:bottom w:color="004892" w:space="0" w:sz="8" w:val="single"/>
              <w:right w:color="00489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https://www.saojorge.com.br/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004892" w:space="0" w:sz="8" w:val="single"/>
              <w:bottom w:color="004892" w:space="0" w:sz="8" w:val="single"/>
              <w:right w:color="004892" w:space="0" w:sz="8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Rede Social São Jorge</w:t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8" w:val="single"/>
              <w:left w:color="004892" w:space="0" w:sz="8" w:val="single"/>
              <w:bottom w:color="004892" w:space="0" w:sz="8" w:val="single"/>
              <w:right w:color="00489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Instagram: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http://instagram.com/dmsaojorge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Twitter: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https://twitter.com/dmsaojorge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Facebook: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https://www.facebook.com/dmsaojorge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semiHidden w:val="1"/>
    <w:unhideWhenUsed w:val="1"/>
    <w:rsid w:val="0067179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dmsaojorge" TargetMode="External"/><Relationship Id="rId9" Type="http://schemas.openxmlformats.org/officeDocument/2006/relationships/hyperlink" Target="https://twitter.com/dmsaojorg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ojorge.com.br/" TargetMode="External"/><Relationship Id="rId8" Type="http://schemas.openxmlformats.org/officeDocument/2006/relationships/hyperlink" Target="http://instagram.com/dmsaojo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Sf9mnOVyUip6UG8kgTyjHNkWQ==">AMUW2mUI29PvuP96wd0hXzWAjYKPM89EJIQw+rbFInfhrZjDpGZVhDYWyXhNUQvaTd3lNZuZ3NIMhCpHLoyutIYcs28a0TbGd0sPY1H5A9bEa1kVC85dRA3NnG3hR3MVW7cKZo0lM9qs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2019-09-13T12:25:00Z</dcterms:created>
  <dc:creator>Alexandre da Cruz Teixeira</dc:creator>
</cp:coreProperties>
</file>