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column">
                  <wp:posOffset>3267710</wp:posOffset>
                </wp:positionH>
                <wp:positionV relativeFrom="paragraph">
                  <wp:posOffset>-266065</wp:posOffset>
                </wp:positionV>
                <wp:extent cx="3317875" cy="903605"/>
                <wp:effectExtent l="19685" t="19685" r="34290" b="48260"/>
                <wp:wrapNone/>
                <wp:docPr id="1026" name="Rectangle: Rounded Corners 1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317875" cy="90360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b6dde8"/>
                        </a:solidFill>
                        <a:ln cmpd="sng" cap="flat" w="38100">
                          <a:solidFill>
                            <a:srgbClr val="f2f2f2"/>
                          </a:solidFill>
                          <a:prstDash val="solid"/>
                          <a:round/>
                          <a:headEnd len="med" type="none" w="med"/>
                          <a:tailEnd len="med" type="none" w="med"/>
                        </a:ln>
                        <a:effectLst>
                          <a:outerShdw ky="0" rotWithShape="false" sy="100000" dir="3806097" sx="100000" kx="0" dist="25400" blurRad="0" algn="ctr">
                            <a:srgbClr val="205867">
                              <a:alpha val="50000"/>
                            </a:srgbClr>
                          </a:outerShdw>
                        </a:effectLst>
                      </wps:spPr>
                      <wps:txbx id="1026">
                        <w:txbxContent>
                          <w:p>
                            <w:pPr>
                              <w:pStyle w:val="style4100"/>
                              <w:rPr>
                                <w:color w:val="4bacc6"/>
                              </w:rPr>
                            </w:pPr>
                            <w:r>
                              <w:rPr>
                                <w:color w:val="4bacc6"/>
                              </w:rPr>
                              <w:t>Syarifudin Alfian</w:t>
                            </w:r>
                          </w:p>
                          <w:p>
                            <w:pPr>
                              <w:pStyle w:val="style4100"/>
                              <w:rPr>
                                <w:color w:val="4bacc6"/>
                              </w:rPr>
                            </w:pPr>
                          </w:p>
                        </w:txbxContent>
                      </wps:txbx>
                      <wps:bodyPr lIns="91440" rIns="91440" tIns="45720" bIns="45720" vert="horz" anchor="t" wrap="square" upright="true">
                        <a:prstTxWarp prst="textNoShape"/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1026" arcsize="0.16666667," fillcolor="#b6dde8" stroked="t" style="position:absolute;margin-left:257.3pt;margin-top:-20.95pt;width:261.25pt;height:71.15pt;z-index:2;mso-position-horizontal-relative:text;mso-position-vertical-relative:text;mso-width-percent:0;mso-height-percent:0;mso-width-relative:page;mso-height-relative:page;mso-wrap-distance-left:0.0pt;mso-wrap-distance-right:0.0pt;visibility:visible;">
                <v:stroke color="#f2f2f2" weight="3.0pt"/>
                <v:fill/>
                <v:shadow on="t" color="#205867" offset="0.8944271pt,1.7888545pt" opacity="50%" type="perspective"/>
                <v:textbox inset="7.2pt,3.6pt,7.2pt,3.6pt">
                  <w:txbxContent>
                    <w:p>
                      <w:pPr>
                        <w:pStyle w:val="style4100"/>
                        <w:rPr>
                          <w:color w:val="4bacc6"/>
                        </w:rPr>
                      </w:pPr>
                      <w:r>
                        <w:rPr>
                          <w:color w:val="4bacc6"/>
                        </w:rPr>
                        <w:t>Syarifudin Alfian</w:t>
                      </w:r>
                    </w:p>
                    <w:p>
                      <w:pPr>
                        <w:pStyle w:val="style4100"/>
                        <w:rPr>
                          <w:color w:val="4bacc6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false" relativeHeight="5" behindDoc="true" locked="false" layoutInCell="true" allowOverlap="true">
                <wp:simplePos x="0" y="0"/>
                <wp:positionH relativeFrom="column">
                  <wp:posOffset>-551180</wp:posOffset>
                </wp:positionH>
                <wp:positionV relativeFrom="paragraph">
                  <wp:posOffset>-1455420</wp:posOffset>
                </wp:positionV>
                <wp:extent cx="7956550" cy="3156585"/>
                <wp:effectExtent l="20320" t="1068705" r="62230" b="1099185"/>
                <wp:wrapNone/>
                <wp:docPr id="1027" name="Wave 1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 flipH="1">
                          <a:off x="0" y="0"/>
                          <a:ext cx="7956550" cy="3156585"/>
                        </a:xfrm>
                        <a:prstGeom prst="wave">
                          <a:avLst>
                            <a:gd name="adj1" fmla="val 13005"/>
                            <a:gd name="adj2" fmla="val 0"/>
                          </a:avLst>
                        </a:prstGeom>
                        <a:solidFill>
                          <a:srgbClr val="4bacc6"/>
                        </a:solidFill>
                        <a:ln cmpd="sng" cap="flat" w="38100">
                          <a:solidFill>
                            <a:srgbClr val="f2f2f2"/>
                          </a:solidFill>
                          <a:prstDash val="solid"/>
                          <a:round/>
                          <a:headEnd len="med" type="none" w="med"/>
                          <a:tailEnd len="med" type="none" w="med"/>
                        </a:ln>
                        <a:effectLst>
                          <a:outerShdw ky="0" rotWithShape="false" sy="100000" dir="2021404" sx="100000" kx="0" dist="38100" blurRad="0" algn="ctr">
                            <a:srgbClr val="205867">
                              <a:alpha val="50000"/>
                            </a:srgbClr>
                          </a:outerShdw>
                        </a:effectLst>
                      </wps:spPr>
                      <wps:txbx id="1027">
                        <w:txbxContent>
                          <w:p>
                            <w:pPr>
                              <w:pStyle w:val="style0"/>
                              <w:rPr/>
                            </w:pPr>
                          </w:p>
                          <w:p>
                            <w:pPr>
                              <w:pStyle w:val="style0"/>
                              <w:rPr/>
                            </w:pPr>
                            <w:r>
                              <w:rPr>
                                <w:noProof/>
                              </w:rPr>
                              <w:t xml:space="preserve">             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R="0" distL="0">
                                  <wp:extent cx="1104900" cy="1477704"/>
                                  <wp:effectExtent l="0" t="0" r="0" b="8255"/>
                                  <wp:docPr id="2049" name="Picture 10"/>
                                  <wp:cNvGraphicFramePr>
                                    <a:graphicFrameLocks xmlns:a="http://schemas.openxmlformats.org/drawingml/2006/main" noChangeAspect="false" noSelect="false" noResize="false" noGrp="false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"/>
                                          <pic:cNvPicPr/>
                                        </pic:nvPicPr>
                                        <pic:blipFill>
                                          <a:blip r:embed="rId2" cstate="print"/>
                                          <a:srcRect l="0" t="0" r="0" b="0"/>
                                          <a:stretch/>
                                        </pic:blipFill>
                                        <pic:spPr>
                                          <a:xfrm rot="0">
                                            <a:off x="0" y="0"/>
                                            <a:ext cx="1104900" cy="1477704"/>
                                          </a:xfrm>
                                          <a:prstGeom prst="rect"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pStyle w:val="style0"/>
                              <w:ind w:left="851"/>
                              <w:rPr/>
                            </w:pPr>
                          </w:p>
                        </w:txbxContent>
                      </wps:txbx>
                      <wps:bodyPr lIns="91440" rIns="91440" tIns="45720" bIns="45720" vert="horz" anchor="t" wrap="square" upright="true">
                        <a:prstTxWarp prst="textNoShape"/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64" coordsize="21600,21600" o:spt="64" adj="2809,10800" path="m@28@0c@27@1@26@3@25@0l@21@4c@22@5@23@6@24@4xe">
                <v:stroke joinstyle="miter"/>
                <v:formulas>
                  <v:f eqn="val #0"/>
                  <v:f eqn="prod @0 41 9"/>
                  <v:f eqn="prod @0 23 9"/>
                  <v:f eqn="sum 0 0 @2"/>
                  <v:f eqn="sum 21600 0 #0"/>
                  <v:f eqn="sum 21600 0 @1"/>
                  <v:f eqn="sum 21600 0 @3"/>
                  <v:f eqn="sum #1 0 10800"/>
                  <v:f eqn="sum 21600 0 #1"/>
                  <v:f eqn="prod @8 2 3"/>
                  <v:f eqn="prod @8 4 3"/>
                  <v:f eqn="prod @8 2 1"/>
                  <v:f eqn="sum 21600 0 @9"/>
                  <v:f eqn="sum 21600 0 @10"/>
                  <v:f eqn="sum 21600 0 @11"/>
                  <v:f eqn="prod #1 2 3"/>
                  <v:f eqn="prod #1 4 3"/>
                  <v:f eqn="prod #1 2 1"/>
                  <v:f eqn="sum 21600 0 @15"/>
                  <v:f eqn="sum 21600 0 @16"/>
                  <v:f eqn="sum 21600 0 @17"/>
                  <v:f eqn="if @7 @14 0"/>
                  <v:f eqn="if @7 @13 @15"/>
                  <v:f eqn="if @7 @12 @16"/>
                  <v:f eqn="if @7 21600 @17"/>
                  <v:f eqn="if @7 0 @20"/>
                  <v:f eqn="if @7 @9 @19"/>
                  <v:f eqn="if @7 @10 @18"/>
                  <v:f eqn="if @7 @11 21600"/>
                  <v:f eqn="sum @24 0 @21"/>
                  <v:f eqn="sum @4 0 @0"/>
                  <v:f eqn="max @21 @25"/>
                  <v:f eqn="min @24 @28"/>
                  <v:f eqn="prod @0 2 1"/>
                  <v:f eqn="sum 21600 0 @33"/>
                  <v:f eqn="mid @26 @27"/>
                  <v:f eqn="mid @24 @28"/>
                  <v:f eqn="mid @22 @23"/>
                  <v:f eqn="mid @21 @25"/>
                </v:formulas>
                <v:path o:connecttype="custom" o:connectlocs="@35,@0;@38,10800;@37,@4;@36,10800" o:connectangles="270,180,90,0" textboxrect="@31,@33,@32,@34"/>
                <v:handles>
                  <v:h position="topLeft,#0" yrange="0,4459"/>
                  <v:h position="#1,bottomRight" xrange="8640,12960"/>
                </v:handles>
              </v:shapetype>
              <v:shape id="1027" type="#_x0000_t64" adj="2809,10800," fillcolor="#4bacc6" style="position:absolute;margin-left:-43.4pt;margin-top:-114.6pt;width:626.5pt;height:248.55pt;z-index:-2147483642;mso-position-horizontal-relative:text;mso-position-vertical-relative:text;mso-width-percent:0;mso-height-percent:0;mso-width-relative:page;mso-height-relative:page;mso-wrap-distance-left:0.0pt;mso-wrap-distance-right:0.0pt;visibility:visible;flip:x;">
                <v:stroke color="#f2f2f2" weight="3.0pt"/>
                <v:fill/>
                <v:shadow on="t" color="#205867" offset="2.496151pt,1.6641006pt" opacity="50%" type="perspective"/>
                <v:textbox inset="7.2pt,3.6pt,7.2pt,3.6pt">
                  <w:txbxContent>
                    <w:p>
                      <w:pPr>
                        <w:pStyle w:val="style0"/>
                        <w:rPr/>
                      </w:pPr>
                    </w:p>
                    <w:p>
                      <w:pPr>
                        <w:pStyle w:val="style0"/>
                        <w:rPr/>
                      </w:pPr>
                      <w:r>
                        <w:rPr>
                          <w:noProof/>
                        </w:rPr>
                        <w:t xml:space="preserve">              </w:t>
                      </w:r>
                      <w:r>
                        <w:rPr>
                          <w:noProof/>
                        </w:rPr>
                        <w:drawing>
                          <wp:inline distT="0" distB="0" distR="0" distL="0">
                            <wp:extent cx="1104900" cy="1477704"/>
                            <wp:effectExtent l="0" t="0" r="0" b="8255"/>
                            <wp:docPr id="2049" name="Picture 10"/>
                            <wp:cNvGraphicFramePr>
                              <a:graphicFrameLocks xmlns:a="http://schemas.openxmlformats.org/drawingml/2006/main" noChangeAspect="false" noSelect="false" noResize="false" noGrp="false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"/>
                                    <pic:cNvPicPr/>
                                  </pic:nvPicPr>
                                  <pic:blipFill>
                                    <a:blip r:embed="rId2" cstate="print"/>
                                    <a:srcRect l="0" t="0" r="0" b="0"/>
                                    <a:stretch/>
                                  </pic:blipFill>
                                  <pic:spPr>
                                    <a:xfrm rot="0">
                                      <a:off x="0" y="0"/>
                                      <a:ext cx="1104900" cy="1477704"/>
                                    </a:xfrm>
                                    <a:prstGeom prst="rect"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pStyle w:val="style0"/>
                        <w:ind w:left="851"/>
                        <w:rPr/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sz w:val="40"/>
          <w:szCs w:val="40"/>
        </w:rPr>
      </w:pPr>
      <w:r>
        <w:rPr>
          <w:rFonts w:ascii="Calibri" w:hAnsi="Calibri"/>
          <w:noProof/>
          <w:lang w:val="id-ID" w:eastAsia="id-ID"/>
        </w:rPr>
        <mc:AlternateContent>
          <mc:Choice Requires="wps">
            <w:drawing>
              <wp:anchor distT="0" distB="0" distL="0" distR="0" simplePos="false" relativeHeight="3" behindDoc="false" locked="false" layoutInCell="true" allowOverlap="true">
                <wp:simplePos x="0" y="0"/>
                <wp:positionH relativeFrom="column">
                  <wp:posOffset>-646298</wp:posOffset>
                </wp:positionH>
                <wp:positionV relativeFrom="paragraph">
                  <wp:posOffset>7478276</wp:posOffset>
                </wp:positionV>
                <wp:extent cx="7956550" cy="3602354"/>
                <wp:effectExtent l="20320" t="1217930" r="33655" b="1247140"/>
                <wp:wrapNone/>
                <wp:docPr id="1028" name="Wave 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 flipH="1">
                          <a:off x="0" y="0"/>
                          <a:ext cx="7956550" cy="3602354"/>
                        </a:xfrm>
                        <a:prstGeom prst="wave">
                          <a:avLst>
                            <a:gd name="adj1" fmla="val 13005"/>
                            <a:gd name="adj2" fmla="val 0"/>
                          </a:avLst>
                        </a:prstGeom>
                        <a:solidFill>
                          <a:srgbClr val="4bacc6"/>
                        </a:solidFill>
                        <a:ln cmpd="sng" cap="flat" w="38100">
                          <a:solidFill>
                            <a:srgbClr val="f2f2f2"/>
                          </a:solidFill>
                          <a:prstDash val="solid"/>
                          <a:round/>
                          <a:headEnd len="med" type="none" w="med"/>
                          <a:tailEnd len="med" type="none" w="med"/>
                        </a:ln>
                        <a:effectLst>
                          <a:outerShdw ky="0" rotWithShape="false" sy="100000" dir="3806097" sx="100000" kx="0" dist="25400" blurRad="0" algn="ctr">
                            <a:srgbClr val="205867">
                              <a:alpha val="50000"/>
                            </a:srgbClr>
                          </a:outerShdw>
                        </a:effectLst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1028" type="#_x0000_t64" adj="2809,10800," fillcolor="#4bacc6" style="position:absolute;margin-left:-50.89pt;margin-top:588.84pt;width:626.5pt;height:283.65pt;z-index:3;mso-position-horizontal-relative:text;mso-position-vertical-relative:text;mso-width-percent:0;mso-height-percent:0;mso-width-relative:page;mso-height-relative:page;mso-wrap-distance-left:0.0pt;mso-wrap-distance-right:0.0pt;visibility:visible;flip:x;">
                <v:stroke color="#f2f2f2" weight="3.0pt"/>
                <v:fill/>
                <v:shadow on="t" color="#205867" offset="0.8944271pt,1.7888545pt" opacity="50%" type="perspective"/>
              </v:shape>
            </w:pict>
          </mc:Fallback>
        </mc:AlternateConten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4417"/>
        <w:gridCol w:w="216"/>
        <w:gridCol w:w="5832"/>
      </w:tblGrid>
      <w:tr>
        <w:trPr>
          <w:trHeight w:val="10151" w:hRule="atLeast"/>
          <w:jc w:val="center"/>
        </w:trPr>
        <w:tc>
          <w:tcPr>
            <w:tcW w:w="4776" w:type="dxa"/>
            <w:tcBorders/>
            <w:shd w:val="clear" w:color="auto" w:fill="auto"/>
          </w:tcPr>
          <w:p>
            <w:pPr>
              <w:pStyle w:val="style0"/>
              <w:rPr/>
            </w:pPr>
            <w:r>
              <w:rPr>
                <w:noProof/>
              </w:rPr>
            </w:r>
            <w:r>
              <w:rPr>
                <w:noProof/>
              </w:rPr>
            </w:r>
            <w:r>
              <w:rPr>
                <w:noProof/>
              </w:rPr>
            </w:r>
            <w:r>
              <w:rPr>
                <w:noProof/>
              </w:rPr>
              <mc:AlternateContent>
                <mc:Choice Requires="wps">
                  <w:drawing>
                    <wp:inline distT="0" distB="0" distR="0" distL="0">
                      <wp:extent cx="2743200" cy="457200"/>
                      <wp:effectExtent l="0" t="0" r="0" b="0"/>
                      <wp:docPr id="1029" name="Rectangle: Rounded Corners 9"/>
                      <wp:cNvGraphicFramePr>
                        <a:graphicFrameLocks xmlns:a="http://schemas.openxmlformats.org/drawingml/2006/main" noChangeAspect="false" noSelect="false" noResize="false" noGrp="false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0">
                                <a:off x="0" y="0"/>
                                <a:ext cx="2743200" cy="45720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4bacc6"/>
                              </a:solidFill>
                              <a:ln>
                                <a:noFill/>
                              </a:ln>
                            </wps:spPr>
                            <wps:txbx id="1029">
                              <w:txbxContent>
                                <w:p>
                                  <w:pPr>
                                    <w:pStyle w:val="style4098"/>
                                    <w:rPr>
                                      <w:lang w:val="id-ID"/>
                                    </w:rPr>
                                  </w:pPr>
                                  <w:r>
                                    <w:rPr>
                                      <w:lang w:val="id-ID"/>
                                    </w:rPr>
                                    <w:t>Data Diri</w:t>
                                  </w:r>
                                </w:p>
                              </w:txbxContent>
                            </wps:txbx>
                            <wps:bodyPr lIns="91440" rIns="91440" tIns="45720" bIns="45720" vert="horz" anchor="ctr" wrap="square" upright="true">
                              <a:prstTxWarp prst="textNoShape"/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id="1029" arcsize="0.16666667," fillcolor="#4bacc6" stroked="f" style="margin-left:0.0pt;margin-top:0.0pt;width:216.0pt;height:36.0pt;mso-wrap-distance-left:0.0pt;mso-wrap-distance-right:0.0pt;visibility:visible;v-text-anchor:middle;">
                      <w10:anchorlock/>
                      <v:stroke on="f"/>
                      <v:fill rotate="true"/>
                      <v:textbox inset="7.2pt,3.6pt,7.2pt,3.6pt">
                        <w:txbxContent>
                          <w:p>
                            <w:pPr>
                              <w:pStyle w:val="style4098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Data Diri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noProof/>
              </w:rPr>
            </w:r>
            <w:r>
              <w:rPr>
                <w:noProof/>
              </w:rPr>
            </w:r>
          </w:p>
          <w:p>
            <w:pPr>
              <w:pStyle w:val="style4097"/>
              <w:tabs>
                <w:tab w:val="clear" w:pos="994"/>
              </w:tabs>
              <w:rPr>
                <w:noProof w:val="false"/>
                <w:sz w:val="4"/>
                <w:szCs w:val="4"/>
                <w:lang w:val="id-ID"/>
              </w:rPr>
            </w:pPr>
          </w:p>
          <w:p>
            <w:pPr>
              <w:pStyle w:val="style4097"/>
              <w:numPr>
                <w:ilvl w:val="0"/>
                <w:numId w:val="4"/>
              </w:numPr>
              <w:tabs>
                <w:tab w:val="clear" w:pos="994"/>
              </w:tabs>
              <w:rPr>
                <w:rFonts w:ascii="Cambria" w:cs="Calibri" w:hAnsi="Cambria"/>
                <w:noProof w:val="false"/>
              </w:rPr>
            </w:pPr>
            <w:r>
              <w:rPr>
                <w:rFonts w:ascii="Cambria" w:cs="Calibri" w:hAnsi="Cambria"/>
                <w:noProof w:val="false"/>
              </w:rPr>
              <w:t>Alamat: Gg. Samudra no. 33 Rt 008 / 009  Kebon Jeruk, Jakarta Barat 11530</w:t>
            </w:r>
          </w:p>
          <w:p>
            <w:pPr>
              <w:pStyle w:val="style4097"/>
              <w:numPr>
                <w:ilvl w:val="0"/>
                <w:numId w:val="4"/>
              </w:numPr>
              <w:tabs>
                <w:tab w:val="clear" w:pos="994"/>
              </w:tabs>
              <w:rPr>
                <w:rFonts w:ascii="Cambria" w:cs="Calibri" w:hAnsi="Cambria"/>
                <w:noProof w:val="false"/>
              </w:rPr>
            </w:pPr>
            <w:r>
              <w:rPr>
                <w:rFonts w:ascii="Cambria" w:cs="Calibri" w:hAnsi="Cambria"/>
                <w:noProof w:val="false"/>
              </w:rPr>
              <w:t xml:space="preserve">TTL: Jakarta, </w:t>
            </w:r>
            <w:r>
              <w:rPr>
                <w:rFonts w:cs="Calibri" w:hAnsi="Cambria"/>
                <w:noProof w:val="false"/>
              </w:rPr>
              <w:t>08 Agustus 1988</w:t>
            </w:r>
          </w:p>
          <w:p>
            <w:pPr>
              <w:pStyle w:val="style4097"/>
              <w:numPr>
                <w:ilvl w:val="0"/>
                <w:numId w:val="4"/>
              </w:numPr>
              <w:tabs>
                <w:tab w:val="clear" w:pos="994"/>
              </w:tabs>
              <w:rPr>
                <w:rFonts w:ascii="Cambria" w:cs="Calibri" w:hAnsi="Cambria"/>
                <w:noProof w:val="false"/>
              </w:rPr>
            </w:pPr>
            <w:r>
              <w:rPr>
                <w:rFonts w:ascii="Cambria" w:cs="Calibri" w:hAnsi="Cambria"/>
                <w:noProof w:val="false"/>
                <w:lang w:val="id-ID"/>
              </w:rPr>
              <w:t>Status</w:t>
            </w:r>
            <w:r>
              <w:rPr>
                <w:rFonts w:ascii="Cambria" w:cs="Calibri" w:hAnsi="Cambria"/>
                <w:noProof w:val="false"/>
              </w:rPr>
              <w:t xml:space="preserve">: </w:t>
            </w:r>
            <w:r>
              <w:rPr>
                <w:rFonts w:cs="Calibri" w:hAnsi="Cambria"/>
                <w:noProof w:val="false"/>
              </w:rPr>
              <w:t>Menikah</w:t>
            </w:r>
          </w:p>
          <w:p>
            <w:pPr>
              <w:pStyle w:val="style4097"/>
              <w:numPr>
                <w:ilvl w:val="0"/>
                <w:numId w:val="4"/>
              </w:numPr>
              <w:tabs>
                <w:tab w:val="clear" w:pos="994"/>
              </w:tabs>
              <w:rPr>
                <w:rFonts w:ascii="Cambria" w:cs="Calibri" w:hAnsi="Cambria"/>
                <w:noProof w:val="false"/>
              </w:rPr>
            </w:pPr>
            <w:r>
              <w:rPr>
                <w:rFonts w:ascii="Cambria" w:cs="Calibri" w:hAnsi="Cambria"/>
                <w:noProof w:val="false"/>
              </w:rPr>
              <w:t xml:space="preserve">Email: </w:t>
            </w:r>
            <w:r>
              <w:rPr>
                <w:rFonts w:cs="Calibri" w:hAnsi="Cambria"/>
                <w:noProof w:val="false"/>
              </w:rPr>
              <w:t>alfian.syarif08@gmail.com</w:t>
            </w:r>
          </w:p>
          <w:p>
            <w:pPr>
              <w:pStyle w:val="style4097"/>
              <w:numPr>
                <w:ilvl w:val="0"/>
                <w:numId w:val="4"/>
              </w:numPr>
              <w:tabs>
                <w:tab w:val="clear" w:pos="994"/>
              </w:tabs>
              <w:rPr>
                <w:rFonts w:ascii="Cambria" w:cs="Calibri" w:hAnsi="Cambria"/>
                <w:noProof w:val="false"/>
                <w:lang w:val="id-ID"/>
              </w:rPr>
            </w:pPr>
            <w:r>
              <w:rPr>
                <w:rFonts w:ascii="Cambria" w:cs="Calibri" w:hAnsi="Cambria"/>
                <w:noProof w:val="false"/>
              </w:rPr>
              <w:t>Agama: Islam</w:t>
            </w:r>
          </w:p>
          <w:p>
            <w:pPr>
              <w:pStyle w:val="style4097"/>
              <w:tabs>
                <w:tab w:val="clear" w:pos="994"/>
              </w:tabs>
              <w:rPr>
                <w:noProof w:val="false"/>
                <w:sz w:val="4"/>
                <w:szCs w:val="4"/>
                <w:lang w:val="id-ID"/>
              </w:rPr>
            </w:pPr>
          </w:p>
          <w:p>
            <w:pPr>
              <w:pStyle w:val="style4103"/>
              <w:rPr>
                <w:color w:val="4bacc6"/>
                <w:lang w:val="id-ID"/>
              </w:rPr>
            </w:pPr>
            <w:r>
              <w:rPr>
                <w:noProof/>
                <w:color w:val="4bacc6"/>
              </w:rPr>
            </w:r>
            <w:r>
              <w:rPr>
                <w:noProof/>
                <w:color w:val="4bacc6"/>
              </w:rPr>
            </w:r>
            <w:r>
              <w:rPr>
                <w:noProof/>
                <w:color w:val="4bacc6"/>
              </w:rPr>
            </w:r>
            <w:r>
              <w:rPr>
                <w:noProof/>
                <w:color w:val="4bacc6"/>
              </w:rPr>
              <mc:AlternateContent>
                <mc:Choice Requires="wps">
                  <w:drawing>
                    <wp:inline distT="0" distB="0" distR="0" distL="0">
                      <wp:extent cx="2743200" cy="457200"/>
                      <wp:effectExtent l="0" t="8255" r="0" b="1270"/>
                      <wp:docPr id="1031" name="Rectangle: Rounded Corners 8"/>
                      <wp:cNvGraphicFramePr>
                        <a:graphicFrameLocks xmlns:a="http://schemas.openxmlformats.org/drawingml/2006/main" noChangeAspect="false" noSelect="false" noResize="false" noGrp="false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0">
                                <a:off x="0" y="0"/>
                                <a:ext cx="2743200" cy="45720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4bacc6"/>
                              </a:solidFill>
                              <a:ln>
                                <a:noFill/>
                              </a:ln>
                            </wps:spPr>
                            <wps:txbx id="1031">
                              <w:txbxContent>
                                <w:p>
                                  <w:pPr>
                                    <w:pStyle w:val="style4098"/>
                                    <w:rPr>
                                      <w:lang w:val="id-ID"/>
                                    </w:rPr>
                                  </w:pPr>
                                  <w:r>
                                    <w:rPr>
                                      <w:lang w:val="id-ID"/>
                                    </w:rPr>
                                    <w:t>Pendidikan</w:t>
                                  </w:r>
                                </w:p>
                              </w:txbxContent>
                            </wps:txbx>
                            <wps:bodyPr lIns="91440" rIns="91440" tIns="45720" bIns="45720" vert="horz" anchor="ctr" wrap="square" upright="true">
                              <a:prstTxWarp prst="textNoShape"/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id="1031" arcsize="0.16666667," fillcolor="#4bacc6" stroked="f" style="margin-left:0.0pt;margin-top:0.0pt;width:216.0pt;height:36.0pt;mso-wrap-distance-left:0.0pt;mso-wrap-distance-right:0.0pt;visibility:visible;v-text-anchor:middle;">
                      <w10:anchorlock/>
                      <v:stroke on="f"/>
                      <v:fill rotate="true"/>
                      <v:textbox inset="7.2pt,3.6pt,7.2pt,3.6pt">
                        <w:txbxContent>
                          <w:p>
                            <w:pPr>
                              <w:pStyle w:val="style4098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Pendidikan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noProof/>
                <w:color w:val="4bacc6"/>
              </w:rPr>
            </w:r>
            <w:r>
              <w:rPr>
                <w:noProof/>
                <w:color w:val="4bacc6"/>
              </w:rPr>
            </w:r>
          </w:p>
          <w:p>
            <w:pPr>
              <w:pStyle w:val="style4103"/>
              <w:rPr>
                <w:color w:val="4bacc6"/>
                <w:sz w:val="4"/>
                <w:szCs w:val="4"/>
                <w:lang w:val="id-ID"/>
              </w:rPr>
            </w:pPr>
          </w:p>
          <w:p>
            <w:pPr>
              <w:pStyle w:val="style4103"/>
              <w:rPr>
                <w:lang w:val="id-ID"/>
              </w:rPr>
            </w:pPr>
            <w:r>
              <w:rPr>
                <w:color w:val="4bacc6"/>
                <w:lang w:val="id-ID"/>
              </w:rPr>
              <w:t>S</w:t>
            </w:r>
            <w:r>
              <w:rPr>
                <w:color w:val="4bacc6"/>
              </w:rPr>
              <w:t>MAN 24 Jakarta</w:t>
            </w:r>
          </w:p>
          <w:p>
            <w:pPr>
              <w:pStyle w:val="style0"/>
              <w:rPr/>
            </w:pPr>
            <w:r>
              <w:t>Ilmu Pengetahuan Sosial (2004 - 2007)</w:t>
            </w:r>
          </w:p>
          <w:p>
            <w:pPr>
              <w:pStyle w:val="style4104"/>
              <w:rPr>
                <w:sz w:val="4"/>
                <w:szCs w:val="4"/>
                <w:lang w:val="id-ID"/>
              </w:rPr>
            </w:pPr>
          </w:p>
          <w:p>
            <w:pPr>
              <w:pStyle w:val="style0"/>
              <w:rPr/>
            </w:pPr>
            <w:r>
              <w:rPr>
                <w:noProof/>
              </w:rPr>
            </w:r>
            <w:r>
              <w:rPr>
                <w:noProof/>
              </w:rPr>
            </w:r>
            <w:r>
              <w:rPr>
                <w:noProof/>
              </w:rPr>
            </w:r>
            <w:r>
              <w:rPr>
                <w:noProof/>
              </w:rPr>
              <mc:AlternateContent>
                <mc:Choice Requires="wps">
                  <w:drawing>
                    <wp:inline distT="0" distB="0" distR="0" distL="0">
                      <wp:extent cx="2743200" cy="463388"/>
                      <wp:effectExtent l="0" t="0" r="0" b="0"/>
                      <wp:docPr id="1033" name="Rectangle: Rounded Corners 7"/>
                      <wp:cNvGraphicFramePr>
                        <a:graphicFrameLocks xmlns:a="http://schemas.openxmlformats.org/drawingml/2006/main" noChangeAspect="false" noSelect="false" noResize="false" noGrp="false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0">
                                <a:off x="0" y="0"/>
                                <a:ext cx="2743200" cy="463388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4bacc6"/>
                              </a:solidFill>
                              <a:ln>
                                <a:noFill/>
                              </a:ln>
                            </wps:spPr>
                            <wps:txbx id="1033">
                              <w:txbxContent>
                                <w:p>
                                  <w:pPr>
                                    <w:pStyle w:val="style4098"/>
                                    <w:rPr/>
                                  </w:pPr>
                                  <w:r>
                                    <w:rPr>
                                      <w:lang w:val="id-ID"/>
                                    </w:rPr>
                                    <w:t>Ke</w:t>
                                  </w:r>
                                  <w:r>
                                    <w:t>ahlian</w:t>
                                  </w:r>
                                </w:p>
                              </w:txbxContent>
                            </wps:txbx>
                            <wps:bodyPr lIns="91440" rIns="91440" tIns="45720" bIns="45720" vert="horz" anchor="ctr" wrap="square" upright="true">
                              <a:prstTxWarp prst="textNoShape"/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id="1033" arcsize="0.16666667," fillcolor="#4bacc6" stroked="f" style="margin-left:0.0pt;margin-top:0.0pt;width:216.0pt;height:36.49pt;mso-wrap-distance-left:0.0pt;mso-wrap-distance-right:0.0pt;visibility:visible;v-text-anchor:middle;">
                      <w10:anchorlock/>
                      <v:stroke on="f"/>
                      <v:fill rotate="true"/>
                      <v:textbox inset="7.2pt,3.6pt,7.2pt,3.6pt">
                        <w:txbxContent>
                          <w:p>
                            <w:pPr>
                              <w:pStyle w:val="style4098"/>
                              <w:rPr/>
                            </w:pPr>
                            <w:r>
                              <w:rPr>
                                <w:lang w:val="id-ID"/>
                              </w:rPr>
                              <w:t>Ke</w:t>
                            </w:r>
                            <w:r>
                              <w:t>ahlian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noProof/>
              </w:rPr>
            </w:r>
            <w:r>
              <w:rPr>
                <w:noProof/>
              </w:rPr>
            </w:r>
          </w:p>
          <w:p>
            <w:pPr>
              <w:pStyle w:val="style4099"/>
              <w:rPr>
                <w:sz w:val="4"/>
                <w:szCs w:val="4"/>
                <w:lang w:val="id-ID"/>
              </w:rPr>
            </w:pPr>
          </w:p>
          <w:p>
            <w:pPr>
              <w:pStyle w:val="style4099"/>
              <w:rPr>
                <w:color w:val="4bacc6"/>
                <w:lang w:val="en-US"/>
              </w:rPr>
            </w:pPr>
            <w:r>
              <w:rPr>
                <w:lang w:val="en-US"/>
              </w:rPr>
              <w:t xml:space="preserve">System Operation                </w:t>
            </w:r>
            <w:r>
              <w:rPr>
                <w:color w:val="4bacc6"/>
                <w:lang w:val="en-US"/>
              </w:rPr>
              <w:sym w:font="Wingdings" w:char="f0d8"/>
            </w:r>
            <w:r>
              <w:rPr>
                <w:color w:val="4bacc6"/>
                <w:lang w:val="en-US"/>
              </w:rPr>
              <w:sym w:font="Wingdings" w:char="f0d8"/>
            </w:r>
            <w:r>
              <w:rPr>
                <w:color w:val="4bacc6"/>
                <w:lang w:val="en-US"/>
              </w:rPr>
              <w:sym w:font="Wingdings" w:char="f0d8"/>
            </w:r>
            <w:r>
              <w:rPr>
                <w:color w:val="4bacc6"/>
                <w:lang w:val="en-US"/>
              </w:rPr>
              <w:sym w:font="Wingdings" w:char="f0d8"/>
            </w:r>
            <w:r>
              <w:rPr>
                <w:color w:val="4bacc6"/>
                <w:lang w:val="en-US"/>
              </w:rPr>
              <w:sym w:font="Wingdings" w:char="f0d8"/>
            </w:r>
            <w:r>
              <w:rPr>
                <w:color w:val="4bacc6"/>
                <w:lang w:val="en-US"/>
              </w:rPr>
              <w:sym w:font="Wingdings" w:char="f0d8"/>
            </w:r>
            <w:r>
              <w:rPr>
                <w:color w:val="4bacc6"/>
                <w:lang w:val="en-US"/>
              </w:rPr>
              <w:sym w:font="Wingdings" w:char="f0d8"/>
            </w:r>
            <w:r>
              <w:rPr>
                <w:color w:val="4bacc6"/>
                <w:lang w:val="en-US"/>
              </w:rPr>
              <w:sym w:font="Wingdings" w:char="f0d8"/>
            </w:r>
            <w:r>
              <w:rPr>
                <w:color w:val="4bacc6"/>
                <w:lang w:val="en-US"/>
              </w:rPr>
              <w:sym w:font="Wingdings" w:char="f0d8"/>
            </w:r>
            <w:r>
              <w:rPr>
                <w:color w:val="bfbfbf"/>
                <w:lang w:val="en-US"/>
              </w:rPr>
              <w:sym w:font="Wingdings" w:char="f0d8"/>
            </w:r>
          </w:p>
          <w:p>
            <w:pPr>
              <w:pStyle w:val="style4099"/>
              <w:rPr>
                <w:lang w:val="en-US"/>
              </w:rPr>
            </w:pPr>
            <w:r>
              <w:rPr>
                <w:lang w:val="en-US"/>
              </w:rPr>
              <w:t>(Ms. Windows)</w:t>
            </w:r>
          </w:p>
          <w:p>
            <w:pPr>
              <w:pStyle w:val="style4099"/>
              <w:rPr>
                <w:color w:val="bfbfbf"/>
                <w:lang w:val="en-US"/>
              </w:rPr>
            </w:pPr>
            <w:r>
              <w:rPr>
                <w:lang w:val="id-ID"/>
              </w:rPr>
              <w:t>M</w:t>
            </w:r>
            <w:r>
              <w:rPr>
                <w:lang w:val="en-US"/>
              </w:rPr>
              <w:t>s. Office</w:t>
            </w:r>
            <w:r>
              <w:rPr>
                <w:lang w:val="en-US"/>
              </w:rPr>
              <w:tab/>
            </w:r>
            <w:r>
              <w:rPr>
                <w:color w:val="4bacc6"/>
                <w:lang w:val="en-US"/>
              </w:rPr>
              <w:sym w:font="Wingdings" w:char="f0d8"/>
            </w:r>
            <w:r>
              <w:rPr>
                <w:color w:val="4bacc6"/>
                <w:lang w:val="en-US"/>
              </w:rPr>
              <w:sym w:font="Wingdings" w:char="f0d8"/>
            </w:r>
            <w:r>
              <w:rPr>
                <w:color w:val="4bacc6"/>
                <w:lang w:val="en-US"/>
              </w:rPr>
              <w:sym w:font="Wingdings" w:char="f0d8"/>
            </w:r>
            <w:r>
              <w:rPr>
                <w:color w:val="4bacc6"/>
                <w:lang w:val="en-US"/>
              </w:rPr>
              <w:sym w:font="Wingdings" w:char="f0d8"/>
            </w:r>
            <w:r>
              <w:rPr>
                <w:color w:val="4bacc6"/>
                <w:lang w:val="en-US"/>
              </w:rPr>
              <w:sym w:font="Wingdings" w:char="f0d8"/>
            </w:r>
            <w:r>
              <w:rPr>
                <w:color w:val="4bacc6"/>
                <w:lang w:val="en-US"/>
              </w:rPr>
              <w:sym w:font="Wingdings" w:char="f0d8"/>
            </w:r>
            <w:r>
              <w:rPr>
                <w:color w:val="4bacc6"/>
                <w:lang w:val="en-US"/>
              </w:rPr>
              <w:sym w:font="Wingdings" w:char="f0d8"/>
            </w:r>
            <w:r>
              <w:rPr>
                <w:color w:val="4bacc6"/>
                <w:lang w:val="en-US"/>
              </w:rPr>
              <w:sym w:font="Wingdings" w:char="f0d8"/>
            </w:r>
            <w:r>
              <w:rPr>
                <w:color w:val="bfbfbf"/>
                <w:lang w:val="en-US"/>
              </w:rPr>
              <w:sym w:font="Wingdings" w:char="f0d8"/>
            </w:r>
            <w:r>
              <w:rPr>
                <w:color w:val="bfbfbf"/>
                <w:lang w:val="en-US"/>
              </w:rPr>
              <w:sym w:font="Wingdings" w:char="f0d8"/>
            </w:r>
          </w:p>
          <w:p>
            <w:pPr>
              <w:pStyle w:val="style4099"/>
              <w:rPr>
                <w:lang w:val="en-US"/>
              </w:rPr>
            </w:pPr>
            <w:r>
              <w:rPr>
                <w:lang w:val="en-US"/>
              </w:rPr>
              <w:t>(Excel, Word, Access &amp; Power Point)</w:t>
            </w:r>
          </w:p>
          <w:p>
            <w:pPr>
              <w:pStyle w:val="style4099"/>
              <w:rPr>
                <w:lang w:val="en-US"/>
              </w:rPr>
            </w:pPr>
            <w:r>
              <w:rPr>
                <w:lang w:val="en-US"/>
              </w:rPr>
              <w:t>Manajemen keuangan</w:t>
            </w:r>
            <w:r>
              <w:rPr>
                <w:lang w:val="en-US"/>
              </w:rPr>
              <w:tab/>
            </w:r>
            <w:r>
              <w:rPr>
                <w:color w:val="4bacc6"/>
                <w:lang w:val="en-US"/>
              </w:rPr>
              <w:sym w:font="Wingdings" w:char="f0d8"/>
            </w:r>
            <w:r>
              <w:rPr>
                <w:color w:val="4bacc6"/>
                <w:lang w:val="en-US"/>
              </w:rPr>
              <w:sym w:font="Wingdings" w:char="f0d8"/>
            </w:r>
            <w:r>
              <w:rPr>
                <w:color w:val="4bacc6"/>
                <w:lang w:val="en-US"/>
              </w:rPr>
              <w:sym w:font="Wingdings" w:char="f0d8"/>
            </w:r>
            <w:r>
              <w:rPr>
                <w:color w:val="4bacc6"/>
                <w:lang w:val="en-US"/>
              </w:rPr>
              <w:sym w:font="Wingdings" w:char="f0d8"/>
            </w:r>
            <w:r>
              <w:rPr>
                <w:color w:val="4bacc6"/>
                <w:lang w:val="en-US"/>
              </w:rPr>
              <w:sym w:font="Wingdings" w:char="f0d8"/>
            </w:r>
            <w:r>
              <w:rPr>
                <w:color w:val="4bacc6"/>
                <w:lang w:val="en-US"/>
              </w:rPr>
              <w:sym w:font="Wingdings" w:char="f0d8"/>
            </w:r>
            <w:r>
              <w:rPr>
                <w:color w:val="4bacc6"/>
                <w:lang w:val="en-US"/>
              </w:rPr>
              <w:sym w:font="Wingdings" w:char="f0d8"/>
            </w:r>
            <w:r>
              <w:rPr>
                <w:color w:val="4bacc6"/>
                <w:lang w:val="en-US"/>
              </w:rPr>
              <w:sym w:font="Wingdings" w:char="f0d8"/>
            </w:r>
            <w:r>
              <w:rPr>
                <w:color w:val="bfbfbf"/>
                <w:lang w:val="en-US"/>
              </w:rPr>
              <w:sym w:font="Wingdings" w:char="f0d8"/>
            </w:r>
            <w:r>
              <w:rPr>
                <w:color w:val="bfbfbf"/>
                <w:lang w:val="en-US"/>
              </w:rPr>
              <w:sym w:font="Wingdings" w:char="f0d8"/>
            </w:r>
          </w:p>
          <w:p>
            <w:pPr>
              <w:pStyle w:val="style4099"/>
              <w:rPr/>
            </w:pPr>
            <w:r>
              <w:rPr>
                <w:noProof/>
              </w:rPr>
            </w:r>
            <w:r>
              <w:rPr>
                <w:noProof/>
              </w:rPr>
            </w:r>
            <w:r>
              <w:rPr>
                <w:noProof/>
              </w:rPr>
            </w:r>
            <w:r>
              <w:rPr>
                <w:noProof/>
              </w:rPr>
              <mc:AlternateContent>
                <mc:Choice Requires="wps">
                  <w:drawing>
                    <wp:inline distT="0" distB="0" distR="0" distL="0">
                      <wp:extent cx="2743200" cy="450850"/>
                      <wp:effectExtent l="0" t="0" r="0" b="6350"/>
                      <wp:docPr id="1035" name="Rectangle: Rounded Corners 6"/>
                      <wp:cNvGraphicFramePr>
                        <a:graphicFrameLocks xmlns:a="http://schemas.openxmlformats.org/drawingml/2006/main" noChangeAspect="false" noSelect="false" noResize="false" noGrp="false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0">
                                <a:off x="0" y="0"/>
                                <a:ext cx="2743200" cy="45085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4bacc6"/>
                              </a:solidFill>
                              <a:ln>
                                <a:noFill/>
                              </a:ln>
                            </wps:spPr>
                            <wps:txbx id="1035">
                              <w:txbxContent>
                                <w:p>
                                  <w:pPr>
                                    <w:pStyle w:val="style4098"/>
                                    <w:rPr/>
                                  </w:pPr>
                                  <w:r>
                                    <w:t>Hobi</w:t>
                                  </w:r>
                                </w:p>
                              </w:txbxContent>
                            </wps:txbx>
                            <wps:bodyPr lIns="91440" rIns="91440" tIns="45720" bIns="45720" vert="horz" anchor="ctr" wrap="square" upright="true">
                              <a:prstTxWarp prst="textNoShape"/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id="1035" arcsize="0.16666667," fillcolor="#4bacc6" stroked="f" style="margin-left:0.0pt;margin-top:0.0pt;width:216.0pt;height:35.5pt;mso-wrap-distance-left:0.0pt;mso-wrap-distance-right:0.0pt;visibility:visible;v-text-anchor:middle;">
                      <w10:anchorlock/>
                      <v:stroke on="f"/>
                      <v:fill rotate="true"/>
                      <v:textbox inset="7.2pt,3.6pt,7.2pt,3.6pt">
                        <w:txbxContent>
                          <w:p>
                            <w:pPr>
                              <w:pStyle w:val="style4098"/>
                              <w:rPr/>
                            </w:pPr>
                            <w:r>
                              <w:t>Hobi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noProof/>
              </w:rPr>
            </w:r>
            <w:r>
              <w:rPr>
                <w:noProof/>
              </w:rPr>
            </w:r>
          </w:p>
          <w:p>
            <w:pPr>
              <w:pStyle w:val="style4099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Sepak Bola</w:t>
            </w:r>
          </w:p>
          <w:p>
            <w:pPr>
              <w:pStyle w:val="style4099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Travelling</w:t>
            </w:r>
          </w:p>
          <w:p>
            <w:pPr>
              <w:pStyle w:val="style4099"/>
              <w:rPr>
                <w:lang w:val="en-US"/>
              </w:rPr>
            </w:pPr>
            <w:r>
              <w:rPr>
                <w:noProof/>
              </w:rPr>
            </w:r>
            <w:r>
              <w:rPr>
                <w:noProof/>
              </w:rPr>
            </w:r>
            <w:r>
              <w:rPr>
                <w:noProof/>
              </w:rPr>
            </w:r>
            <w:r>
              <w:rPr>
                <w:noProof/>
              </w:rPr>
              <mc:AlternateContent>
                <mc:Choice Requires="wps">
                  <w:drawing>
                    <wp:inline distT="0" distB="0" distR="0" distL="0">
                      <wp:extent cx="2686862" cy="457200"/>
                      <wp:effectExtent l="0" t="0" r="0" b="0"/>
                      <wp:docPr id="1037" name="Rectangle: Rounded Corners 16"/>
                      <wp:cNvGraphicFramePr>
                        <a:graphicFrameLocks xmlns:a="http://schemas.openxmlformats.org/drawingml/2006/main" noChangeAspect="false" noSelect="false" noResize="false" noGrp="false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0">
                                <a:off x="0" y="0"/>
                                <a:ext cx="2686862" cy="45720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4bacc6"/>
                              </a:solidFill>
                              <a:ln>
                                <a:noFill/>
                              </a:ln>
                            </wps:spPr>
                            <wps:txbx id="1037">
                              <w:txbxContent>
                                <w:p>
                                  <w:pPr>
                                    <w:pStyle w:val="style4098"/>
                                    <w:ind w:left="-90"/>
                                    <w:rPr>
                                      <w:lang w:val="id-ID"/>
                                    </w:rPr>
                                  </w:pPr>
                                  <w:r>
                                    <w:t>Pelatihan</w:t>
                                  </w:r>
                                </w:p>
                              </w:txbxContent>
                            </wps:txbx>
                            <wps:bodyPr lIns="91440" rIns="91440" tIns="45720" bIns="45720" vert="horz" anchor="ctr" wrap="square" upright="true">
                              <a:prstTxWarp prst="textNoShape"/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id="1037" arcsize="0.16666667," fillcolor="#4bacc6" stroked="f" style="margin-left:0.0pt;margin-top:0.0pt;width:211.56pt;height:36.0pt;mso-wrap-distance-left:0.0pt;mso-wrap-distance-right:0.0pt;visibility:visible;v-text-anchor:middle;">
                      <w10:anchorlock/>
                      <v:stroke on="f"/>
                      <v:fill rotate="true"/>
                      <v:textbox inset="7.2pt,3.6pt,7.2pt,3.6pt">
                        <w:txbxContent>
                          <w:p>
                            <w:pPr>
                              <w:pStyle w:val="style4098"/>
                              <w:ind w:left="-90"/>
                              <w:rPr>
                                <w:lang w:val="id-ID"/>
                              </w:rPr>
                            </w:pPr>
                            <w:r>
                              <w:t>Pelatihan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noProof/>
              </w:rPr>
            </w:r>
            <w:r>
              <w:rPr>
                <w:noProof/>
              </w:rPr>
            </w:r>
          </w:p>
          <w:p>
            <w:pPr>
              <w:pStyle w:val="style4106"/>
              <w:numPr>
                <w:ilvl w:val="0"/>
                <w:numId w:val="1"/>
              </w:numPr>
              <w:rPr>
                <w:noProof w:val="false"/>
              </w:rPr>
            </w:pPr>
            <w:r>
              <w:rPr>
                <w:noProof w:val="false"/>
              </w:rPr>
              <w:t>Marketing Pakaian Jakarta (</w:t>
            </w:r>
            <w:r>
              <w:rPr>
                <w:noProof w:val="false"/>
                <w:lang w:val="id-ID"/>
              </w:rPr>
              <w:t>200</w:t>
            </w:r>
            <w:r>
              <w:rPr>
                <w:noProof w:val="false"/>
              </w:rPr>
              <w:t>9)</w:t>
            </w:r>
          </w:p>
          <w:p>
            <w:pPr>
              <w:pStyle w:val="style4099"/>
              <w:ind w:left="720"/>
              <w:rPr>
                <w:lang w:val="en-US"/>
              </w:rPr>
            </w:pPr>
          </w:p>
        </w:tc>
        <w:tc>
          <w:tcPr>
            <w:tcW w:w="282" w:type="dxa"/>
            <w:tcBorders/>
            <w:shd w:val="clear" w:color="auto" w:fill="auto"/>
          </w:tcPr>
          <w:p>
            <w:pPr>
              <w:pStyle w:val="style0"/>
              <w:rPr/>
            </w:pPr>
          </w:p>
        </w:tc>
        <w:tc>
          <w:tcPr>
            <w:tcW w:w="5457" w:type="dxa"/>
            <w:tcBorders/>
            <w:shd w:val="clear" w:color="auto" w:fill="auto"/>
          </w:tcPr>
          <w:p>
            <w:pPr>
              <w:pStyle w:val="style0"/>
              <w:rPr/>
            </w:pPr>
            <w:r>
              <w:rPr>
                <w:noProof/>
              </w:rPr>
            </w:r>
            <w:r>
              <w:rPr>
                <w:noProof/>
              </w:rPr>
            </w:r>
            <w:r>
              <w:rPr>
                <w:noProof/>
              </w:rPr>
            </w:r>
            <w:r>
              <w:rPr>
                <w:noProof/>
              </w:rPr>
              <mc:AlternateContent>
                <mc:Choice Requires="wps">
                  <w:drawing>
                    <wp:inline distT="0" distB="0" distR="0" distL="0">
                      <wp:extent cx="3676014" cy="457200"/>
                      <wp:effectExtent l="3175" t="8255" r="6985" b="1270"/>
                      <wp:docPr id="1039" name="Rectangle: Rounded Corners 5"/>
                      <wp:cNvGraphicFramePr>
                        <a:graphicFrameLocks xmlns:a="http://schemas.openxmlformats.org/drawingml/2006/main" noChangeAspect="false" noSelect="false" noResize="false" noGrp="false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0">
                                <a:off x="0" y="0"/>
                                <a:ext cx="3676014" cy="45720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4bacc6"/>
                              </a:solidFill>
                              <a:ln>
                                <a:noFill/>
                              </a:ln>
                            </wps:spPr>
                            <wps:txbx id="1039">
                              <w:txbxContent>
                                <w:p>
                                  <w:pPr>
                                    <w:pStyle w:val="style4098"/>
                                    <w:rPr>
                                      <w:lang w:val="id-ID"/>
                                    </w:rPr>
                                  </w:pPr>
                                  <w:r>
                                    <w:rPr>
                                      <w:lang w:val="id-ID"/>
                                    </w:rPr>
                                    <w:t>Pengalaman Kerja</w:t>
                                  </w:r>
                                </w:p>
                              </w:txbxContent>
                            </wps:txbx>
                            <wps:bodyPr lIns="91440" rIns="91440" tIns="45720" bIns="45720" vert="horz" anchor="ctr" wrap="square" upright="true">
                              <a:prstTxWarp prst="textNoShape"/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id="1039" arcsize="0.16666667," fillcolor="#4bacc6" stroked="f" style="margin-left:0.0pt;margin-top:0.0pt;width:289.45pt;height:36.0pt;mso-wrap-distance-left:0.0pt;mso-wrap-distance-right:0.0pt;visibility:visible;v-text-anchor:middle;">
                      <w10:anchorlock/>
                      <v:stroke on="f"/>
                      <v:fill rotate="true"/>
                      <v:textbox inset="7.2pt,3.6pt,7.2pt,3.6pt">
                        <w:txbxContent>
                          <w:p>
                            <w:pPr>
                              <w:pStyle w:val="style4098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Pengalaman Kerja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noProof/>
              </w:rPr>
            </w:r>
            <w:r>
              <w:rPr>
                <w:noProof/>
              </w:rPr>
            </w:r>
          </w:p>
          <w:p>
            <w:pPr>
              <w:pStyle w:val="style4103"/>
              <w:rPr>
                <w:color w:val="4bacc6"/>
                <w:sz w:val="4"/>
                <w:szCs w:val="4"/>
                <w:lang w:val="id-ID"/>
              </w:rPr>
            </w:pPr>
          </w:p>
          <w:p>
            <w:pPr>
              <w:pStyle w:val="style4103"/>
              <w:rPr>
                <w:color w:val="4bacc6"/>
              </w:rPr>
            </w:pPr>
            <w:r>
              <w:rPr>
                <w:color w:val="4bacc6"/>
              </w:rPr>
              <w:t>Resto Okirobok</w:t>
            </w:r>
          </w:p>
          <w:p>
            <w:pPr>
              <w:pStyle w:val="style4103"/>
              <w:rPr>
                <w:lang w:val="id-ID"/>
              </w:rPr>
            </w:pPr>
            <w:r>
              <w:rPr>
                <w:color w:val="4bacc6"/>
              </w:rPr>
              <w:t>Cook</w:t>
            </w:r>
          </w:p>
          <w:p>
            <w:pPr>
              <w:pStyle w:val="style0"/>
              <w:rPr/>
            </w:pPr>
            <w:r>
              <w:t>Februari 2008 – Januari 2009</w:t>
            </w:r>
          </w:p>
          <w:p>
            <w:pPr>
              <w:pStyle w:val="style4102"/>
              <w:rPr>
                <w:noProof w:val="false"/>
              </w:rPr>
            </w:pPr>
            <w:r>
              <w:rPr>
                <w:noProof w:val="false"/>
              </w:rPr>
              <w:t>Memasak takoyaki</w:t>
            </w:r>
          </w:p>
          <w:p>
            <w:pPr>
              <w:pStyle w:val="style4102"/>
              <w:rPr>
                <w:noProof w:val="false"/>
              </w:rPr>
            </w:pPr>
            <w:r>
              <w:rPr>
                <w:noProof w:val="false"/>
              </w:rPr>
              <w:t>Memasak okonomiyaki</w:t>
            </w:r>
          </w:p>
          <w:p>
            <w:pPr>
              <w:pStyle w:val="style4103"/>
              <w:spacing w:before="240"/>
              <w:rPr>
                <w:color w:val="4bacc6"/>
              </w:rPr>
            </w:pPr>
            <w:r>
              <w:rPr>
                <w:color w:val="4bacc6"/>
              </w:rPr>
              <w:t>PT. Smartfreen Telecom TBK</w:t>
            </w:r>
          </w:p>
          <w:p>
            <w:pPr>
              <w:pStyle w:val="style4101"/>
              <w:rPr/>
            </w:pPr>
            <w:r>
              <w:t>Sales</w:t>
            </w:r>
          </w:p>
          <w:p>
            <w:pPr>
              <w:pStyle w:val="style0"/>
              <w:rPr/>
            </w:pPr>
            <w:r>
              <w:t>April 2010 – November 2012</w:t>
            </w:r>
          </w:p>
          <w:p>
            <w:pPr>
              <w:pStyle w:val="style4102"/>
              <w:rPr>
                <w:noProof w:val="false"/>
              </w:rPr>
            </w:pPr>
            <w:r>
              <w:rPr>
                <w:noProof w:val="false"/>
              </w:rPr>
              <w:t>Menawarkan Produk Smartfreen</w:t>
            </w:r>
          </w:p>
          <w:p>
            <w:pPr>
              <w:pStyle w:val="style4102"/>
              <w:rPr>
                <w:noProof w:val="false"/>
              </w:rPr>
            </w:pPr>
            <w:r>
              <w:rPr>
                <w:noProof w:val="false"/>
              </w:rPr>
              <w:t>Menjual produk Smartfeeen ke counter sejakarta Barat</w:t>
            </w:r>
          </w:p>
          <w:p>
            <w:pPr>
              <w:pStyle w:val="style4103"/>
              <w:spacing w:before="240"/>
              <w:rPr>
                <w:color w:val="4bacc6"/>
                <w:lang w:val="id-ID"/>
              </w:rPr>
            </w:pPr>
            <w:r>
              <w:rPr>
                <w:color w:val="4bacc6"/>
              </w:rPr>
              <w:t>PT. Multibuana Corporindo</w:t>
            </w:r>
          </w:p>
          <w:p>
            <w:pPr>
              <w:pStyle w:val="style4101"/>
              <w:rPr/>
            </w:pPr>
            <w:r>
              <w:t>Massanger</w:t>
            </w:r>
          </w:p>
          <w:p>
            <w:pPr>
              <w:pStyle w:val="style0"/>
              <w:rPr/>
            </w:pPr>
            <w:r>
              <w:t>Januari 2013 – Desember 2015</w:t>
            </w:r>
          </w:p>
          <w:p>
            <w:pPr>
              <w:pStyle w:val="style4102"/>
              <w:rPr>
                <w:noProof w:val="false"/>
              </w:rPr>
            </w:pPr>
            <w:r>
              <w:rPr>
                <w:noProof w:val="false"/>
              </w:rPr>
              <w:t>Mengantar dokumen perusahaan</w:t>
            </w:r>
          </w:p>
          <w:p>
            <w:pPr>
              <w:pStyle w:val="style4102"/>
              <w:numPr>
                <w:ilvl w:val="0"/>
                <w:numId w:val="0"/>
              </w:numPr>
              <w:rPr>
                <w:noProof w:val="false"/>
              </w:rPr>
            </w:pPr>
          </w:p>
          <w:p>
            <w:pPr>
              <w:pStyle w:val="style4102"/>
              <w:numPr>
                <w:ilvl w:val="0"/>
                <w:numId w:val="0"/>
              </w:numPr>
              <w:rPr>
                <w:color w:val="4bacc6"/>
              </w:rPr>
            </w:pPr>
            <w:r>
              <w:rPr>
                <w:color w:val="4bacc6"/>
              </w:rPr>
              <w:t>Whooar Advertising</w:t>
            </w:r>
          </w:p>
          <w:p>
            <w:pPr>
              <w:pStyle w:val="style0"/>
              <w:rPr/>
            </w:pPr>
            <w:r>
              <w:t>Massanger</w:t>
            </w:r>
          </w:p>
          <w:p>
            <w:pPr>
              <w:pStyle w:val="style4102"/>
              <w:numPr>
                <w:ilvl w:val="0"/>
                <w:numId w:val="0"/>
              </w:numPr>
              <w:rPr>
                <w:noProof w:val="false"/>
              </w:rPr>
            </w:pPr>
            <w:r>
              <w:t>Januari 2016 – November 2017</w:t>
            </w:r>
          </w:p>
          <w:p>
            <w:pPr>
              <w:pStyle w:val="style4102"/>
              <w:rPr>
                <w:noProof w:val="false"/>
              </w:rPr>
            </w:pPr>
            <w:r>
              <w:rPr>
                <w:noProof w:val="false"/>
              </w:rPr>
              <w:t>Mengantar Hasil Cetakan</w:t>
            </w:r>
          </w:p>
          <w:p>
            <w:pPr>
              <w:pStyle w:val="style4102"/>
              <w:numPr>
                <w:ilvl w:val="0"/>
                <w:numId w:val="0"/>
              </w:numPr>
              <w:rPr>
                <w:noProof w:val="false"/>
              </w:rPr>
            </w:pPr>
          </w:p>
          <w:p>
            <w:pPr>
              <w:pStyle w:val="style4102"/>
              <w:numPr>
                <w:ilvl w:val="0"/>
                <w:numId w:val="0"/>
              </w:numPr>
              <w:rPr>
                <w:color w:val="4bacc6"/>
              </w:rPr>
            </w:pPr>
            <w:r>
              <w:rPr>
                <w:color w:val="4bacc6"/>
              </w:rPr>
              <w:t>Nissa Collection</w:t>
            </w:r>
          </w:p>
          <w:p>
            <w:pPr>
              <w:pStyle w:val="style0"/>
              <w:rPr/>
            </w:pPr>
            <w:r>
              <w:t>Management keuangan</w:t>
            </w:r>
          </w:p>
          <w:p>
            <w:pPr>
              <w:pStyle w:val="style0"/>
              <w:rPr/>
            </w:pPr>
            <w:r>
              <w:t>Januari 2018 – Agustus 2019</w:t>
            </w:r>
          </w:p>
          <w:p>
            <w:pPr>
              <w:pStyle w:val="style4102"/>
              <w:rPr>
                <w:noProof w:val="false"/>
              </w:rPr>
            </w:pPr>
            <w:r>
              <w:rPr>
                <w:noProof w:val="false"/>
              </w:rPr>
              <w:t>Menghitung stok barang di gudang &amp; di toko</w:t>
            </w:r>
          </w:p>
          <w:p>
            <w:pPr>
              <w:pStyle w:val="style0"/>
              <w:rPr>
                <w:sz w:val="4"/>
                <w:szCs w:val="4"/>
              </w:rPr>
            </w:pPr>
          </w:p>
          <w:p>
            <w:pPr>
              <w:pStyle w:val="style4106"/>
              <w:rPr>
                <w:noProof w:val="false"/>
                <w:sz w:val="4"/>
                <w:szCs w:val="4"/>
                <w:lang w:val="id-ID"/>
              </w:rPr>
            </w:pPr>
          </w:p>
          <w:p>
            <w:pPr>
              <w:pStyle w:val="style4106"/>
              <w:rPr>
                <w:noProof w:val="false"/>
                <w:lang w:val="id-ID"/>
              </w:rPr>
            </w:pPr>
            <w:r>
              <w:rPr/>
            </w:r>
            <w:r/>
            <w:r>
              <w:rPr/>
            </w:r>
            <w:r>
              <w:rPr/>
              <mc:AlternateContent>
                <mc:Choice Requires="wps">
                  <w:drawing>
                    <wp:inline distT="0" distB="0" distR="0" distL="0">
                      <wp:extent cx="3676014" cy="457200"/>
                      <wp:effectExtent l="3175" t="1905" r="6985" b="7620"/>
                      <wp:docPr id="1041" name="Rectangle: Rounded Corners 3"/>
                      <wp:cNvGraphicFramePr>
                        <a:graphicFrameLocks xmlns:a="http://schemas.openxmlformats.org/drawingml/2006/main" noChangeAspect="false" noSelect="false" noResize="false" noGrp="false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0">
                                <a:off x="0" y="0"/>
                                <a:ext cx="3676014" cy="45720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4bacc6"/>
                              </a:solidFill>
                              <a:ln>
                                <a:noFill/>
                              </a:ln>
                            </wps:spPr>
                            <wps:txbx id="1041">
                              <w:txbxContent>
                                <w:p>
                                  <w:pPr>
                                    <w:pStyle w:val="style4098"/>
                                    <w:rPr>
                                      <w:lang w:val="id-ID"/>
                                    </w:rPr>
                                  </w:pPr>
                                  <w:r>
                                    <w:t>Organisasi</w:t>
                                  </w:r>
                                </w:p>
                              </w:txbxContent>
                            </wps:txbx>
                            <wps:bodyPr lIns="91440" rIns="91440" tIns="45720" bIns="45720" vert="horz" anchor="ctr" wrap="square" upright="true">
                              <a:prstTxWarp prst="textNoShape"/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id="1041" arcsize="0.16666667," fillcolor="#4bacc6" stroked="f" style="margin-left:0.0pt;margin-top:0.0pt;width:289.45pt;height:36.0pt;mso-wrap-distance-left:0.0pt;mso-wrap-distance-right:0.0pt;visibility:visible;v-text-anchor:middle;">
                      <w10:anchorlock/>
                      <v:stroke on="f"/>
                      <v:fill rotate="true"/>
                      <v:textbox inset="7.2pt,3.6pt,7.2pt,3.6pt">
                        <w:txbxContent>
                          <w:p>
                            <w:pPr>
                              <w:pStyle w:val="style4098"/>
                              <w:rPr>
                                <w:lang w:val="id-ID"/>
                              </w:rPr>
                            </w:pPr>
                            <w:r>
                              <w:t>Organisasi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/>
            </w:r>
            <w:r>
              <w:rPr/>
            </w:r>
          </w:p>
          <w:p>
            <w:pPr>
              <w:pStyle w:val="style179"/>
              <w:numPr>
                <w:ilvl w:val="0"/>
                <w:numId w:val="5"/>
              </w:numPr>
              <w:tabs>
                <w:tab w:val="left" w:leader="none" w:pos="3583"/>
              </w:tabs>
              <w:rPr/>
            </w:pPr>
            <w:r>
              <w:t>Humas Karang Taruna Kebon Jeruk (2009 – 2013)</w:t>
            </w:r>
          </w:p>
          <w:p>
            <w:pPr>
              <w:pStyle w:val="style179"/>
              <w:tabs>
                <w:tab w:val="left" w:leader="none" w:pos="3583"/>
              </w:tabs>
              <w:rPr/>
            </w:pPr>
          </w:p>
          <w:p>
            <w:pPr>
              <w:pStyle w:val="style0"/>
              <w:tabs>
                <w:tab w:val="left" w:leader="none" w:pos="3583"/>
              </w:tabs>
              <w:rPr/>
            </w:pPr>
            <w:r>
              <w:rPr>
                <w:noProof/>
                <w:lang w:val="id-ID" w:eastAsia="id-ID"/>
              </w:rPr>
              <mc:AlternateContent>
                <mc:Choice Requires="wps">
                  <w:drawing>
                    <wp:anchor distT="0" distB="0" distL="0" distR="0" simplePos="false" relativeHeight="4" behindDoc="false" locked="false" layoutInCell="true" allowOverlap="true">
                      <wp:simplePos x="0" y="0"/>
                      <wp:positionH relativeFrom="page">
                        <wp:posOffset>2467359</wp:posOffset>
                      </wp:positionH>
                      <wp:positionV relativeFrom="page">
                        <wp:posOffset>383230</wp:posOffset>
                      </wp:positionV>
                      <wp:extent cx="2795905" cy="478790"/>
                      <wp:effectExtent l="3810" t="4445" r="635" b="2540"/>
                      <wp:wrapNone/>
                      <wp:docPr id="1043" name="Rectangle: Rounded Corners 1"/>
                      <wp:cNvGraphicFramePr>
                        <a:graphicFrameLocks xmlns:a="http://schemas.openxmlformats.org/drawingml/2006/main" noChangeAspect="false" noSelect="false" noResize="false" noGrp="false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0">
                                <a:off x="0" y="0"/>
                                <a:ext cx="2795905" cy="47879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ln>
                                <a:noFill/>
                              </a:ln>
                            </wps:spPr>
                            <wps:txbx id="1043">
                              <w:txbxContent>
                                <w:p>
                                  <w:pPr>
                                    <w:pStyle w:val="style4105"/>
                                    <w:rPr>
                                      <w:i w:val="false"/>
                                      <w:sz w:val="28"/>
                                      <w:szCs w:val="28"/>
                                      <w:lang w:val="id-ID"/>
                                    </w:rPr>
                                  </w:pPr>
                                  <w:r>
                                    <w:rPr>
                                      <w:b w:val="false"/>
                                      <w:i w:val="false"/>
                                      <w:color w:val="ffffff"/>
                                      <w:sz w:val="28"/>
                                      <w:szCs w:val="28"/>
                                      <w:lang w:val="id-ID"/>
                                    </w:rPr>
                                    <w:t>Curriculum Vitae</w:t>
                                  </w:r>
                                  <w:r>
                                    <w:rPr>
                                      <w:i w:val="false"/>
                                      <w:strike/>
                                      <w:color w:val="4bacc6"/>
                                      <w:sz w:val="28"/>
                                      <w:szCs w:val="28"/>
                                      <w:lang w:val="id-ID"/>
                                    </w:rPr>
                                    <w:t>-</w:t>
                                  </w:r>
                                </w:p>
                              </w:txbxContent>
                            </wps:txbx>
                            <wps:bodyPr lIns="91440" rIns="91440" tIns="45720" bIns="45720" vert="horz" anchor="t" wrap="square" upright="true">
                              <a:prstTxWarp prst="textNoShape"/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1043" arcsize="0.16666667," filled="f" stroked="f" style="position:absolute;margin-left:194.28pt;margin-top:30.18pt;width:220.15pt;height:37.7pt;z-index:4;mso-position-horizontal-relative:page;mso-position-vertical-relative:page;mso-width-percent:0;mso-height-percent:0;mso-width-relative:page;mso-height-relative:page;mso-wrap-distance-left:0.0pt;mso-wrap-distance-right:0.0pt;visibility:visible;">
                      <v:stroke on="f"/>
                      <v:fill/>
                      <v:textbox inset="7.2pt,3.6pt,7.2pt,3.6pt">
                        <w:txbxContent>
                          <w:p>
                            <w:pPr>
                              <w:pStyle w:val="style4105"/>
                              <w:rPr>
                                <w:i w:val="false"/>
                                <w:sz w:val="28"/>
                                <w:szCs w:val="28"/>
                                <w:lang w:val="id-ID"/>
                              </w:rPr>
                            </w:pPr>
                            <w:r>
                              <w:rPr>
                                <w:b w:val="false"/>
                                <w:i w:val="false"/>
                                <w:color w:val="ffffff"/>
                                <w:sz w:val="28"/>
                                <w:szCs w:val="28"/>
                                <w:lang w:val="id-ID"/>
                              </w:rPr>
                              <w:t>Curriculum Vitae</w:t>
                            </w:r>
                            <w:r>
                              <w:rPr>
                                <w:i w:val="false"/>
                                <w:strike/>
                                <w:color w:val="4bacc6"/>
                                <w:sz w:val="28"/>
                                <w:szCs w:val="28"/>
                                <w:lang w:val="id-ID"/>
                              </w:rPr>
                              <w:t>-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</w:tr>
    </w:tbl>
    <w:p>
      <w:pPr>
        <w:pStyle w:val="style0"/>
        <w:tabs>
          <w:tab w:val="left" w:leader="none" w:pos="6246"/>
        </w:tabs>
        <w:rPr>
          <w:rFonts w:ascii="Calibri" w:hAnsi="Calibri"/>
        </w:rPr>
      </w:pPr>
    </w:p>
    <w:sectPr>
      <w:pgSz w:w="11906" w:h="16838" w:orient="portrait" w:code="9"/>
      <w:pgMar w:top="720" w:right="720" w:bottom="18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Symbol">
    <w:altName w:val="Symbol"/>
    <w:panose1 w:val="05050102010000020507"/>
    <w:charset w:val="02"/>
    <w:family w:val="decorative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Impact">
    <w:altName w:val="Impact"/>
    <w:panose1 w:val="020b0806030000050204"/>
    <w:charset w:val="00"/>
    <w:family w:val="swiss"/>
    <w:pitch w:val="variable"/>
    <w:sig w:usb0="00000287" w:usb1="00000000" w:usb2="00000000" w:usb3="00000000" w:csb0="0000009F" w:csb1="00000000"/>
  </w:font>
  <w:font w:name="Calibri Light">
    <w:altName w:val="Calibri Light"/>
    <w:panose1 w:val="020f0302020000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5272630A"/>
    <w:lvl w:ilvl="0" w:tplc="165AD27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8db3e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DFE04372"/>
    <w:lvl w:ilvl="0" w:tplc="C8528D9A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8db3e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A41AF4FC"/>
    <w:lvl w:ilvl="0" w:tplc="0A16395A">
      <w:start w:val="1"/>
      <w:numFmt w:val="bullet"/>
      <w:pStyle w:val="style4102"/>
      <w:lvlText w:val=""/>
      <w:lvlJc w:val="left"/>
      <w:pPr>
        <w:ind w:left="720" w:hanging="360"/>
      </w:pPr>
      <w:rPr>
        <w:rFonts w:ascii="Wingdings" w:hAnsi="Wingdings" w:hint="default"/>
        <w:color w:val="8db3e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AF20E3EA"/>
    <w:lvl w:ilvl="0" w:tplc="165AD27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8db3e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4BD6A6D6"/>
    <w:lvl w:ilvl="0" w:tplc="165AD27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8db3e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27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>
      <w:spacing w:after="80" w:lineRule="auto" w:line="240"/>
    </w:pPr>
    <w:rPr>
      <w:rFonts w:ascii="Cambria" w:cs="SimSun" w:eastAsia="Calibri" w:hAnsi="Cambria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customStyle="1" w:styleId="style4097">
    <w:name w:val="Personal Info"/>
    <w:basedOn w:val="style0"/>
    <w:next w:val="style4097"/>
    <w:pPr>
      <w:tabs>
        <w:tab w:val="left" w:leader="none" w:pos="994"/>
      </w:tabs>
      <w:spacing w:before="80"/>
    </w:pPr>
    <w:rPr>
      <w:rFonts w:ascii="Calibri" w:hAnsi="Calibri"/>
      <w:noProof/>
      <w:color w:val="000000"/>
    </w:rPr>
  </w:style>
  <w:style w:type="paragraph" w:styleId="style179">
    <w:name w:val="List Paragraph"/>
    <w:basedOn w:val="style0"/>
    <w:next w:val="style179"/>
    <w:qFormat/>
    <w:pPr>
      <w:spacing w:before="80"/>
      <w:ind w:left="720"/>
      <w:contextualSpacing/>
    </w:pPr>
    <w:rPr>
      <w:rFonts w:ascii="Calibri" w:hAnsi="Calibri"/>
    </w:rPr>
  </w:style>
  <w:style w:type="paragraph" w:customStyle="1" w:styleId="style4098">
    <w:name w:val="Section Tite"/>
    <w:basedOn w:val="style0"/>
    <w:next w:val="style4098"/>
    <w:pPr>
      <w:spacing w:before="80"/>
    </w:pPr>
    <w:rPr>
      <w:rFonts w:ascii="Impact" w:hAnsi="Impact"/>
      <w:color w:val="ffffff"/>
      <w:sz w:val="36"/>
      <w:szCs w:val="36"/>
    </w:rPr>
  </w:style>
  <w:style w:type="paragraph" w:customStyle="1" w:styleId="style4099">
    <w:name w:val="Skill"/>
    <w:basedOn w:val="style0"/>
    <w:next w:val="style4099"/>
    <w:pPr>
      <w:tabs>
        <w:tab w:val="right" w:leader="none" w:pos="4094"/>
      </w:tabs>
      <w:spacing w:before="80"/>
    </w:pPr>
    <w:rPr>
      <w:rFonts w:ascii="Calibri" w:hAnsi="Calibri"/>
      <w:lang w:val="fr-FR"/>
    </w:rPr>
  </w:style>
  <w:style w:type="paragraph" w:customStyle="1" w:styleId="style4100">
    <w:name w:val="Name"/>
    <w:basedOn w:val="style0"/>
    <w:next w:val="style4100"/>
    <w:pPr>
      <w:spacing w:before="80"/>
    </w:pPr>
    <w:rPr>
      <w:rFonts w:ascii="Calibri" w:hAnsi="Calibri"/>
      <w:b/>
      <w:color w:val="e6ac27"/>
      <w:sz w:val="52"/>
      <w:szCs w:val="52"/>
    </w:rPr>
  </w:style>
  <w:style w:type="paragraph" w:customStyle="1" w:styleId="style4101">
    <w:name w:val="Company"/>
    <w:basedOn w:val="style0"/>
    <w:next w:val="style4101"/>
    <w:pPr>
      <w:spacing w:before="80"/>
    </w:pPr>
    <w:rPr>
      <w:rFonts w:ascii="Calibri" w:hAnsi="Calibri"/>
      <w:i/>
      <w:sz w:val="24"/>
      <w:szCs w:val="24"/>
    </w:rPr>
  </w:style>
  <w:style w:type="paragraph" w:customStyle="1" w:styleId="style4102">
    <w:name w:val="Custom Bullets"/>
    <w:basedOn w:val="style179"/>
    <w:next w:val="style4102"/>
    <w:pPr>
      <w:numPr>
        <w:ilvl w:val="0"/>
        <w:numId w:val="2"/>
      </w:numPr>
      <w:contextualSpacing w:val="false"/>
    </w:pPr>
    <w:rPr>
      <w:noProof/>
    </w:rPr>
  </w:style>
  <w:style w:type="paragraph" w:customStyle="1" w:styleId="style4103">
    <w:name w:val="Normal Bold"/>
    <w:basedOn w:val="style0"/>
    <w:next w:val="style4103"/>
    <w:pPr>
      <w:spacing w:before="80"/>
    </w:pPr>
    <w:rPr>
      <w:rFonts w:ascii="Calibri" w:hAnsi="Calibri"/>
      <w:b/>
      <w:color w:val="e6ac27"/>
    </w:rPr>
  </w:style>
  <w:style w:type="paragraph" w:customStyle="1" w:styleId="style4104">
    <w:name w:val="Year"/>
    <w:basedOn w:val="style0"/>
    <w:next w:val="style4104"/>
    <w:pPr>
      <w:spacing w:before="80"/>
    </w:pPr>
    <w:rPr>
      <w:rFonts w:ascii="Calibri" w:hAnsi="Calibri"/>
    </w:rPr>
  </w:style>
  <w:style w:type="paragraph" w:customStyle="1" w:styleId="style4105">
    <w:name w:val="Tagline"/>
    <w:basedOn w:val="style0"/>
    <w:next w:val="style4105"/>
    <w:pPr>
      <w:spacing w:before="80"/>
    </w:pPr>
    <w:rPr>
      <w:rFonts w:ascii="Calibri" w:hAnsi="Calibri"/>
      <w:b/>
      <w:i/>
      <w:sz w:val="24"/>
      <w:szCs w:val="24"/>
    </w:rPr>
  </w:style>
  <w:style w:type="paragraph" w:customStyle="1" w:styleId="style4106">
    <w:name w:val="Tabbed text"/>
    <w:basedOn w:val="style0"/>
    <w:next w:val="style4106"/>
    <w:pPr>
      <w:tabs>
        <w:tab w:val="right" w:leader="hyphen" w:pos="5530"/>
      </w:tabs>
      <w:spacing w:before="100" w:after="60"/>
    </w:pPr>
    <w:rPr>
      <w:rFonts w:ascii="Calibri" w:hAnsi="Calibri"/>
      <w:noProof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145</Words>
  <Pages>1</Pages>
  <Characters>920</Characters>
  <Application>WPS Office</Application>
  <DocSecurity>0</DocSecurity>
  <Paragraphs>92</Paragraphs>
  <ScaleCrop>false</ScaleCrop>
  <LinksUpToDate>false</LinksUpToDate>
  <CharactersWithSpaces>1054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2019-12-22T07:01:00Z</dcterms:created>
  <dc:creator>Rakhaa</dc:creator>
  <lastModifiedBy>Redmi Note 4</lastModifiedBy>
  <lastPrinted>2019-10-11T01:45:00Z</lastPrinted>
  <dcterms:modified xsi:type="dcterms:W3CDTF">2020-07-10T23:10:48Z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