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Підручник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Зміст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Лекція 0: Лінійні програми на Сі — 43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Програма на Сі - що це таке з точки зору стандарту Сі.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Приклад програми на Сі. З чого вона складається.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Компіляція програми на Сі.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Структурні частини програми на Сі: токени, крапки з комою, коментарі,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ключові слова, пробіли.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Введення/виведення. С++ введення/виведення. Форматоване введення.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Форматоване виведення. Бібліотека stdio.h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Визначення змінної в Cі. Декларація та ініціалізація.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Програма на Сі  - що це таке з точки зору стандарту Сі.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lang w:val="uk-UA"/>
        </w:rPr>
        <w:t>Приклад програми на Сі. З чого вона складається.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lang w:val="uk-UA"/>
        </w:rPr>
        <w:t>Компіляція програми на Сі.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</w:t>
      </w:r>
      <w:r>
        <w:rPr>
          <w:rFonts w:ascii="Times New Roman" w:hAnsi="Times New Roman"/>
          <w:i/>
          <w:sz w:val="28"/>
          <w:lang w:val="uk-UA"/>
        </w:rPr>
        <w:t>Структурні частини програми на Сі: токени, крапки з комою, коментарі, ключові слова, пробіли.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lang w:val="uk-UA"/>
        </w:rPr>
        <w:t>Введення/виведення. С++ введення/виведення. Форматоване введення. Форматоване виведення. Бібліотека  stdio.h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Визначення змінної в Cі. Декларація та ініціалізація.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Лекція 1: Цілі типи Сі. Оператори Сі. Умови та цикли. - </w:t>
      </w:r>
      <w:r>
        <w:rPr>
          <w:sz w:val="28"/>
          <w:szCs w:val="28"/>
        </w:rPr>
        <w:t>25 // 68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Цілі типи Сі. Цілі типи фіксованої довжини. Заголовочний файл stdint.h.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Цілочисельні константи, введення та виедення. Визначення меж типів за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допомогою limits.h.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Переповнення цілих типів та як з ним боротися. Оператор sizeof(). Оператори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роботи з дійсним типом.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Булевий тип на Сі. Модуль stdbool.h. Логічні операції.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Бітові операції на Сі.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Розгалудження на Сі. Умовні конструкції if..else, тернарний оператор,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альтернатива(switch).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Цикли на Сі. Цикл з передумовою, з післяумовою та з лічильником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Дійсні типи даних.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lang w:val="uk-UA" w:eastAsia="uk-UA"/>
        </w:rPr>
        <w:t>Використання float.h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uk-UA" w:eastAsia="uk-UA"/>
        </w:rPr>
      </w:pPr>
      <w:r>
        <w:rPr>
          <w:rFonts w:ascii="Times New Roman" w:hAnsi="Times New Roman"/>
          <w:i/>
          <w:sz w:val="28"/>
          <w:lang w:val="uk-UA" w:eastAsia="uk-UA"/>
        </w:rPr>
        <w:t>Локалізація дійсного типу. Бібліотека та використання flt_env.h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ru-RU" w:eastAsia="uk-UA"/>
        </w:rPr>
      </w:pPr>
      <w:r>
        <w:rPr>
          <w:rFonts w:ascii="Times New Roman" w:hAnsi="Times New Roman"/>
          <w:i/>
          <w:sz w:val="28"/>
          <w:lang w:val="ru-RU" w:eastAsia="uk-UA"/>
        </w:rPr>
        <w:t>Комплексний тип даних.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ru-RU" w:eastAsia="uk-UA"/>
        </w:rPr>
      </w:pPr>
      <w:r>
        <w:rPr>
          <w:rFonts w:ascii="Times New Roman" w:hAnsi="Times New Roman"/>
          <w:i/>
          <w:sz w:val="28"/>
          <w:lang w:val="ru-RU" w:eastAsia="uk-UA"/>
        </w:rPr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ru-RU" w:eastAsia="uk-UA"/>
        </w:rPr>
      </w:pPr>
      <w:r>
        <w:rPr>
          <w:rFonts w:ascii="Times New Roman" w:hAnsi="Times New Roman"/>
          <w:i/>
          <w:sz w:val="28"/>
          <w:lang w:val="ru-RU" w:eastAsia="uk-UA"/>
        </w:rPr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lang w:val="ru-RU" w:eastAsia="uk-UA"/>
        </w:rPr>
        <w:t>В</w:t>
      </w:r>
      <w:r>
        <w:rPr>
          <w:rFonts w:ascii="Times New Roman" w:hAnsi="Times New Roman"/>
          <w:i/>
          <w:sz w:val="28"/>
          <w:lang w:val="uk-UA"/>
        </w:rPr>
        <w:t xml:space="preserve">икористання математичної бібліотеки math.h 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 w:eastAsia="uk-UA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ru-RU" w:eastAsia="uk-UA"/>
        </w:rPr>
        <w:t>В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икористання математичної бібліотеки </w:t>
      </w:r>
      <w:r>
        <w:rPr>
          <w:rFonts w:ascii="Times New Roman" w:hAnsi="Times New Roman"/>
          <w:i/>
          <w:sz w:val="28"/>
          <w:szCs w:val="28"/>
          <w:lang w:val="uk-UA"/>
        </w:rPr>
        <w:t>tg</w:t>
      </w:r>
      <w:r>
        <w:rPr>
          <w:rFonts w:ascii="Times New Roman" w:hAnsi="Times New Roman"/>
          <w:i/>
          <w:sz w:val="28"/>
          <w:szCs w:val="28"/>
          <w:lang w:val="uk-UA"/>
        </w:rPr>
        <w:t>math.h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Лекція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Масиви та вказівники. Рядки Сі — 38 // </w:t>
      </w:r>
      <w:r>
        <w:rPr>
          <w:sz w:val="28"/>
          <w:szCs w:val="28"/>
        </w:rPr>
        <w:t>106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Масиви в С. Декларація масивів, ініціалізація масивів.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Багатоіндексні масиви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Вказівник. Операції над вказівниками. Бібліотека stddef.h. Зв’язок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вказівників та масивів. Безрозмірні масиви.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Робота з пам’яттю. Функції з stdlib.h.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Символьний тип та масиви символів.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Рядковий тип. Введення, виведення рядку. Функції для роботи 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рядком (string.h, stdlib.h). Бібліотека ctype.h. Перетворення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числових типів до рядку та навпак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ru-RU" w:eastAsia="uk-UA"/>
        </w:rPr>
      </w:pPr>
      <w:r>
        <w:rPr>
          <w:rFonts w:ascii="Times New Roman" w:hAnsi="Times New Roman"/>
          <w:i/>
          <w:sz w:val="28"/>
          <w:lang w:val="ru-RU" w:eastAsia="uk-UA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4. Лекція 3: Функції на Сі. Області дії та специфікатори функцій — 44 с. // </w:t>
      </w:r>
      <w:r>
        <w:rPr>
          <w:sz w:val="28"/>
          <w:szCs w:val="28"/>
        </w:rPr>
        <w:t>150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Функції та процедурне програмування. Опис функції на Сі. Тип void. Прототипування функцій. Рекурсія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Масиви та вказівники як аргументи функцій. Як повернути вказівник з функції. Вказівники на функцію.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Функція з довільним числом аргументів (stdarg.h).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Типи змінних та області дії змінних. Локальні змінні. Глобальна змінні. Формальні параметри(аргументи функції).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Змінні оточення.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Шляхи передачі значень у функцію.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Головна функція та робота з командним рядком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Специфікатори змінних. Специфікатори зберігання та специфікатори доступу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Специфікатори функцій.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Перетворення типів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 xml:space="preserve">Локалізація. Бібліотека locale.h </w:t>
      </w:r>
    </w:p>
    <w:p>
      <w:pPr>
        <w:pStyle w:val="Cecece3ff1f1f13fededed3feeeeee3fe2e2e23fededed3feeeeee3fe9e9e93ff2f2f23fe5e5e53feaeaea3ff1f1f13ff2f2f23f"/>
        <w:spacing w:before="0" w:after="0"/>
        <w:jc w:val="both"/>
        <w:rPr/>
      </w:pPr>
      <w:r>
        <w:rPr>
          <w:rFonts w:ascii="Times New Roman" w:hAnsi="Times New Roman"/>
          <w:i/>
          <w:sz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lang w:val="uk-UA"/>
        </w:rPr>
        <w:t>Юнікод.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Широкі символи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lang w:val="ru-RU" w:eastAsia="uk-UA"/>
        </w:rPr>
      </w:pPr>
      <w:r>
        <w:rPr>
          <w:rFonts w:ascii="Times New Roman" w:hAnsi="Times New Roman"/>
          <w:i/>
          <w:sz w:val="28"/>
          <w:lang w:val="ru-RU" w:eastAsia="uk-UA"/>
        </w:rPr>
        <w:t>Робота з часом</w:t>
      </w:r>
    </w:p>
    <w:p>
      <w:pPr>
        <w:pStyle w:val="Cecece3ff1f1f13fededed3feeeeee3fe2e2e23fededed3feeeeee3fe9e9e93ff2f2f23fe5e5e53feaeaea3ff1f1f13ff2f2f23f"/>
        <w:spacing w:before="0" w:after="0"/>
        <w:jc w:val="both"/>
        <w:rPr>
          <w:rFonts w:ascii="Times New Roman" w:hAnsi="Times New Roman"/>
          <w:i/>
          <w:i/>
          <w:sz w:val="28"/>
          <w:szCs w:val="28"/>
          <w:lang w:val="ru-RU" w:eastAsia="uk-UA"/>
        </w:rPr>
      </w:pPr>
      <w:r>
        <w:rPr>
          <w:rFonts w:ascii="Times New Roman" w:hAnsi="Times New Roman"/>
          <w:i/>
          <w:sz w:val="28"/>
          <w:szCs w:val="28"/>
          <w:lang w:val="ru-RU" w:eastAsia="uk-UA"/>
        </w:rPr>
        <w:t>Робота з оточенням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 Лекція 4: </w:t>
      </w:r>
      <w:r>
        <w:rPr>
          <w:sz w:val="28"/>
          <w:szCs w:val="28"/>
        </w:rPr>
        <w:t>Типи даних, що визначені користувачем. Структури. Робота з файлами — 34 // 184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Структури. Декларація та ініціалізація структур. Анонімна структура.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Визначення власного типу (ключове слово typedef). Вказівники на структури.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Бітові структури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Обєднання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Перерахування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Робота з файлами. Текстові та бінарні файли. Відкриття файлів та файлові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змінні.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Робота з символьними та текстовими файлами.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Робота з бінарними файлами.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6. Лекція 5: </w:t>
      </w:r>
      <w:r>
        <w:rPr>
          <w:sz w:val="28"/>
          <w:szCs w:val="28"/>
        </w:rPr>
        <w:t>Модульність. Компіляція та робота програмних застосувань, що складаються з декількох файлів — 39 // 223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Модульність. Розділення програм на два чи більше файли. Директива include.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Бібліотеки. Статичні та динамічні бібліотеки.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Компіляція у бібліотеки та компіляція разом з бібліотеками в різних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середовищах. Makefile-ли та робота з Cmake.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Макроси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Процеси. Багатопоточність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/>
          <w:sz w:val="28"/>
          <w:szCs w:val="28"/>
          <w:lang w:val="uk-UA" w:eastAsia="uk-UA"/>
        </w:rPr>
        <w:t>Робота з асемблером та розширення Сі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>Лекція 6: Вступ до Сі++. Потокове введення-виведення Сі++. Робота з памттю на Сі++. - 29 // 252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Відмінності Сі++ від Сі.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Стандартні потоки Сі++. Форматування потокового вводу та виводу.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Бібліотеки iostream, stream та його наслідники. Бібліотека iomanip.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Робота з файлами в потоках введення-виведення.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Булевий тип. Перевантаження функцій. Робота з посиланнями.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Видалення та видалення пам’яті за допомогою new/delete.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8. Лекція 7: Об’єктно-орієнтоване програмування — </w:t>
      </w:r>
      <w:r>
        <w:rPr>
          <w:sz w:val="28"/>
          <w:szCs w:val="28"/>
        </w:rPr>
        <w:t>28 // 280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Об’єктно-орієнтоване програмування. Абстракція, методи та члени класу.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Створення класів за допомогою struct та class. Інкапсуляція. Різниця між public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 private.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Конструктори та деструктори.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Статичні методи та члени класу.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Лекція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Об’єктно-орієнтоване програмування </w:t>
      </w:r>
      <w:r>
        <w:rPr>
          <w:sz w:val="28"/>
          <w:szCs w:val="28"/>
        </w:rPr>
        <w:t>(наслідування). Вбудований клас рядок(string)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34  // 314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Наслідування. Типи доступу та наслідування </w:t>
      </w:r>
      <w:r>
        <w:rPr>
          <w:sz w:val="28"/>
          <w:szCs w:val="28"/>
        </w:rPr>
        <w:t>(тип protected)</w:t>
      </w:r>
      <w:r>
        <w:rPr>
          <w:sz w:val="28"/>
          <w:szCs w:val="28"/>
        </w:rPr>
        <w:t xml:space="preserve">. Типи наслідування </w:t>
      </w:r>
      <w:r>
        <w:rPr>
          <w:sz w:val="28"/>
          <w:szCs w:val="28"/>
        </w:rPr>
        <w:t>C++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Множинне наслідування.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Перевантаження методів. Перевантаження операторів.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Ключове слово virtual та його використання для коректного перевантаження методів класів.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 рядків, його конструктори, методи та використання.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10. Лекція 9: Перетворення типів — 16. Виключення — 12 // </w:t>
      </w:r>
      <w:r>
        <w:rPr>
          <w:sz w:val="28"/>
          <w:szCs w:val="28"/>
        </w:rPr>
        <w:t>342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Неявні перетворення. Ключове слово explicit. Явні перетворення: C-style, static_cast, const_cast, dynamic_cast, reinterpret_cast. Оператор typeid.  Особливості перетворень їєрархій класів — перетворення вгору/вниз.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Понятття виключень та їх особливості в Сі++. Блок throw/try/catch. Клас std::exception, стандартн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виключення та створення власного виключення.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11. Лекція 10:  </w:t>
      </w:r>
      <w:r>
        <w:rPr>
          <w:sz w:val="28"/>
          <w:szCs w:val="28"/>
        </w:rPr>
        <w:t>Простори імен (Namespaces) — 11. Шаблони функцій та шаблони класів — 24 // 377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Створення просторів імен. Ключові слова using, namspace. Розширення просторів імен. Доступ до елементів в просторах імен.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Шаблони функцій. Ключове слово template. Перевантаження шаблонів функцій.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Шаблони класів. Спеціалізація шаблонів класів. Багатофайлове використання шаблонів функцій та класів. Наслідування шаблонів класів.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Лекція 11: Стандартна бібліотека шаблонів STL: контейнери адаптори та послідовні контейнери — 25 //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402</w:t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Шаблон пари.</w:t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Асоціативні контейнери: stack, queue, priority_queue.</w:t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Послідовні контейнери: deque, vector, list. </w:t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13. Лекція 12: Стандартна бібліотека шаблонів STL: ітератори та асоціативні контейнери — 33 //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427</w:t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Ітератори в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STL.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Їх використання. Додаткові методи бібліотеки iterator.</w:t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Асоціативні контейнери:set/multiset, map/multimap. </w:t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Додаткові можливості стандарту Сі++11 для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STL</w:t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14. Лекція 13: Стандартна бібліотека шаблонів STL: алгорітми та функтори — 43 //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470</w:t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Бібліотека алгоритмів algorithm. Бібліотека алгоритмів numeric. Функтори, предікати та їх використання в алгоритмах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 xml:space="preserve">STL. </w:t>
      </w:r>
      <w:r>
        <w:rPr>
          <w:rStyle w:val="Tlidtranslation"/>
          <w:rFonts w:cs="Times New Roman" w:ascii="Times New Roman" w:hAnsi="Times New Roman"/>
          <w:sz w:val="28"/>
          <w:szCs w:val="28"/>
          <w:lang w:val="uk-UA"/>
        </w:rPr>
        <w:t>Стандартні функтори бібліотеки functional</w:t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rPr>
          <w:rStyle w:val="Tlidtranslation"/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Tlidtranslation">
    <w:name w:val="tlid-translation"/>
    <w:basedOn w:val="Style14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ecece3ff1f1f13fededed3feeeeee3fe2e2e23fededed3feeeeee3fe9e9e93ff2f2f23fe5e5e53feaeaea3ff1f1f13ff2f2f23f">
    <w:name w:val="Îcecece3fñf1f1f13fíededed3fîeeeeee3fâe2e2e23fíededed3fîeeeeee3fée9e9e93f òf2f2f23fåe5e5e53fêeaeaea3fñf1f1f13fòf2f2f23f"/>
    <w:basedOn w:val="Normal"/>
    <w:qFormat/>
    <w:pPr>
      <w:spacing w:lineRule="auto" w:line="288" w:before="0" w:after="140"/>
    </w:pPr>
    <w:rPr/>
  </w:style>
  <w:style w:type="paragraph" w:styleId="TextBody">
    <w:name w:val="Text Body"/>
    <w:basedOn w:val="Normal"/>
    <w:qFormat/>
    <w:pPr>
      <w:spacing w:lineRule="auto" w:line="288" w:before="0" w:after="1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LibreOffice/5.1.2.2$Linux_X86_64 LibreOffice_project/10m0$Build-2</Application>
  <Pages>5</Pages>
  <Words>829</Words>
  <Characters>5530</Characters>
  <CharactersWithSpaces>6291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2021-01-25T18:00:08Z</dcterms:created>
  <dc:creator/>
  <dc:description/>
  <dc:language>ru-RU</dc:language>
  <cp:lastModifiedBy/>
  <dcterms:modified xsi:type="dcterms:W3CDTF">2021-01-25T18:06:17Z</dcterms:modified>
  <cp:revision>4</cp:revision>
  <dc:subject/>
  <dc:title/>
</cp:coreProperties>
</file>