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B775" w14:textId="19A0E082" w:rsidR="00FD3070" w:rsidRPr="00277E27" w:rsidRDefault="00296428" w:rsidP="00296428">
      <w:pPr>
        <w:rPr>
          <w:sz w:val="24"/>
          <w:szCs w:val="24"/>
        </w:rPr>
      </w:pPr>
      <w:r w:rsidRPr="00277E27">
        <w:rPr>
          <w:noProof/>
          <w:sz w:val="24"/>
          <w:szCs w:val="24"/>
        </w:rPr>
        <w:drawing>
          <wp:inline distT="0" distB="0" distL="0" distR="0" wp14:anchorId="4BD1A69B" wp14:editId="333595CD">
            <wp:extent cx="6134956" cy="8640381"/>
            <wp:effectExtent l="0" t="0" r="0" b="8890"/>
            <wp:docPr id="1217833028" name="Рисунок 1" descr="Изображение выглядит как текст, письмо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3028" name="Рисунок 1" descr="Изображение выглядит как текст, письмо, снимок экрана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9B8" w14:textId="77777777" w:rsidR="00296428" w:rsidRPr="00277E27" w:rsidRDefault="00296428" w:rsidP="00296428">
      <w:pPr>
        <w:rPr>
          <w:sz w:val="24"/>
          <w:szCs w:val="24"/>
        </w:rPr>
      </w:pPr>
    </w:p>
    <w:p w14:paraId="3EBD78C9" w14:textId="77777777" w:rsidR="00296428" w:rsidRPr="00277E27" w:rsidRDefault="00296428" w:rsidP="00296428">
      <w:pPr>
        <w:rPr>
          <w:sz w:val="24"/>
          <w:szCs w:val="24"/>
        </w:rPr>
      </w:pPr>
    </w:p>
    <w:p w14:paraId="04741670" w14:textId="77777777" w:rsidR="00296428" w:rsidRPr="00277E27" w:rsidRDefault="00296428" w:rsidP="00296428">
      <w:pPr>
        <w:rPr>
          <w:sz w:val="24"/>
          <w:szCs w:val="24"/>
        </w:rPr>
      </w:pPr>
    </w:p>
    <w:p w14:paraId="724112AD" w14:textId="77777777" w:rsidR="00296428" w:rsidRPr="00277E27" w:rsidRDefault="00296428" w:rsidP="00296428">
      <w:pPr>
        <w:rPr>
          <w:sz w:val="24"/>
          <w:szCs w:val="24"/>
        </w:rPr>
      </w:pPr>
    </w:p>
    <w:p w14:paraId="6D5D387C" w14:textId="456292E7" w:rsidR="00296428" w:rsidRPr="00277E27" w:rsidRDefault="00C90927" w:rsidP="00296428">
      <w:pPr>
        <w:rPr>
          <w:sz w:val="24"/>
          <w:szCs w:val="24"/>
        </w:rPr>
      </w:pPr>
      <w:r w:rsidRPr="00277E27">
        <w:rPr>
          <w:noProof/>
          <w:sz w:val="24"/>
          <w:szCs w:val="24"/>
        </w:rPr>
        <w:drawing>
          <wp:inline distT="0" distB="0" distL="0" distR="0" wp14:anchorId="71AA7BAD" wp14:editId="49E0E21A">
            <wp:extent cx="5772956" cy="8230749"/>
            <wp:effectExtent l="0" t="0" r="0" b="0"/>
            <wp:docPr id="1449955728" name="Рисунок 1" descr="Изображение выглядит как текст, письмо, бумаг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55728" name="Рисунок 1" descr="Изображение выглядит как текст, письмо, бумаг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CA5D" w14:textId="77777777" w:rsidR="00C90927" w:rsidRPr="00277E27" w:rsidRDefault="00C90927" w:rsidP="00C90927">
      <w:pPr>
        <w:rPr>
          <w:sz w:val="24"/>
          <w:szCs w:val="24"/>
        </w:rPr>
      </w:pPr>
    </w:p>
    <w:p w14:paraId="42657973" w14:textId="77777777" w:rsidR="00C90927" w:rsidRPr="00277E27" w:rsidRDefault="00C90927" w:rsidP="00C90927">
      <w:pPr>
        <w:rPr>
          <w:sz w:val="24"/>
          <w:szCs w:val="24"/>
        </w:rPr>
      </w:pPr>
    </w:p>
    <w:p w14:paraId="419B2544" w14:textId="77F1776B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  <w:r w:rsidRPr="00277E27">
        <w:rPr>
          <w:sz w:val="24"/>
          <w:szCs w:val="24"/>
        </w:rPr>
        <w:tab/>
      </w:r>
    </w:p>
    <w:p w14:paraId="7D386C18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p w14:paraId="75C73CEC" w14:textId="77777777" w:rsidR="00C90927" w:rsidRPr="00277E27" w:rsidRDefault="00C90927" w:rsidP="00C90927">
      <w:pPr>
        <w:tabs>
          <w:tab w:val="left" w:pos="9166"/>
        </w:tabs>
        <w:rPr>
          <w:sz w:val="24"/>
          <w:szCs w:val="24"/>
        </w:rPr>
      </w:pPr>
    </w:p>
    <w:p w14:paraId="7BBB4B6B" w14:textId="77777777" w:rsidR="00C90927" w:rsidRPr="00277E27" w:rsidRDefault="00C90927" w:rsidP="001F20FA">
      <w:pPr>
        <w:tabs>
          <w:tab w:val="left" w:pos="9166"/>
        </w:tabs>
        <w:rPr>
          <w:sz w:val="24"/>
          <w:szCs w:val="24"/>
        </w:rPr>
      </w:pPr>
    </w:p>
    <w:p w14:paraId="237068E5" w14:textId="62F7860E" w:rsidR="00C90927" w:rsidRPr="00277E27" w:rsidRDefault="00C90927" w:rsidP="001F20FA">
      <w:pPr>
        <w:tabs>
          <w:tab w:val="left" w:pos="9166"/>
        </w:tabs>
        <w:jc w:val="center"/>
        <w:rPr>
          <w:sz w:val="24"/>
          <w:szCs w:val="24"/>
        </w:rPr>
      </w:pPr>
      <w:r w:rsidRPr="00277E27">
        <w:rPr>
          <w:sz w:val="24"/>
          <w:szCs w:val="24"/>
        </w:rPr>
        <w:t>План</w:t>
      </w:r>
    </w:p>
    <w:p w14:paraId="588CD667" w14:textId="27DEF73C" w:rsidR="00F26B5B" w:rsidRPr="00277E27" w:rsidRDefault="00F26B5B" w:rsidP="001F20FA">
      <w:pPr>
        <w:pStyle w:val="a4"/>
        <w:numPr>
          <w:ilvl w:val="0"/>
          <w:numId w:val="17"/>
        </w:numPr>
        <w:tabs>
          <w:tab w:val="left" w:pos="9166"/>
        </w:tabs>
        <w:ind w:left="0"/>
        <w:rPr>
          <w:sz w:val="24"/>
          <w:szCs w:val="24"/>
        </w:rPr>
      </w:pPr>
      <w:r w:rsidRPr="00277E27">
        <w:rPr>
          <w:sz w:val="24"/>
          <w:szCs w:val="24"/>
        </w:rPr>
        <w:t>Содержание</w:t>
      </w:r>
    </w:p>
    <w:p w14:paraId="6318CC82" w14:textId="16916C86" w:rsidR="00F26B5B" w:rsidRPr="00277E27" w:rsidRDefault="00F26B5B" w:rsidP="001F20FA">
      <w:pPr>
        <w:pStyle w:val="a4"/>
        <w:numPr>
          <w:ilvl w:val="0"/>
          <w:numId w:val="17"/>
        </w:numPr>
        <w:tabs>
          <w:tab w:val="left" w:pos="9166"/>
        </w:tabs>
        <w:ind w:left="0"/>
        <w:rPr>
          <w:sz w:val="24"/>
          <w:szCs w:val="24"/>
        </w:rPr>
      </w:pPr>
      <w:r w:rsidRPr="00277E27">
        <w:rPr>
          <w:sz w:val="24"/>
          <w:szCs w:val="24"/>
        </w:rPr>
        <w:t xml:space="preserve">Введение </w:t>
      </w:r>
    </w:p>
    <w:p w14:paraId="7B94DD3C" w14:textId="77777777" w:rsidR="00277E27" w:rsidRPr="00277E27" w:rsidRDefault="00277E27" w:rsidP="001F20FA">
      <w:pPr>
        <w:pStyle w:val="ac"/>
        <w:numPr>
          <w:ilvl w:val="0"/>
          <w:numId w:val="17"/>
        </w:numPr>
        <w:ind w:left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 ТЕОРЕТИЧЕСКИЕ ОСНОВЫ СТАТИСТИЧЕСКОЙ ОБРАБОТКИ ДАННЫХ</w:t>
      </w:r>
    </w:p>
    <w:p w14:paraId="18F84FFE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 него входят следующие подразделы:</w:t>
      </w:r>
    </w:p>
    <w:p w14:paraId="09218D3B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 Описание предметной области</w:t>
      </w:r>
    </w:p>
    <w:p w14:paraId="6733CE9F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1.1.1. Значимость анализа данных в рассматриваемой области.</w:t>
      </w:r>
    </w:p>
    <w:p w14:paraId="498AA0D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1.1.2. Основные типы данных (числовые, категориальные, временные ряды).</w:t>
      </w:r>
    </w:p>
    <w:p w14:paraId="66488A2E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1.1.3. Ключевые задачи статистического анализа (прогнозирование, выявление закономерностей, оптимизация процессов).</w:t>
      </w:r>
    </w:p>
    <w:p w14:paraId="07E9E42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 Основные методы статистической обработки данных</w:t>
      </w:r>
    </w:p>
    <w:p w14:paraId="32E24CB0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1.2.1. Описательная статистика (среднее, медиана, мода, дисперсия).</w:t>
      </w:r>
    </w:p>
    <w:p w14:paraId="2EA4CF5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1.2.2. Методы проверки гипотез (t-тест, ANOVA, хи-квадрат).</w:t>
      </w:r>
    </w:p>
    <w:p w14:paraId="03B2D017" w14:textId="0E153605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1.2.3. Корреляционный анали</w:t>
      </w:r>
      <w:r>
        <w:rPr>
          <w:rFonts w:cs="Times New Roman"/>
          <w:sz w:val="24"/>
          <w:szCs w:val="24"/>
        </w:rPr>
        <w:t>з</w:t>
      </w:r>
      <w:r w:rsidRPr="00277E27">
        <w:rPr>
          <w:rFonts w:cs="Times New Roman"/>
          <w:sz w:val="24"/>
          <w:szCs w:val="24"/>
        </w:rPr>
        <w:t>.</w:t>
      </w:r>
    </w:p>
    <w:p w14:paraId="71CAEF0C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1.2.5. Примеры практического применения статистических методов.</w:t>
      </w:r>
    </w:p>
    <w:p w14:paraId="11418D9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 Язык программирования R и его возможности для статистического анализа</w:t>
      </w:r>
    </w:p>
    <w:p w14:paraId="1AE1481A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1.3.1. Основные преимущества языка R.</w:t>
      </w:r>
    </w:p>
    <w:p w14:paraId="4F97BF0C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  <w:lang w:val="en-US"/>
        </w:rPr>
      </w:pPr>
      <w:r w:rsidRPr="00277E27">
        <w:rPr>
          <w:rFonts w:cs="Times New Roman"/>
          <w:sz w:val="24"/>
          <w:szCs w:val="24"/>
          <w:lang w:val="en-US"/>
        </w:rPr>
        <w:t xml:space="preserve">1.3.2. </w:t>
      </w:r>
      <w:r w:rsidRPr="00277E27">
        <w:rPr>
          <w:rFonts w:cs="Times New Roman"/>
          <w:sz w:val="24"/>
          <w:szCs w:val="24"/>
        </w:rPr>
        <w:t>Обзор</w:t>
      </w:r>
      <w:r w:rsidRPr="00277E27">
        <w:rPr>
          <w:rFonts w:cs="Times New Roman"/>
          <w:sz w:val="24"/>
          <w:szCs w:val="24"/>
          <w:lang w:val="en-US"/>
        </w:rPr>
        <w:t xml:space="preserve"> </w:t>
      </w:r>
      <w:r w:rsidRPr="00277E27">
        <w:rPr>
          <w:rFonts w:cs="Times New Roman"/>
          <w:sz w:val="24"/>
          <w:szCs w:val="24"/>
        </w:rPr>
        <w:t>ключевых</w:t>
      </w:r>
      <w:r w:rsidRPr="00277E27">
        <w:rPr>
          <w:rFonts w:cs="Times New Roman"/>
          <w:sz w:val="24"/>
          <w:szCs w:val="24"/>
          <w:lang w:val="en-US"/>
        </w:rPr>
        <w:t xml:space="preserve"> </w:t>
      </w:r>
      <w:r w:rsidRPr="00277E27">
        <w:rPr>
          <w:rFonts w:cs="Times New Roman"/>
          <w:sz w:val="24"/>
          <w:szCs w:val="24"/>
        </w:rPr>
        <w:t>библиотек</w:t>
      </w:r>
      <w:r w:rsidRPr="00277E27">
        <w:rPr>
          <w:rFonts w:cs="Times New Roman"/>
          <w:sz w:val="24"/>
          <w:szCs w:val="24"/>
          <w:lang w:val="en-US"/>
        </w:rPr>
        <w:t xml:space="preserve"> (</w:t>
      </w:r>
      <w:proofErr w:type="spellStart"/>
      <w:r w:rsidRPr="00277E27">
        <w:rPr>
          <w:rFonts w:cs="Times New Roman"/>
          <w:sz w:val="24"/>
          <w:szCs w:val="24"/>
          <w:lang w:val="en-US"/>
        </w:rPr>
        <w:t>tidyverse</w:t>
      </w:r>
      <w:proofErr w:type="spellEnd"/>
      <w:r w:rsidRPr="00277E27">
        <w:rPr>
          <w:rFonts w:cs="Times New Roman"/>
          <w:sz w:val="24"/>
          <w:szCs w:val="24"/>
          <w:lang w:val="en-US"/>
        </w:rPr>
        <w:t xml:space="preserve">, ggplot2, </w:t>
      </w:r>
      <w:proofErr w:type="spellStart"/>
      <w:r w:rsidRPr="00277E27">
        <w:rPr>
          <w:rFonts w:cs="Times New Roman"/>
          <w:sz w:val="24"/>
          <w:szCs w:val="24"/>
          <w:lang w:val="en-US"/>
        </w:rPr>
        <w:t>dplyr</w:t>
      </w:r>
      <w:proofErr w:type="spellEnd"/>
      <w:r w:rsidRPr="00277E27">
        <w:rPr>
          <w:rFonts w:cs="Times New Roman"/>
          <w:sz w:val="24"/>
          <w:szCs w:val="24"/>
          <w:lang w:val="en-US"/>
        </w:rPr>
        <w:t>, caret, forecast).</w:t>
      </w:r>
    </w:p>
    <w:p w14:paraId="0B8912A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1.3.3. Примеры использования R в обработке данных.</w:t>
      </w:r>
    </w:p>
    <w:p w14:paraId="249CEAE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 Программное обеспечение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32EC8B24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1.4.1. Общая характеристика BI-системы.</w:t>
      </w:r>
    </w:p>
    <w:p w14:paraId="37A2BB25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1.4.2. Основные функциональные возможности (импорт данных, визуализация, анализ).</w:t>
      </w:r>
    </w:p>
    <w:p w14:paraId="78F256D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1.4.3. Примеры использования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 для анализа данных.</w:t>
      </w:r>
    </w:p>
    <w:p w14:paraId="03F9DB6F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 Сравнение возможностей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2363F1B1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1.5.1. Где R удобнее (гибкость, мощность анализа, поддержка сложных моделей).</w:t>
      </w:r>
    </w:p>
    <w:p w14:paraId="4C3BC7E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1.5.2. Где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 удобнее (интерактивные отчёты, простота использования).</w:t>
      </w:r>
    </w:p>
    <w:p w14:paraId="2C70B007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1.5.3. Возможность совместного использования инструментов.</w:t>
      </w:r>
    </w:p>
    <w:p w14:paraId="7A1DBE7A" w14:textId="77777777" w:rsidR="00277E27" w:rsidRPr="00DF4C41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Содержание подразделов</w:t>
      </w:r>
    </w:p>
    <w:p w14:paraId="62214887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1.1. Описание предметной области</w:t>
      </w:r>
    </w:p>
    <w:p w14:paraId="31E846C6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 этом разделе студент описывает, какую область данных он анализирует, почему анализ данных важен для данной сферы, какие основные задачи решаются с помощью статистики. Рассматриваются ключевые типы данных, с которыми ведётся работа.</w:t>
      </w:r>
    </w:p>
    <w:p w14:paraId="36EFEAB4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1.2. Основные методы статистической обработки данных</w:t>
      </w:r>
    </w:p>
    <w:p w14:paraId="2D0BCDE3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Этот подраздел посвящён статистическим методам, применяемым в исследовании. Описываются основные методы анализа, их применение в различных сферах и примеры использования.</w:t>
      </w:r>
    </w:p>
    <w:p w14:paraId="38E656C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1.3. Язык программирования R и его возможности</w:t>
      </w:r>
    </w:p>
    <w:p w14:paraId="779BFDE9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lastRenderedPageBreak/>
        <w:t>Раздел включает краткую характеристику R, его ключевые преимущества, библиотеки для анализа данных и примеры их использования.</w:t>
      </w:r>
    </w:p>
    <w:p w14:paraId="3668C9E2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1.4. Программное обеспечение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6D15AEDA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Рассматриваются основные функции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BI, возможности автоматизированного анализа данных, интерактивная визуализация и примеры использования.</w:t>
      </w:r>
    </w:p>
    <w:p w14:paraId="73E1D388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1.5. Сравнение возможностей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</w:t>
      </w:r>
    </w:p>
    <w:p w14:paraId="397D0FCD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 xml:space="preserve">Анализируются сильные и слабые стороны R и </w:t>
      </w:r>
      <w:proofErr w:type="spellStart"/>
      <w:r w:rsidRPr="00277E27">
        <w:rPr>
          <w:rFonts w:cs="Times New Roman"/>
          <w:sz w:val="24"/>
          <w:szCs w:val="24"/>
        </w:rPr>
        <w:t>Glarus</w:t>
      </w:r>
      <w:proofErr w:type="spellEnd"/>
      <w:r w:rsidRPr="00277E27">
        <w:rPr>
          <w:rFonts w:cs="Times New Roman"/>
          <w:sz w:val="24"/>
          <w:szCs w:val="24"/>
        </w:rPr>
        <w:t xml:space="preserve"> BI, их возможности в контексте статистической обработки данных, преимущества их совместного использования.</w:t>
      </w:r>
    </w:p>
    <w:p w14:paraId="0DD40E02" w14:textId="77777777" w:rsidR="00277E27" w:rsidRP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Вывод по первому разделу</w:t>
      </w:r>
    </w:p>
    <w:p w14:paraId="1B2A10BC" w14:textId="77777777" w:rsidR="00277E27" w:rsidRDefault="00277E27" w:rsidP="001F20FA">
      <w:pPr>
        <w:pStyle w:val="ac"/>
        <w:ind w:firstLine="0"/>
        <w:rPr>
          <w:rFonts w:cs="Times New Roman"/>
          <w:sz w:val="24"/>
          <w:szCs w:val="24"/>
        </w:rPr>
      </w:pPr>
      <w:r w:rsidRPr="00277E27">
        <w:rPr>
          <w:rFonts w:cs="Times New Roman"/>
          <w:sz w:val="24"/>
          <w:szCs w:val="24"/>
        </w:rPr>
        <w:t>Первый раздел закладывает теоретическую основу исследования, объясняя выбор статистических методов и инструментов анализа данных. Он формирует понимание задач исследования и определяет инструменты, которые будут применяться в практической части работы.</w:t>
      </w:r>
    </w:p>
    <w:p w14:paraId="476BF085" w14:textId="20791FFA" w:rsidR="009A64C8" w:rsidRDefault="009A64C8" w:rsidP="001F20FA">
      <w:pPr>
        <w:pStyle w:val="ac"/>
        <w:ind w:firstLine="0"/>
        <w:rPr>
          <w:rFonts w:cs="Times New Roman"/>
          <w:sz w:val="24"/>
          <w:szCs w:val="24"/>
        </w:rPr>
      </w:pPr>
    </w:p>
    <w:p w14:paraId="7C333B23" w14:textId="0CFA5948" w:rsidR="009A64C8" w:rsidRPr="009A64C8" w:rsidRDefault="009A64C8" w:rsidP="001F20FA">
      <w:pPr>
        <w:pStyle w:val="ac"/>
        <w:ind w:firstLine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Крч</w:t>
      </w:r>
      <w:proofErr w:type="spellEnd"/>
      <w:r>
        <w:rPr>
          <w:rFonts w:cs="Times New Roman"/>
          <w:sz w:val="24"/>
          <w:szCs w:val="24"/>
        </w:rPr>
        <w:t xml:space="preserve"> тут описать цели и задачи, актуальность, примененные методы в работе (то бишь метод </w:t>
      </w:r>
      <w:proofErr w:type="spellStart"/>
      <w:r>
        <w:rPr>
          <w:rFonts w:cs="Times New Roman"/>
          <w:sz w:val="24"/>
          <w:szCs w:val="24"/>
        </w:rPr>
        <w:t>опороных</w:t>
      </w:r>
      <w:proofErr w:type="spellEnd"/>
      <w:r>
        <w:rPr>
          <w:rFonts w:cs="Times New Roman"/>
          <w:sz w:val="24"/>
          <w:szCs w:val="24"/>
        </w:rPr>
        <w:t xml:space="preserve"> векторов), облизать </w:t>
      </w:r>
      <w:r>
        <w:rPr>
          <w:rFonts w:cs="Times New Roman"/>
          <w:sz w:val="24"/>
          <w:szCs w:val="24"/>
          <w:lang w:val="en-US"/>
        </w:rPr>
        <w:t>R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Glarus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BI</w:t>
      </w:r>
      <w:r>
        <w:rPr>
          <w:rFonts w:cs="Times New Roman"/>
          <w:sz w:val="24"/>
          <w:szCs w:val="24"/>
        </w:rPr>
        <w:t xml:space="preserve"> (как-то), описание </w:t>
      </w:r>
      <w:r>
        <w:rPr>
          <w:rFonts w:cs="Times New Roman"/>
          <w:sz w:val="24"/>
          <w:szCs w:val="24"/>
          <w:lang w:val="en-US"/>
        </w:rPr>
        <w:t>EDA</w:t>
      </w:r>
      <w:r w:rsidRPr="009A64C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методов (статистика, корреляция).</w:t>
      </w:r>
    </w:p>
    <w:p w14:paraId="2C5DA909" w14:textId="77777777" w:rsidR="00277E27" w:rsidRDefault="00277E27" w:rsidP="001F20FA">
      <w:pPr>
        <w:tabs>
          <w:tab w:val="left" w:pos="9166"/>
        </w:tabs>
        <w:jc w:val="both"/>
        <w:rPr>
          <w:sz w:val="24"/>
          <w:szCs w:val="24"/>
        </w:rPr>
      </w:pPr>
    </w:p>
    <w:p w14:paraId="66AE896D" w14:textId="277E2796" w:rsidR="00E25348" w:rsidRDefault="00E253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8539510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sdtEndPr>
      <w:sdtContent>
        <w:p w14:paraId="0476FA99" w14:textId="4E901A52" w:rsidR="00E25348" w:rsidRDefault="00E25348">
          <w:pPr>
            <w:pStyle w:val="aa"/>
          </w:pPr>
          <w:r>
            <w:t>Оглавление</w:t>
          </w:r>
        </w:p>
        <w:p w14:paraId="63C63CA6" w14:textId="215D01CD" w:rsidR="002872AA" w:rsidRDefault="00E25348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6950" w:history="1">
            <w:r w:rsidR="002872AA" w:rsidRPr="00D13A7C">
              <w:rPr>
                <w:rStyle w:val="ab"/>
                <w:noProof/>
              </w:rPr>
              <w:t>ВВЕДЕНИЕ</w:t>
            </w:r>
            <w:r w:rsidR="002872AA">
              <w:rPr>
                <w:noProof/>
                <w:webHidden/>
              </w:rPr>
              <w:tab/>
            </w:r>
            <w:r w:rsidR="002872AA">
              <w:rPr>
                <w:noProof/>
                <w:webHidden/>
              </w:rPr>
              <w:fldChar w:fldCharType="begin"/>
            </w:r>
            <w:r w:rsidR="002872AA">
              <w:rPr>
                <w:noProof/>
                <w:webHidden/>
              </w:rPr>
              <w:instrText xml:space="preserve"> PAGEREF _Toc198046950 \h </w:instrText>
            </w:r>
            <w:r w:rsidR="002872AA">
              <w:rPr>
                <w:noProof/>
                <w:webHidden/>
              </w:rPr>
            </w:r>
            <w:r w:rsidR="002872AA">
              <w:rPr>
                <w:noProof/>
                <w:webHidden/>
              </w:rPr>
              <w:fldChar w:fldCharType="separate"/>
            </w:r>
            <w:r w:rsidR="002872AA">
              <w:rPr>
                <w:noProof/>
                <w:webHidden/>
              </w:rPr>
              <w:t>9</w:t>
            </w:r>
            <w:r w:rsidR="002872AA">
              <w:rPr>
                <w:noProof/>
                <w:webHidden/>
              </w:rPr>
              <w:fldChar w:fldCharType="end"/>
            </w:r>
          </w:hyperlink>
        </w:p>
        <w:p w14:paraId="47119521" w14:textId="30EE130D" w:rsidR="002872AA" w:rsidRDefault="002872AA">
          <w:pPr>
            <w:pStyle w:val="10"/>
            <w:tabs>
              <w:tab w:val="left" w:pos="660"/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1" w:history="1">
            <w:r w:rsidRPr="00D13A7C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D13A7C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F140" w14:textId="682CE5C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2" w:history="1">
            <w:r w:rsidRPr="00D13A7C">
              <w:rPr>
                <w:rStyle w:val="ab"/>
                <w:noProof/>
              </w:rPr>
              <w:t>Глава 1. Теоретические основы классификации музыкальных жанров (расширенные пояснения)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EB10" w14:textId="54D9E55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3" w:history="1">
            <w:r w:rsidRPr="00D13A7C">
              <w:rPr>
                <w:rStyle w:val="ab"/>
                <w:noProof/>
              </w:rPr>
              <w:t>•  1.1.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6AE0" w14:textId="75DC521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4" w:history="1">
            <w:r w:rsidRPr="00D13A7C">
              <w:rPr>
                <w:rStyle w:val="ab"/>
                <w:noProof/>
              </w:rPr>
              <w:t>•  1.1.1. Значимость анализа данных в рассматриваемой области: Роль автоматической классификации музыки в современном цифровом мире.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F7B5" w14:textId="322D56A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5" w:history="1">
            <w:r w:rsidRPr="00D13A7C">
              <w:rPr>
                <w:rStyle w:val="ab"/>
                <w:noProof/>
              </w:rPr>
              <w:t>*  Раскрыть экономические аспекты: влияние на стриминговые сервисы, персонализированную рекламу.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968C" w14:textId="3895D1BE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6" w:history="1">
            <w:r w:rsidRPr="00D13A7C">
              <w:rPr>
                <w:rStyle w:val="ab"/>
                <w:noProof/>
              </w:rPr>
              <w:t>*  Раскрыть технологические аспекты: машинное обучение, Big Data,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50C0" w14:textId="325AB9C6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7" w:history="1">
            <w:r w:rsidRPr="00D13A7C">
              <w:rPr>
                <w:rStyle w:val="ab"/>
                <w:noProof/>
              </w:rPr>
              <w:t>*  Привести примеры использования: Pandora, Spotify, Apple Music. Объяснить, как классификация помогает в рекомендательных системах, плейлистах, автоматической категоризации.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B210" w14:textId="1CD71A6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8" w:history="1">
            <w:r w:rsidRPr="00D13A7C">
              <w:rPr>
                <w:rStyle w:val="ab"/>
                <w:noProof/>
              </w:rPr>
              <w:t>•  1.1.2. Основные типы данных (числовые, категориальные, временные ряды): Аудио данные как совокупность временных рядов и их преобразование в числовые признаки.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E143" w14:textId="3A2ED7B0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59" w:history="1">
            <w:r w:rsidRPr="00D13A7C">
              <w:rPr>
                <w:rStyle w:val="ab"/>
                <w:noProof/>
              </w:rPr>
              <w:t>*  Типы данных в контексте музыкальных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8BD2" w14:textId="0078E9F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0" w:history="1">
            <w:r w:rsidRPr="00D13A7C">
              <w:rPr>
                <w:rStyle w:val="ab"/>
                <w:noProof/>
              </w:rPr>
              <w:t>*  Аудиоданные (временные ряды): Представляют собой изменение амплитуды звука во времени. Это сырой, необработанный формат. Нужно объяснить суть оцифровки звука: частота дискретизации, квантование.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F83D" w14:textId="1FAF9CF7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1" w:history="1">
            <w:r w:rsidRPr="00D13A7C">
              <w:rPr>
                <w:rStyle w:val="ab"/>
                <w:noProof/>
              </w:rPr>
              <w:t>*  Числовые данные (аудио признаки): Извлекаются из аудио данных с помощью различных алгоритмов. Примеры (детализировать каждый):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2D28" w14:textId="529F9975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2" w:history="1">
            <w:r w:rsidRPr="00D13A7C">
              <w:rPr>
                <w:rStyle w:val="ab"/>
                <w:noProof/>
              </w:rPr>
              <w:t>Темп (BPM):* Количество ударов в минуту, отражает скорость музыки.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07B5" w14:textId="5D39BEC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3" w:history="1">
            <w:r w:rsidRPr="00D13A7C">
              <w:rPr>
                <w:rStyle w:val="ab"/>
                <w:noProof/>
              </w:rPr>
              <w:t>Тональность:* Основная тональность произведения (например, До мажор, Ля минор).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A317" w14:textId="69612B7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4" w:history="1">
            <w:r w:rsidRPr="00D13A7C">
              <w:rPr>
                <w:rStyle w:val="ab"/>
                <w:noProof/>
              </w:rPr>
              <w:t>Яркость (Brightness):* Мера "блеска" или "резкости" звука, связанная с частотным составом.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7868" w14:textId="08B5E59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5" w:history="1">
            <w:r w:rsidRPr="00D13A7C">
              <w:rPr>
                <w:rStyle w:val="ab"/>
                <w:noProof/>
              </w:rPr>
              <w:t>Громкость (Loudness):* Субъективное восприятие силы звука.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F976" w14:textId="35642DDE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6" w:history="1">
            <w:r w:rsidRPr="00D13A7C">
              <w:rPr>
                <w:rStyle w:val="ab"/>
                <w:noProof/>
              </w:rPr>
              <w:t>Спектральный центр (Spectral Centroid):* Показывает, где в спектре сконцентрирована основная энергия звука.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E8E0" w14:textId="3207F2BE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7" w:history="1">
            <w:r w:rsidRPr="00D13A7C">
              <w:rPr>
                <w:rStyle w:val="ab"/>
                <w:noProof/>
              </w:rPr>
              <w:t>Спектральный разброс (Spectral Spread):* Мера распределения энергии вокруг спектрального центра.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ABE62" w14:textId="45F03528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8" w:history="1">
            <w:r w:rsidRPr="00D13A7C">
              <w:rPr>
                <w:rStyle w:val="ab"/>
                <w:noProof/>
              </w:rPr>
              <w:t xml:space="preserve">MFCC (Mel-Frequency Cepstral Coefficients):* Набор признаков, отражающих </w:t>
            </w:r>
            <w:r w:rsidRPr="00D13A7C">
              <w:rPr>
                <w:rStyle w:val="ab"/>
                <w:noProof/>
              </w:rPr>
              <w:lastRenderedPageBreak/>
              <w:t>форму спектральной огибающей звука (очень важны для распознавания речи и музыки).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6362" w14:textId="1943523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69" w:history="1">
            <w:r w:rsidRPr="00D13A7C">
              <w:rPr>
                <w:rStyle w:val="ab"/>
                <w:noProof/>
              </w:rPr>
              <w:t>*  Категориальные данные (жанры): Метки, присваиваемые музыкальным произведениям (рок, поп, джаз, классика и т.д.).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7FC4" w14:textId="37AD3945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0" w:history="1">
            <w:r w:rsidRPr="00D13A7C">
              <w:rPr>
                <w:rStyle w:val="ab"/>
                <w:noProof/>
              </w:rPr>
              <w:t>*  Обязательно указать, что сырые аудиоданные сами по себе непригодны для SVM, необходимо извлечь признаки.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61E3" w14:textId="52B88A1A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1" w:history="1">
            <w:r w:rsidRPr="00D13A7C">
              <w:rPr>
                <w:rStyle w:val="ab"/>
                <w:noProof/>
              </w:rPr>
              <w:t>•  1.1.3. Ключевые задачи статистического анализа (прогнозирование, выявление закономерностей, оптимизация процессов): Классификация как задача прогнозирования принадлежности к определенному жанру.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1994" w14:textId="5B6339D6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2" w:history="1">
            <w:r w:rsidRPr="00D13A7C">
              <w:rPr>
                <w:rStyle w:val="ab"/>
                <w:noProof/>
              </w:rPr>
              <w:t>*  Прогнозирование: В данном контексте – прогнозирование жанра музыкального произведения на основе его аудио признаков. Подчеркнуть, что SVM, как алгоритм машинного обучения, является прогностическим инструментом.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33FB" w14:textId="53836D55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3" w:history="1">
            <w:r w:rsidRPr="00D13A7C">
              <w:rPr>
                <w:rStyle w:val="ab"/>
                <w:noProof/>
              </w:rPr>
              <w:t>*  Выявление закономерностей: Цель - найти статистические закономерности, связывающие аудио признаки и жанры. Это позволит понять, какие характеристики звука типичны для каждого жанра.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0FA2" w14:textId="14D1B3B7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4" w:history="1">
            <w:r w:rsidRPr="00D13A7C">
              <w:rPr>
                <w:rStyle w:val="ab"/>
                <w:noProof/>
              </w:rPr>
              <w:t>*  Оптимизация процессов: В данном контексте оптимизация может касаться: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7F77" w14:textId="72895B80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5" w:history="1">
            <w:r w:rsidRPr="00D13A7C">
              <w:rPr>
                <w:rStyle w:val="ab"/>
                <w:noProof/>
              </w:rPr>
              <w:t>Оптимизации извлечения признаков:* Выбор наиболее информативных признаков.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A1E4" w14:textId="61695A5A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6" w:history="1">
            <w:r w:rsidRPr="00D13A7C">
              <w:rPr>
                <w:rStyle w:val="ab"/>
                <w:noProof/>
              </w:rPr>
              <w:t>Оптимизации параметров SVM:* Настройка параметров ядра и регуляризации для достижения максимальной точности классификации.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815E" w14:textId="29CA44D3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7" w:history="1">
            <w:r w:rsidRPr="00D13A7C">
              <w:rPr>
                <w:rStyle w:val="ab"/>
                <w:noProof/>
              </w:rPr>
              <w:t>•  1.2. Основные методы статистической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CF50" w14:textId="418A319E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8" w:history="1">
            <w:r w:rsidRPr="00D13A7C">
              <w:rPr>
                <w:rStyle w:val="ab"/>
                <w:noProof/>
              </w:rPr>
              <w:t>•  1.2.1. Описательная статистика (среднее, медиана, мода, дисперсия): Применение для анализа аудио признаков.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F393" w14:textId="2ED5FFC9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79" w:history="1">
            <w:r w:rsidRPr="00D13A7C">
              <w:rPr>
                <w:rStyle w:val="ab"/>
                <w:noProof/>
              </w:rPr>
              <w:t>*  Описание: Дать определение описательной статистики – это методы, используемые для обобщения и представления данных в понятной форме.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1B21" w14:textId="423D827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0" w:history="1">
            <w:r w:rsidRPr="00D13A7C">
              <w:rPr>
                <w:rStyle w:val="ab"/>
                <w:noProof/>
              </w:rPr>
              <w:t>*  Применение к аудио признакам: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9AD4" w14:textId="57E27270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1" w:history="1">
            <w:r w:rsidRPr="00D13A7C">
              <w:rPr>
                <w:rStyle w:val="ab"/>
                <w:noProof/>
              </w:rPr>
              <w:t>Среднее (Mean):* Среднее значение аудио признака (например, среднего темпа всех песен в жанре рок). Позволяет оценить типичное значение признака для данного жанра.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88AF" w14:textId="65BEAE76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2" w:history="1">
            <w:r w:rsidRPr="00D13A7C">
              <w:rPr>
                <w:rStyle w:val="ab"/>
                <w:noProof/>
              </w:rPr>
              <w:t>Медиана (Median):* Значение, разделяющее упорядоченный набор данных пополам. Менее чувствительна к выбросам, чем среднее.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A154" w14:textId="64DEB7EA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3" w:history="1">
            <w:r w:rsidRPr="00D13A7C">
              <w:rPr>
                <w:rStyle w:val="ab"/>
                <w:noProof/>
              </w:rPr>
              <w:t>Мода (Mode):* Наиболее часто встречающееся значение в наборе данных. Показывает наиболее типичное значение признака.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E1BE" w14:textId="1AC2D9D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4" w:history="1">
            <w:r w:rsidRPr="00D13A7C">
              <w:rPr>
                <w:rStyle w:val="ab"/>
                <w:noProof/>
              </w:rPr>
              <w:t>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01C7" w14:textId="0E47608A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5" w:history="1">
            <w:r w:rsidRPr="00D13A7C">
              <w:rPr>
                <w:rStyle w:val="ab"/>
                <w:noProof/>
              </w:rPr>
              <w:t>ChatGPT4 | Midjourney, [13.05.2025 14:13]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FB45" w14:textId="74D9F425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6" w:history="1">
            <w:r w:rsidRPr="00D13A7C">
              <w:rPr>
                <w:rStyle w:val="ab"/>
                <w:noProof/>
              </w:rPr>
              <w:t xml:space="preserve">(Variance):* Мера разброса значений вокруг среднего. Показывает, насколько </w:t>
            </w:r>
            <w:r w:rsidRPr="00D13A7C">
              <w:rPr>
                <w:rStyle w:val="ab"/>
                <w:noProof/>
              </w:rPr>
              <w:lastRenderedPageBreak/>
              <w:t>сильно значения признака варьируются в данном жанре.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66F4" w14:textId="1B4AFA0D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7" w:history="1">
            <w:r w:rsidRPr="00D13A7C">
              <w:rPr>
                <w:rStyle w:val="ab"/>
                <w:noProof/>
              </w:rPr>
              <w:t>Стандартное отклонение (Standard Deviation):* Квадратный корень из дисперсии. Более интерпретируемая мера разброса, чем дисперсия, т.к. выражается в тех же единицах измерения, что и сам признак.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4CCC" w14:textId="522159A6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8" w:history="1">
            <w:r w:rsidRPr="00D13A7C">
              <w:rPr>
                <w:rStyle w:val="ab"/>
                <w:noProof/>
              </w:rPr>
              <w:t>*  Пример: "Средний темп песен в жанре рок составляет 120 BPM, со стандартным отклонением 15 BPM, что говорит о значительной вариативности темпа в данном жанре."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03C2" w14:textId="772B935D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89" w:history="1">
            <w:r w:rsidRPr="00D13A7C">
              <w:rPr>
                <w:rStyle w:val="ab"/>
                <w:noProof/>
              </w:rPr>
              <w:t>•  1.2.2. Методы проверки гипотез (t-тест, ANOVA, хи-квадрат): Использование для оценки значимости различий между группами признаков.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E531" w14:textId="70ABD4A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0" w:history="1">
            <w:r w:rsidRPr="00D13A7C">
              <w:rPr>
                <w:rStyle w:val="ab"/>
                <w:noProof/>
              </w:rPr>
              <w:t>*  Описание: Дать определение методов проверки гипотез – это статистические процедуры, используемые для проверки утверждений о генеральной совокупности на основе выборочных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8016" w14:textId="379A3E6F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1" w:history="1">
            <w:r w:rsidRPr="00D13A7C">
              <w:rPr>
                <w:rStyle w:val="ab"/>
                <w:noProof/>
              </w:rPr>
              <w:t>*  Применение к аудио признакам: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BACF" w14:textId="0070591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2" w:history="1">
            <w:r w:rsidRPr="00D13A7C">
              <w:rPr>
                <w:rStyle w:val="ab"/>
                <w:noProof/>
              </w:rPr>
              <w:t>t-тест (Student's t-test):* Используется для сравнения средних значений двух групп. Например, для проверки гипотезы о том, что средний темп песен в жанре рок статистически значимо отличается от среднего темпа песен в жанре поп.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89E9" w14:textId="43C7C20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3" w:history="1">
            <w:r w:rsidRPr="00D13A7C">
              <w:rPr>
                <w:rStyle w:val="ab"/>
                <w:noProof/>
              </w:rPr>
              <w:t>ANOVA (Analysis of Variance):* Используется для сравнения средних значений трех и более групп. Например, для проверки гипотезы о том, что средний темп песен статистически значимо различается между жанрами рок, поп и джаз.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B372" w14:textId="1E4FF019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4" w:history="1">
            <w:r w:rsidRPr="00D13A7C">
              <w:rPr>
                <w:rStyle w:val="ab"/>
                <w:noProof/>
              </w:rPr>
              <w:t>Хи-квадрат (Chi-square test):* Используется для анализа категориальных данных. Например, для проверки гипотезы о том, что наличие определенного инструмента (например, гитары) статистически связано с определенным жанром.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E360" w14:textId="418562BE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5" w:history="1">
            <w:r w:rsidRPr="00D13A7C">
              <w:rPr>
                <w:rStyle w:val="ab"/>
                <w:noProof/>
              </w:rPr>
              <w:t>•  1.2.3. Корреляционный анализ: Оценка взаимосвязи между различными аудио признаками.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8DDF" w14:textId="63F07D52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6" w:history="1">
            <w:r w:rsidRPr="00D13A7C">
              <w:rPr>
                <w:rStyle w:val="ab"/>
                <w:noProof/>
              </w:rPr>
              <w:t>*  Описание: Дать определение корреляционного анализа – это статистические методы, используемые для измерения степени линейной взаимосвязи между двумя или более переменными.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A677" w14:textId="0D0CF4DA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7" w:history="1">
            <w:r w:rsidRPr="00D13A7C">
              <w:rPr>
                <w:rStyle w:val="ab"/>
                <w:noProof/>
              </w:rPr>
              <w:t>*  Применение к аудио признакам: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5DFC7" w14:textId="44B69196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8" w:history="1">
            <w:r w:rsidRPr="00D13A7C">
              <w:rPr>
                <w:rStyle w:val="ab"/>
                <w:noProof/>
              </w:rPr>
              <w:t>*  Например, может существовать корреляция между яркостью звука и уровнем энергии. Это может быть полезно при отборе признаков для классификации.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7FC7" w14:textId="079B5AD7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6999" w:history="1">
            <w:r w:rsidRPr="00D13A7C">
              <w:rPr>
                <w:rStyle w:val="ab"/>
                <w:noProof/>
              </w:rPr>
              <w:t>*  Используется для выявления избыточных признаков (признаков, которые сильно коррелируют друг с другом). В этом случае можно исключить один из коррелирующих признаков, чтобы упростить модель и избежать мультиколлинеарности.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CEC3" w14:textId="4AF28924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0" w:history="1">
            <w:r w:rsidRPr="00D13A7C">
              <w:rPr>
                <w:rStyle w:val="ab"/>
                <w:noProof/>
              </w:rPr>
              <w:t>*  Указать, что корреляция не подразумевает причинно-следственную связь.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BDAB" w14:textId="1BB7D985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1" w:history="1">
            <w:r w:rsidRPr="00D13A7C">
              <w:rPr>
                <w:rStyle w:val="ab"/>
                <w:noProof/>
              </w:rPr>
              <w:t>Важные замечания: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371E" w14:textId="60126EED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2" w:history="1">
            <w:r w:rsidRPr="00D13A7C">
              <w:rPr>
                <w:rStyle w:val="ab"/>
                <w:noProof/>
              </w:rPr>
              <w:t xml:space="preserve">•  Для каждой статистической величины и метода приведите примеры применения </w:t>
            </w:r>
            <w:r w:rsidRPr="00D13A7C">
              <w:rPr>
                <w:rStyle w:val="ab"/>
                <w:noProof/>
              </w:rPr>
              <w:lastRenderedPageBreak/>
              <w:t>конкретно к задачам классификации музыкальных жанров.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5D41" w14:textId="76F25AFC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3" w:history="1">
            <w:r w:rsidRPr="00D13A7C">
              <w:rPr>
                <w:rStyle w:val="ab"/>
                <w:noProof/>
              </w:rPr>
              <w:t>•  Не нужно углубляться в сложные математические детали, достаточно дать понятные определения и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5AE9" w14:textId="4B324CCB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4" w:history="1">
            <w:r w:rsidRPr="00D13A7C">
              <w:rPr>
                <w:rStyle w:val="ab"/>
                <w:noProof/>
              </w:rPr>
              <w:t>•  Подчеркните, как эти методы будут использоваться в практической части вашей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5D61" w14:textId="66F5DDF7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5" w:history="1">
            <w:r w:rsidRPr="00D13A7C">
              <w:rPr>
                <w:rStyle w:val="ab"/>
                <w:noProof/>
              </w:rPr>
              <w:t>•  Обязательно указывайте ссылки на источники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500B" w14:textId="470A0008" w:rsidR="002872AA" w:rsidRDefault="002872AA">
          <w:pPr>
            <w:pStyle w:val="10"/>
            <w:tabs>
              <w:tab w:val="right" w:leader="dot" w:pos="100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98047006" w:history="1">
            <w:r w:rsidRPr="00D13A7C">
              <w:rPr>
                <w:rStyle w:val="ab"/>
                <w:noProof/>
              </w:rPr>
              <w:t>Это расширенное описание позволит вам более подробно и качественно раскрыть теоретическую часть вашей курсовой работы. Удачи!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873BB" w14:textId="6A608EDC" w:rsidR="00E25348" w:rsidRDefault="00E25348" w:rsidP="00E25348">
          <w:pPr>
            <w:pStyle w:val="a3"/>
          </w:pPr>
          <w:r>
            <w:fldChar w:fldCharType="end"/>
          </w:r>
        </w:p>
      </w:sdtContent>
    </w:sdt>
    <w:p w14:paraId="2DC164CF" w14:textId="68E36D6E" w:rsidR="00E25348" w:rsidRDefault="00E253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EA1649" w14:textId="64828754" w:rsidR="00DF4C41" w:rsidRPr="00E25348" w:rsidRDefault="00E25348" w:rsidP="00E25348">
      <w:pPr>
        <w:pStyle w:val="1"/>
        <w:spacing w:before="0" w:line="360" w:lineRule="auto"/>
        <w:ind w:left="0"/>
        <w:jc w:val="center"/>
        <w:rPr>
          <w:sz w:val="32"/>
          <w:szCs w:val="32"/>
        </w:rPr>
      </w:pPr>
      <w:bookmarkStart w:id="0" w:name="_Toc198046950"/>
      <w:r w:rsidRPr="00E25348">
        <w:rPr>
          <w:sz w:val="32"/>
          <w:szCs w:val="32"/>
        </w:rPr>
        <w:lastRenderedPageBreak/>
        <w:t>ВВЕДЕНИЕ</w:t>
      </w:r>
      <w:bookmarkEnd w:id="0"/>
    </w:p>
    <w:p w14:paraId="15AAA961" w14:textId="4E899BEE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Музыка является неотъемлемой частью культуры и играет важную роль в нашей жизни. С развитием цифровых технологий и стриминговых сервисов</w:t>
      </w:r>
      <w:r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 xml:space="preserve">объемы доступной музыки растут </w:t>
      </w:r>
      <w:r>
        <w:rPr>
          <w:sz w:val="28"/>
          <w:szCs w:val="28"/>
        </w:rPr>
        <w:t>многократно</w:t>
      </w:r>
      <w:r w:rsidRPr="0014173C">
        <w:rPr>
          <w:sz w:val="28"/>
          <w:szCs w:val="28"/>
        </w:rPr>
        <w:t>. Это создает потребность в эффективных методах автоматической организации и анализа музыкальных данных. Одним из ключевых аспектов является классификация музыкальных произведений по жанрам.</w:t>
      </w:r>
    </w:p>
    <w:p w14:paraId="1898F111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Автоматическая классификация музыкальных жанров – это задача машинного обучения, заключающаяся в определении жанра музыкального произведения на основе его аудио характеристик. Традиционные методы ручной классификации являются трудоемкими, субъективными и не масштабируемыми для обработки больших объемов данных. В связи с этим разработка эффективных и точных автоматизированных методов классификации музыкальных жанров представляет собой актуальную и важную задачу.</w:t>
      </w:r>
    </w:p>
    <w:p w14:paraId="3F8CCBFE" w14:textId="77777777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Настоящая курсовая работа посвящена разработке программы классификации музыкальных произведений по жанрам с использованием алгоритмов метода опорных векторов (SVM). Метод опорных векторов является мощным инструментом машинного обучения, который обладает высокой обобщающей способностью и эффективен в задачах классификации, в том числе для нелинейно разделимых данных.</w:t>
      </w:r>
    </w:p>
    <w:p w14:paraId="435D0F2A" w14:textId="096F05F9" w:rsidR="0014173C" w:rsidRP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 xml:space="preserve">Цель данной работы </w:t>
      </w:r>
      <w:r w:rsidR="005B2AA3">
        <w:rPr>
          <w:sz w:val="28"/>
          <w:szCs w:val="28"/>
        </w:rPr>
        <w:softHyphen/>
        <w:t>-</w:t>
      </w:r>
      <w:r w:rsidRPr="0014173C">
        <w:rPr>
          <w:sz w:val="28"/>
          <w:szCs w:val="28"/>
        </w:rPr>
        <w:t xml:space="preserve"> разработка программы классификации музыкальных произведений по жанрам на основе алгоритмов метода опорных векторов (SVM), способной автоматически определять жанр музыкального произведения по его аудио характеристикам.</w:t>
      </w:r>
    </w:p>
    <w:p w14:paraId="11FFE4BF" w14:textId="0344CA99" w:rsidR="0014173C" w:rsidRDefault="0014173C" w:rsidP="005B2AA3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Для достижения поставленной цели необходимо решить следующие задачи:</w:t>
      </w:r>
    </w:p>
    <w:p w14:paraId="4F701A9E" w14:textId="56FA8745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Изучить предметную область и провести анализ существующих методов классификации музыкальных жанров, выявив их достоинства и недостатки.</w:t>
      </w:r>
    </w:p>
    <w:p w14:paraId="744B123D" w14:textId="6605DC77" w:rsidR="00F27ABD" w:rsidRDefault="007374A0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Выполнить предварительную обработку данных</w:t>
      </w:r>
      <w:r w:rsidR="00A8651C"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получи</w:t>
      </w:r>
      <w:r w:rsidR="00A865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общее представление о распределении признаков, </w:t>
      </w:r>
      <w:r w:rsidR="00A8651C"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</w:rPr>
        <w:t xml:space="preserve">выявить возможные зависимости, аномалии и особенности структуры выборки. </w:t>
      </w:r>
    </w:p>
    <w:p w14:paraId="2C2922E8" w14:textId="77777777" w:rsidR="005B2AA3" w:rsidRP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5B2AA3">
        <w:rPr>
          <w:sz w:val="28"/>
          <w:szCs w:val="28"/>
        </w:rPr>
        <w:lastRenderedPageBreak/>
        <w:t>Провести обзор алгоритмов метода опорных векторов (SVM), изучив теоретические основы, различные типы ядер, методы оптимизации и параметры регуляризации.</w:t>
      </w:r>
    </w:p>
    <w:p w14:paraId="617372E7" w14:textId="62FA31F1" w:rsidR="005B2AA3" w:rsidRDefault="005B2AA3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>Разработать модель классификации, определив набор аудио характеристик (признаков), используемых для классификации, разработав архитектуру модели SVM и обучив ее на размеченном наборе данных.</w:t>
      </w:r>
    </w:p>
    <w:p w14:paraId="3DC52FA3" w14:textId="7ADA5101" w:rsidR="005B2AA3" w:rsidRDefault="00F27ABD" w:rsidP="005B2AA3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14173C">
        <w:rPr>
          <w:sz w:val="28"/>
          <w:szCs w:val="28"/>
        </w:rPr>
        <w:t xml:space="preserve">Реализовать программное обеспечение, реализующее разработанную модель классификации музыкальных жанров на языке </w:t>
      </w:r>
      <w:r w:rsidR="005F7F48">
        <w:rPr>
          <w:sz w:val="28"/>
          <w:szCs w:val="28"/>
          <w:lang w:val="en-US"/>
        </w:rPr>
        <w:t>R</w:t>
      </w:r>
      <w:r w:rsidR="005F7F48" w:rsidRPr="005F7F48">
        <w:rPr>
          <w:sz w:val="28"/>
          <w:szCs w:val="28"/>
        </w:rPr>
        <w:t>.</w:t>
      </w:r>
    </w:p>
    <w:p w14:paraId="38894F13" w14:textId="7A20528D" w:rsidR="0014173C" w:rsidRDefault="00F27ABD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F27ABD">
        <w:rPr>
          <w:sz w:val="28"/>
          <w:szCs w:val="28"/>
        </w:rPr>
        <w:t>Оценить эффективность разработанной программы, проведя тестирование на контрольном наборе данных и оценив ее точность, полноту и другие метрики качества.</w:t>
      </w:r>
    </w:p>
    <w:p w14:paraId="276EE512" w14:textId="70E777BF" w:rsidR="00873E00" w:rsidRPr="00F27ABD" w:rsidRDefault="00873E00" w:rsidP="00F27ABD">
      <w:pPr>
        <w:pStyle w:val="a4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Визуализировать данные с помощью графики, диаграммы, </w:t>
      </w:r>
      <w:proofErr w:type="spellStart"/>
      <w:r>
        <w:rPr>
          <w:sz w:val="28"/>
          <w:szCs w:val="28"/>
        </w:rPr>
        <w:t>дашборды</w:t>
      </w:r>
      <w:proofErr w:type="spellEnd"/>
      <w:r>
        <w:rPr>
          <w:sz w:val="28"/>
          <w:szCs w:val="28"/>
        </w:rPr>
        <w:t xml:space="preserve">, используя язык программирования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возможности аналитической системы </w:t>
      </w:r>
      <w:r>
        <w:rPr>
          <w:sz w:val="28"/>
          <w:szCs w:val="28"/>
          <w:lang w:val="en-US"/>
        </w:rPr>
        <w:t>Glarus</w:t>
      </w:r>
      <w:r w:rsidRPr="00873E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>.</w:t>
      </w:r>
    </w:p>
    <w:p w14:paraId="0A642F49" w14:textId="5D6311C6" w:rsidR="0014173C" w:rsidRPr="0014173C" w:rsidRDefault="0014173C" w:rsidP="0014173C">
      <w:pPr>
        <w:spacing w:line="360" w:lineRule="auto"/>
        <w:ind w:firstLine="709"/>
        <w:jc w:val="both"/>
        <w:rPr>
          <w:sz w:val="28"/>
          <w:szCs w:val="28"/>
        </w:rPr>
      </w:pPr>
      <w:r w:rsidRPr="0014173C">
        <w:rPr>
          <w:sz w:val="28"/>
          <w:szCs w:val="28"/>
        </w:rPr>
        <w:t>Объектом исследования явля</w:t>
      </w:r>
      <w:r w:rsidR="003510C8">
        <w:rPr>
          <w:sz w:val="28"/>
          <w:szCs w:val="28"/>
        </w:rPr>
        <w:t>ю</w:t>
      </w:r>
      <w:r w:rsidRPr="0014173C">
        <w:rPr>
          <w:sz w:val="28"/>
          <w:szCs w:val="28"/>
        </w:rPr>
        <w:t xml:space="preserve">тся </w:t>
      </w:r>
      <w:r w:rsidR="003510C8">
        <w:rPr>
          <w:sz w:val="28"/>
          <w:szCs w:val="28"/>
        </w:rPr>
        <w:t xml:space="preserve">синтетические данные музыкальных характеристик, описывающих </w:t>
      </w:r>
      <w:r w:rsidR="0070369B">
        <w:rPr>
          <w:sz w:val="28"/>
          <w:szCs w:val="28"/>
        </w:rPr>
        <w:t>уровни шума, ритма и других параметров для жанров музыки (рок, хип-хоп и поп)</w:t>
      </w:r>
      <w:r w:rsidRPr="0014173C">
        <w:rPr>
          <w:sz w:val="28"/>
          <w:szCs w:val="28"/>
        </w:rPr>
        <w:t>.</w:t>
      </w:r>
      <w:r w:rsidR="003510C8">
        <w:rPr>
          <w:sz w:val="28"/>
          <w:szCs w:val="28"/>
        </w:rPr>
        <w:t xml:space="preserve"> </w:t>
      </w:r>
      <w:r w:rsidRPr="0014173C">
        <w:rPr>
          <w:sz w:val="28"/>
          <w:szCs w:val="28"/>
        </w:rPr>
        <w:t>Предметом</w:t>
      </w:r>
      <w:r w:rsidR="003510C8">
        <w:rPr>
          <w:sz w:val="28"/>
          <w:szCs w:val="28"/>
        </w:rPr>
        <w:t xml:space="preserve"> -</w:t>
      </w:r>
      <w:r w:rsidRPr="0014173C">
        <w:rPr>
          <w:sz w:val="28"/>
          <w:szCs w:val="28"/>
        </w:rPr>
        <w:t xml:space="preserve"> метод опорных векторов (SVM) и его применение для классификации музыкальных жанров.</w:t>
      </w:r>
    </w:p>
    <w:p w14:paraId="49266FBF" w14:textId="621B6CDD" w:rsidR="00965DBD" w:rsidRDefault="00117BB2" w:rsidP="00117B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Практическая реализация выполняется в программной среде R с использованием </w:t>
      </w:r>
      <w:r>
        <w:rPr>
          <w:color w:val="000000"/>
          <w:sz w:val="28"/>
          <w:szCs w:val="28"/>
        </w:rPr>
        <w:t xml:space="preserve">различных </w:t>
      </w:r>
      <w:r>
        <w:rPr>
          <w:color w:val="000000"/>
          <w:sz w:val="28"/>
          <w:szCs w:val="28"/>
        </w:rPr>
        <w:t>библиотеки</w:t>
      </w:r>
      <w:r>
        <w:rPr>
          <w:color w:val="000000"/>
          <w:sz w:val="28"/>
          <w:szCs w:val="28"/>
        </w:rPr>
        <w:t xml:space="preserve"> и</w:t>
      </w:r>
      <w:r>
        <w:rPr>
          <w:color w:val="000000"/>
          <w:sz w:val="28"/>
          <w:szCs w:val="28"/>
        </w:rPr>
        <w:t xml:space="preserve"> инструментов для анализа и визуализации данных. </w:t>
      </w:r>
      <w:r>
        <w:rPr>
          <w:color w:val="000000"/>
          <w:sz w:val="28"/>
          <w:szCs w:val="28"/>
        </w:rPr>
        <w:t xml:space="preserve">Также </w:t>
      </w:r>
      <w:r>
        <w:rPr>
          <w:color w:val="000000"/>
          <w:sz w:val="28"/>
          <w:szCs w:val="28"/>
        </w:rPr>
        <w:t>уделяется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внимание автоматизации анализа и формированию отчёт</w:t>
      </w:r>
      <w:r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</w:rPr>
        <w:t xml:space="preserve"> с помощью R </w:t>
      </w:r>
      <w:proofErr w:type="spellStart"/>
      <w:r>
        <w:rPr>
          <w:color w:val="000000"/>
          <w:sz w:val="28"/>
          <w:szCs w:val="28"/>
        </w:rPr>
        <w:t>Markdown</w:t>
      </w:r>
      <w:proofErr w:type="spellEnd"/>
      <w:r>
        <w:rPr>
          <w:color w:val="000000"/>
          <w:sz w:val="28"/>
          <w:szCs w:val="28"/>
        </w:rPr>
        <w:t>, что позволяет создать</w:t>
      </w:r>
      <w:r>
        <w:rPr>
          <w:color w:val="000000"/>
          <w:sz w:val="28"/>
          <w:szCs w:val="28"/>
        </w:rPr>
        <w:t xml:space="preserve"> удобный и</w:t>
      </w:r>
      <w:r>
        <w:rPr>
          <w:color w:val="000000"/>
          <w:sz w:val="28"/>
          <w:szCs w:val="28"/>
        </w:rPr>
        <w:t xml:space="preserve"> расширяемый аналитический процесс.</w:t>
      </w:r>
    </w:p>
    <w:p w14:paraId="512C3459" w14:textId="77777777" w:rsidR="00965DBD" w:rsidRDefault="00965D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27E4B4C" w14:textId="71AF6A99" w:rsidR="00E25348" w:rsidRDefault="00602849" w:rsidP="00602849">
      <w:pPr>
        <w:pStyle w:val="1"/>
        <w:numPr>
          <w:ilvl w:val="0"/>
          <w:numId w:val="19"/>
        </w:numPr>
        <w:jc w:val="center"/>
        <w:rPr>
          <w:sz w:val="32"/>
          <w:szCs w:val="32"/>
        </w:rPr>
      </w:pPr>
      <w:bookmarkStart w:id="1" w:name="_Toc198046951"/>
      <w:r w:rsidRPr="00602849">
        <w:rPr>
          <w:sz w:val="32"/>
          <w:szCs w:val="32"/>
        </w:rPr>
        <w:lastRenderedPageBreak/>
        <w:t>ТЕОРЕТИЧЕСКАЯ ЧАСТЬ</w:t>
      </w:r>
      <w:bookmarkEnd w:id="1"/>
    </w:p>
    <w:p w14:paraId="652527F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D7BD725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2" w:name="_Toc198046952"/>
      <w:r w:rsidRPr="007E5BEF">
        <w:rPr>
          <w:b w:val="0"/>
          <w:bCs w:val="0"/>
          <w:sz w:val="28"/>
          <w:szCs w:val="28"/>
        </w:rPr>
        <w:t>Глава 1. Теоретические основы классификации музыкальных жанров (расширенные пояснения)</w:t>
      </w:r>
      <w:bookmarkEnd w:id="2"/>
    </w:p>
    <w:p w14:paraId="72F99628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C027610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3" w:name="_Toc198046953"/>
      <w:r w:rsidRPr="007E5BEF">
        <w:rPr>
          <w:b w:val="0"/>
          <w:bCs w:val="0"/>
          <w:sz w:val="28"/>
          <w:szCs w:val="28"/>
        </w:rPr>
        <w:t>•  1.1. Описание предметной области</w:t>
      </w:r>
      <w:bookmarkEnd w:id="3"/>
    </w:p>
    <w:p w14:paraId="357835A1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4" w:name="_Toc198046954"/>
      <w:r w:rsidRPr="007E5BEF">
        <w:rPr>
          <w:b w:val="0"/>
          <w:bCs w:val="0"/>
          <w:sz w:val="28"/>
          <w:szCs w:val="28"/>
        </w:rPr>
        <w:t>•  1.1.1. Значимость анализа данных в рассматриваемой области: Роль автоматической классификации музыки в современном цифровом мире.</w:t>
      </w:r>
      <w:bookmarkEnd w:id="4"/>
    </w:p>
    <w:p w14:paraId="5FAE3807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5" w:name="_Toc198046955"/>
      <w:r w:rsidRPr="007E5BEF">
        <w:rPr>
          <w:b w:val="0"/>
          <w:bCs w:val="0"/>
          <w:sz w:val="28"/>
          <w:szCs w:val="28"/>
        </w:rPr>
        <w:t>*  Раскрыть экономические аспекты: влияние на стриминговые сервисы, персонализированную рекламу.</w:t>
      </w:r>
      <w:bookmarkEnd w:id="5"/>
    </w:p>
    <w:p w14:paraId="39A85CE1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6" w:name="_Toc198046956"/>
      <w:r w:rsidRPr="007E5BEF">
        <w:rPr>
          <w:b w:val="0"/>
          <w:bCs w:val="0"/>
          <w:sz w:val="28"/>
          <w:szCs w:val="28"/>
        </w:rPr>
        <w:t xml:space="preserve">*  Раскрыть технологические аспекты: машинное обучение, Big Data, </w:t>
      </w:r>
      <w:proofErr w:type="spellStart"/>
      <w:r w:rsidRPr="007E5BEF">
        <w:rPr>
          <w:b w:val="0"/>
          <w:bCs w:val="0"/>
          <w:sz w:val="28"/>
          <w:szCs w:val="28"/>
        </w:rPr>
        <w:t>cloud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computing</w:t>
      </w:r>
      <w:proofErr w:type="spellEnd"/>
      <w:r w:rsidRPr="007E5BEF">
        <w:rPr>
          <w:b w:val="0"/>
          <w:bCs w:val="0"/>
          <w:sz w:val="28"/>
          <w:szCs w:val="28"/>
        </w:rPr>
        <w:t>.</w:t>
      </w:r>
      <w:bookmarkEnd w:id="6"/>
    </w:p>
    <w:p w14:paraId="0AFFF2A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7" w:name="_Toc198046957"/>
      <w:r w:rsidRPr="007E5BEF">
        <w:rPr>
          <w:b w:val="0"/>
          <w:bCs w:val="0"/>
          <w:sz w:val="28"/>
          <w:szCs w:val="28"/>
        </w:rPr>
        <w:t xml:space="preserve">*  Привести примеры использования: Pandora, </w:t>
      </w:r>
      <w:proofErr w:type="spellStart"/>
      <w:r w:rsidRPr="007E5BEF">
        <w:rPr>
          <w:b w:val="0"/>
          <w:bCs w:val="0"/>
          <w:sz w:val="28"/>
          <w:szCs w:val="28"/>
        </w:rPr>
        <w:t>Spotify</w:t>
      </w:r>
      <w:proofErr w:type="spellEnd"/>
      <w:r w:rsidRPr="007E5BEF">
        <w:rPr>
          <w:b w:val="0"/>
          <w:bCs w:val="0"/>
          <w:sz w:val="28"/>
          <w:szCs w:val="28"/>
        </w:rPr>
        <w:t>, Apple Music. Объяснить, как классификация помогает в рекомендательных системах, плейлистах, автоматической категоризации.</w:t>
      </w:r>
      <w:bookmarkEnd w:id="7"/>
    </w:p>
    <w:p w14:paraId="180C3B52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8" w:name="_Toc198046958"/>
      <w:r w:rsidRPr="007E5BEF">
        <w:rPr>
          <w:b w:val="0"/>
          <w:bCs w:val="0"/>
          <w:sz w:val="28"/>
          <w:szCs w:val="28"/>
        </w:rPr>
        <w:t>•  1.1.2. Основные типы данных (числовые, категориальные, временные ряды): Аудио данные как совокупность временных рядов и их преобразование в числовые признаки.</w:t>
      </w:r>
      <w:bookmarkEnd w:id="8"/>
    </w:p>
    <w:p w14:paraId="284C860B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9" w:name="_Toc198046959"/>
      <w:r w:rsidRPr="007E5BEF">
        <w:rPr>
          <w:b w:val="0"/>
          <w:bCs w:val="0"/>
          <w:sz w:val="28"/>
          <w:szCs w:val="28"/>
        </w:rPr>
        <w:t>*  Типы данных в контексте музыкальных данных:</w:t>
      </w:r>
      <w:bookmarkEnd w:id="9"/>
    </w:p>
    <w:p w14:paraId="1ABF11E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10" w:name="_Toc198046960"/>
      <w:r w:rsidRPr="007E5BEF">
        <w:rPr>
          <w:b w:val="0"/>
          <w:bCs w:val="0"/>
          <w:sz w:val="28"/>
          <w:szCs w:val="28"/>
        </w:rPr>
        <w:t>*  Аудиоданные (временные ряды)</w:t>
      </w:r>
      <w:proofErr w:type="gramStart"/>
      <w:r w:rsidRPr="007E5BEF">
        <w:rPr>
          <w:b w:val="0"/>
          <w:bCs w:val="0"/>
          <w:sz w:val="28"/>
          <w:szCs w:val="28"/>
        </w:rPr>
        <w:t>: Представляют</w:t>
      </w:r>
      <w:proofErr w:type="gramEnd"/>
      <w:r w:rsidRPr="007E5BEF">
        <w:rPr>
          <w:b w:val="0"/>
          <w:bCs w:val="0"/>
          <w:sz w:val="28"/>
          <w:szCs w:val="28"/>
        </w:rPr>
        <w:t xml:space="preserve"> собой изменение амплитуды звука во времени. Это сырой, необработанный формат. Нужно объяснить суть оцифровки звука: частота дискретизации, квантование.</w:t>
      </w:r>
      <w:bookmarkEnd w:id="10"/>
    </w:p>
    <w:p w14:paraId="2F1E0CA7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11" w:name="_Toc198046961"/>
      <w:r w:rsidRPr="007E5BEF">
        <w:rPr>
          <w:b w:val="0"/>
          <w:bCs w:val="0"/>
          <w:sz w:val="28"/>
          <w:szCs w:val="28"/>
        </w:rPr>
        <w:t>*  Числовые данные (аудио признаки)</w:t>
      </w:r>
      <w:proofErr w:type="gramStart"/>
      <w:r w:rsidRPr="007E5BEF">
        <w:rPr>
          <w:b w:val="0"/>
          <w:bCs w:val="0"/>
          <w:sz w:val="28"/>
          <w:szCs w:val="28"/>
        </w:rPr>
        <w:t>: Извлекаются</w:t>
      </w:r>
      <w:proofErr w:type="gramEnd"/>
      <w:r w:rsidRPr="007E5BEF">
        <w:rPr>
          <w:b w:val="0"/>
          <w:bCs w:val="0"/>
          <w:sz w:val="28"/>
          <w:szCs w:val="28"/>
        </w:rPr>
        <w:t xml:space="preserve"> из аудио данных с помощью различных алгоритмов. Примеры (детализировать каждый):</w:t>
      </w:r>
      <w:bookmarkEnd w:id="11"/>
    </w:p>
    <w:p w14:paraId="2ED83EAE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2" w:name="_Toc198046962"/>
      <w:r w:rsidRPr="007E5BEF">
        <w:rPr>
          <w:b w:val="0"/>
          <w:bCs w:val="0"/>
          <w:sz w:val="28"/>
          <w:szCs w:val="28"/>
        </w:rPr>
        <w:t>Темп (BPM</w:t>
      </w:r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Количество ударов в минуту, отражает скорость музыки.</w:t>
      </w:r>
      <w:bookmarkEnd w:id="12"/>
    </w:p>
    <w:p w14:paraId="38E97526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3" w:name="_Toc198046963"/>
      <w:proofErr w:type="gramStart"/>
      <w:r w:rsidRPr="007E5BEF">
        <w:rPr>
          <w:b w:val="0"/>
          <w:bCs w:val="0"/>
          <w:sz w:val="28"/>
          <w:szCs w:val="28"/>
        </w:rPr>
        <w:t>Тональность:*</w:t>
      </w:r>
      <w:proofErr w:type="gramEnd"/>
      <w:r w:rsidRPr="007E5BEF">
        <w:rPr>
          <w:b w:val="0"/>
          <w:bCs w:val="0"/>
          <w:sz w:val="28"/>
          <w:szCs w:val="28"/>
        </w:rPr>
        <w:t xml:space="preserve"> Основная тональность произведения (например, До мажор, Ля минор).</w:t>
      </w:r>
      <w:bookmarkEnd w:id="13"/>
    </w:p>
    <w:p w14:paraId="6F4007C5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4" w:name="_Toc198046964"/>
      <w:r w:rsidRPr="007E5BEF">
        <w:rPr>
          <w:b w:val="0"/>
          <w:bCs w:val="0"/>
          <w:sz w:val="28"/>
          <w:szCs w:val="28"/>
        </w:rPr>
        <w:t>Яркость (</w:t>
      </w:r>
      <w:proofErr w:type="spellStart"/>
      <w:r w:rsidRPr="007E5BEF">
        <w:rPr>
          <w:b w:val="0"/>
          <w:bCs w:val="0"/>
          <w:sz w:val="28"/>
          <w:szCs w:val="28"/>
        </w:rPr>
        <w:t>Brightness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Мера "блеска" или "резкости" звука, связанная с частотным составом.</w:t>
      </w:r>
      <w:bookmarkEnd w:id="14"/>
    </w:p>
    <w:p w14:paraId="06771006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5" w:name="_Toc198046965"/>
      <w:r w:rsidRPr="007E5BEF">
        <w:rPr>
          <w:b w:val="0"/>
          <w:bCs w:val="0"/>
          <w:sz w:val="28"/>
          <w:szCs w:val="28"/>
        </w:rPr>
        <w:t>Громкость (</w:t>
      </w:r>
      <w:proofErr w:type="spellStart"/>
      <w:r w:rsidRPr="007E5BEF">
        <w:rPr>
          <w:b w:val="0"/>
          <w:bCs w:val="0"/>
          <w:sz w:val="28"/>
          <w:szCs w:val="28"/>
        </w:rPr>
        <w:t>Loudness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Субъективное восприятие силы звука.</w:t>
      </w:r>
      <w:bookmarkEnd w:id="15"/>
    </w:p>
    <w:p w14:paraId="20AE689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lastRenderedPageBreak/>
        <w:t xml:space="preserve">          </w:t>
      </w:r>
      <w:bookmarkStart w:id="16" w:name="_Toc198046966"/>
      <w:r w:rsidRPr="007E5BEF">
        <w:rPr>
          <w:b w:val="0"/>
          <w:bCs w:val="0"/>
          <w:sz w:val="28"/>
          <w:szCs w:val="28"/>
        </w:rPr>
        <w:t>Спектральный центр (</w:t>
      </w:r>
      <w:proofErr w:type="spellStart"/>
      <w:r w:rsidRPr="007E5BEF">
        <w:rPr>
          <w:b w:val="0"/>
          <w:bCs w:val="0"/>
          <w:sz w:val="28"/>
          <w:szCs w:val="28"/>
        </w:rPr>
        <w:t>Spectral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Centroid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Показывает, где в спектре сконцентрирована основная энергия звука.</w:t>
      </w:r>
      <w:bookmarkEnd w:id="16"/>
    </w:p>
    <w:p w14:paraId="5DEFE583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7" w:name="_Toc198046967"/>
      <w:r w:rsidRPr="007E5BEF">
        <w:rPr>
          <w:b w:val="0"/>
          <w:bCs w:val="0"/>
          <w:sz w:val="28"/>
          <w:szCs w:val="28"/>
        </w:rPr>
        <w:t>Спектральный разброс (</w:t>
      </w:r>
      <w:proofErr w:type="spellStart"/>
      <w:r w:rsidRPr="007E5BEF">
        <w:rPr>
          <w:b w:val="0"/>
          <w:bCs w:val="0"/>
          <w:sz w:val="28"/>
          <w:szCs w:val="28"/>
        </w:rPr>
        <w:t>Spectral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Spread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Мера распределения энергии вокруг спектрального центра.</w:t>
      </w:r>
      <w:bookmarkEnd w:id="17"/>
    </w:p>
    <w:p w14:paraId="5744BF4F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  </w:t>
      </w:r>
      <w:bookmarkStart w:id="18" w:name="_Toc198046968"/>
      <w:r w:rsidRPr="007E5BEF">
        <w:rPr>
          <w:b w:val="0"/>
          <w:bCs w:val="0"/>
          <w:sz w:val="28"/>
          <w:szCs w:val="28"/>
        </w:rPr>
        <w:t>MFCC (</w:t>
      </w:r>
      <w:proofErr w:type="spellStart"/>
      <w:r w:rsidRPr="007E5BEF">
        <w:rPr>
          <w:b w:val="0"/>
          <w:bCs w:val="0"/>
          <w:sz w:val="28"/>
          <w:szCs w:val="28"/>
        </w:rPr>
        <w:t>Mel</w:t>
      </w:r>
      <w:proofErr w:type="spellEnd"/>
      <w:r w:rsidRPr="007E5BEF">
        <w:rPr>
          <w:b w:val="0"/>
          <w:bCs w:val="0"/>
          <w:sz w:val="28"/>
          <w:szCs w:val="28"/>
        </w:rPr>
        <w:t xml:space="preserve">-Frequency </w:t>
      </w:r>
      <w:proofErr w:type="spellStart"/>
      <w:r w:rsidRPr="007E5BEF">
        <w:rPr>
          <w:b w:val="0"/>
          <w:bCs w:val="0"/>
          <w:sz w:val="28"/>
          <w:szCs w:val="28"/>
        </w:rPr>
        <w:t>Cepstral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Coefficients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Набор признаков, отражающих форму спектральной огибающей звука (очень важны для распознавания речи и музыки).</w:t>
      </w:r>
      <w:bookmarkEnd w:id="18"/>
    </w:p>
    <w:p w14:paraId="036C290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19" w:name="_Toc198046969"/>
      <w:r w:rsidRPr="007E5BEF">
        <w:rPr>
          <w:b w:val="0"/>
          <w:bCs w:val="0"/>
          <w:sz w:val="28"/>
          <w:szCs w:val="28"/>
        </w:rPr>
        <w:t xml:space="preserve">*  Категориальные данные (жанры): Метки, присваиваемые музыкальным произведениям (рок, поп, джаз, классика и </w:t>
      </w:r>
      <w:proofErr w:type="gramStart"/>
      <w:r w:rsidRPr="007E5BEF">
        <w:rPr>
          <w:b w:val="0"/>
          <w:bCs w:val="0"/>
          <w:sz w:val="28"/>
          <w:szCs w:val="28"/>
        </w:rPr>
        <w:t>т.д.</w:t>
      </w:r>
      <w:proofErr w:type="gramEnd"/>
      <w:r w:rsidRPr="007E5BEF">
        <w:rPr>
          <w:b w:val="0"/>
          <w:bCs w:val="0"/>
          <w:sz w:val="28"/>
          <w:szCs w:val="28"/>
        </w:rPr>
        <w:t>).</w:t>
      </w:r>
      <w:bookmarkEnd w:id="19"/>
    </w:p>
    <w:p w14:paraId="676F61B0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20" w:name="_Toc198046970"/>
      <w:r w:rsidRPr="007E5BEF">
        <w:rPr>
          <w:b w:val="0"/>
          <w:bCs w:val="0"/>
          <w:sz w:val="28"/>
          <w:szCs w:val="28"/>
        </w:rPr>
        <w:t>*  Обязательно указать, что сырые аудиоданные сами по себе непригодны для SVM, необходимо извлечь признаки.</w:t>
      </w:r>
      <w:bookmarkEnd w:id="20"/>
    </w:p>
    <w:p w14:paraId="37037CD9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21" w:name="_Toc198046971"/>
      <w:r w:rsidRPr="007E5BEF">
        <w:rPr>
          <w:b w:val="0"/>
          <w:bCs w:val="0"/>
          <w:sz w:val="28"/>
          <w:szCs w:val="28"/>
        </w:rPr>
        <w:t>•  1.1.3. Ключевые задачи статистического анализа (прогнозирование, выявление закономерностей, оптимизация процессов): Классификация как задача прогнозирования принадлежности к определенному жанру.</w:t>
      </w:r>
      <w:bookmarkEnd w:id="21"/>
    </w:p>
    <w:p w14:paraId="1BD9577E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22" w:name="_Toc198046972"/>
      <w:r w:rsidRPr="007E5BEF">
        <w:rPr>
          <w:b w:val="0"/>
          <w:bCs w:val="0"/>
          <w:sz w:val="28"/>
          <w:szCs w:val="28"/>
        </w:rPr>
        <w:t>*  Прогнозирование: В данном контексте – прогнозирование жанра музыкального произведения на основе его аудио признаков. Подчеркнуть, что SVM, как алгоритм машинного обучения, является прогностическим инструментом.</w:t>
      </w:r>
      <w:bookmarkEnd w:id="22"/>
    </w:p>
    <w:p w14:paraId="7BFE3B43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23" w:name="_Toc198046973"/>
      <w:r w:rsidRPr="007E5BEF">
        <w:rPr>
          <w:b w:val="0"/>
          <w:bCs w:val="0"/>
          <w:sz w:val="28"/>
          <w:szCs w:val="28"/>
        </w:rPr>
        <w:t>*  Выявление закономерностей: Цель - найти статистические закономерности, связывающие аудио признаки и жанры. Это позволит понять, какие характеристики звука типичны для каждого жанра.</w:t>
      </w:r>
      <w:bookmarkEnd w:id="23"/>
    </w:p>
    <w:p w14:paraId="633465E9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24" w:name="_Toc198046974"/>
      <w:r w:rsidRPr="007E5BEF">
        <w:rPr>
          <w:b w:val="0"/>
          <w:bCs w:val="0"/>
          <w:sz w:val="28"/>
          <w:szCs w:val="28"/>
        </w:rPr>
        <w:t>*  Оптимизация процессов: В данном контексте оптимизация может касаться:</w:t>
      </w:r>
      <w:bookmarkEnd w:id="24"/>
    </w:p>
    <w:p w14:paraId="6C367D20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25" w:name="_Toc198046975"/>
      <w:r w:rsidRPr="007E5BEF">
        <w:rPr>
          <w:b w:val="0"/>
          <w:bCs w:val="0"/>
          <w:sz w:val="28"/>
          <w:szCs w:val="28"/>
        </w:rPr>
        <w:t xml:space="preserve">Оптимизации извлечения </w:t>
      </w:r>
      <w:proofErr w:type="gramStart"/>
      <w:r w:rsidRPr="007E5BEF">
        <w:rPr>
          <w:b w:val="0"/>
          <w:bCs w:val="0"/>
          <w:sz w:val="28"/>
          <w:szCs w:val="28"/>
        </w:rPr>
        <w:t>признаков:*</w:t>
      </w:r>
      <w:proofErr w:type="gramEnd"/>
      <w:r w:rsidRPr="007E5BEF">
        <w:rPr>
          <w:b w:val="0"/>
          <w:bCs w:val="0"/>
          <w:sz w:val="28"/>
          <w:szCs w:val="28"/>
        </w:rPr>
        <w:t xml:space="preserve"> Выбор наиболее информативных признаков.</w:t>
      </w:r>
      <w:bookmarkEnd w:id="25"/>
    </w:p>
    <w:p w14:paraId="016B1A88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26" w:name="_Toc198046976"/>
      <w:r w:rsidRPr="007E5BEF">
        <w:rPr>
          <w:b w:val="0"/>
          <w:bCs w:val="0"/>
          <w:sz w:val="28"/>
          <w:szCs w:val="28"/>
        </w:rPr>
        <w:t xml:space="preserve">Оптимизации параметров </w:t>
      </w:r>
      <w:proofErr w:type="gramStart"/>
      <w:r w:rsidRPr="007E5BEF">
        <w:rPr>
          <w:b w:val="0"/>
          <w:bCs w:val="0"/>
          <w:sz w:val="28"/>
          <w:szCs w:val="28"/>
        </w:rPr>
        <w:t>SVM:*</w:t>
      </w:r>
      <w:proofErr w:type="gramEnd"/>
      <w:r w:rsidRPr="007E5BEF">
        <w:rPr>
          <w:b w:val="0"/>
          <w:bCs w:val="0"/>
          <w:sz w:val="28"/>
          <w:szCs w:val="28"/>
        </w:rPr>
        <w:t xml:space="preserve"> Настройка параметров ядра и регуляризации для достижения максимальной точности классификации.</w:t>
      </w:r>
      <w:bookmarkEnd w:id="26"/>
    </w:p>
    <w:p w14:paraId="04E58816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74A25BB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27" w:name="_Toc198046977"/>
      <w:r w:rsidRPr="007E5BEF">
        <w:rPr>
          <w:b w:val="0"/>
          <w:bCs w:val="0"/>
          <w:sz w:val="28"/>
          <w:szCs w:val="28"/>
        </w:rPr>
        <w:t>•  1.2. Основные методы статистической обработки данных</w:t>
      </w:r>
      <w:bookmarkEnd w:id="27"/>
    </w:p>
    <w:p w14:paraId="13A4F812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ACD7F8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28" w:name="_Toc198046978"/>
      <w:r w:rsidRPr="007E5BEF">
        <w:rPr>
          <w:b w:val="0"/>
          <w:bCs w:val="0"/>
          <w:sz w:val="28"/>
          <w:szCs w:val="28"/>
        </w:rPr>
        <w:t xml:space="preserve">•  1.2.1. Описательная статистика (среднее, медиана, мода, дисперсия): </w:t>
      </w:r>
      <w:r w:rsidRPr="007E5BEF">
        <w:rPr>
          <w:b w:val="0"/>
          <w:bCs w:val="0"/>
          <w:sz w:val="28"/>
          <w:szCs w:val="28"/>
        </w:rPr>
        <w:lastRenderedPageBreak/>
        <w:t>Применение для анализа аудио признаков.</w:t>
      </w:r>
      <w:bookmarkEnd w:id="28"/>
    </w:p>
    <w:p w14:paraId="78A1AE89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29" w:name="_Toc198046979"/>
      <w:r w:rsidRPr="007E5BEF">
        <w:rPr>
          <w:b w:val="0"/>
          <w:bCs w:val="0"/>
          <w:sz w:val="28"/>
          <w:szCs w:val="28"/>
        </w:rPr>
        <w:t>*  Описание</w:t>
      </w:r>
      <w:proofErr w:type="gramStart"/>
      <w:r w:rsidRPr="007E5BEF">
        <w:rPr>
          <w:b w:val="0"/>
          <w:bCs w:val="0"/>
          <w:sz w:val="28"/>
          <w:szCs w:val="28"/>
        </w:rPr>
        <w:t>: Дать</w:t>
      </w:r>
      <w:proofErr w:type="gramEnd"/>
      <w:r w:rsidRPr="007E5BEF">
        <w:rPr>
          <w:b w:val="0"/>
          <w:bCs w:val="0"/>
          <w:sz w:val="28"/>
          <w:szCs w:val="28"/>
        </w:rPr>
        <w:t xml:space="preserve"> определение описательной статистики – это методы, используемые для обобщения и представления данных в понятной форме.</w:t>
      </w:r>
      <w:bookmarkEnd w:id="29"/>
    </w:p>
    <w:p w14:paraId="6DB1B7D3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30" w:name="_Toc198046980"/>
      <w:r w:rsidRPr="007E5BEF">
        <w:rPr>
          <w:b w:val="0"/>
          <w:bCs w:val="0"/>
          <w:sz w:val="28"/>
          <w:szCs w:val="28"/>
        </w:rPr>
        <w:t>*  Применение к аудио признакам:</w:t>
      </w:r>
      <w:bookmarkEnd w:id="30"/>
    </w:p>
    <w:p w14:paraId="55E615CF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31" w:name="_Toc198046981"/>
      <w:r w:rsidRPr="007E5BEF">
        <w:rPr>
          <w:b w:val="0"/>
          <w:bCs w:val="0"/>
          <w:sz w:val="28"/>
          <w:szCs w:val="28"/>
        </w:rPr>
        <w:t>Среднее (</w:t>
      </w:r>
      <w:proofErr w:type="spellStart"/>
      <w:r w:rsidRPr="007E5BEF">
        <w:rPr>
          <w:b w:val="0"/>
          <w:bCs w:val="0"/>
          <w:sz w:val="28"/>
          <w:szCs w:val="28"/>
        </w:rPr>
        <w:t>Mean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Среднее значение аудио признака (например, среднего темпа всех песен в жанре рок). Позволяет оценить типичное значение признака для данного жанра.</w:t>
      </w:r>
      <w:bookmarkEnd w:id="31"/>
    </w:p>
    <w:p w14:paraId="76DF7F49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32" w:name="_Toc198046982"/>
      <w:r w:rsidRPr="007E5BEF">
        <w:rPr>
          <w:b w:val="0"/>
          <w:bCs w:val="0"/>
          <w:sz w:val="28"/>
          <w:szCs w:val="28"/>
        </w:rPr>
        <w:t>Медиана (</w:t>
      </w:r>
      <w:proofErr w:type="spellStart"/>
      <w:r w:rsidRPr="007E5BEF">
        <w:rPr>
          <w:b w:val="0"/>
          <w:bCs w:val="0"/>
          <w:sz w:val="28"/>
          <w:szCs w:val="28"/>
        </w:rPr>
        <w:t>Median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Значение, разделяющее упорядоченный набор данных пополам. Менее чувствительна к выбросам, чем среднее.</w:t>
      </w:r>
      <w:bookmarkEnd w:id="32"/>
    </w:p>
    <w:p w14:paraId="77231298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33" w:name="_Toc198046983"/>
      <w:r w:rsidRPr="007E5BEF">
        <w:rPr>
          <w:b w:val="0"/>
          <w:bCs w:val="0"/>
          <w:sz w:val="28"/>
          <w:szCs w:val="28"/>
        </w:rPr>
        <w:t>Мода (Mode</w:t>
      </w:r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Наиболее часто встречающееся значение в наборе данных. Показывает наиболее типичное значение признака.</w:t>
      </w:r>
      <w:bookmarkEnd w:id="33"/>
    </w:p>
    <w:p w14:paraId="178D53D2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34" w:name="_Toc198046984"/>
      <w:r w:rsidRPr="007E5BEF">
        <w:rPr>
          <w:b w:val="0"/>
          <w:bCs w:val="0"/>
          <w:sz w:val="28"/>
          <w:szCs w:val="28"/>
        </w:rPr>
        <w:t>Дисперсия</w:t>
      </w:r>
      <w:bookmarkEnd w:id="34"/>
    </w:p>
    <w:p w14:paraId="23D569D8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D4A530B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35" w:name="_Toc198046985"/>
      <w:r w:rsidRPr="007E5BEF">
        <w:rPr>
          <w:b w:val="0"/>
          <w:bCs w:val="0"/>
          <w:sz w:val="28"/>
          <w:szCs w:val="28"/>
        </w:rPr>
        <w:t xml:space="preserve">ChatGPT4 | </w:t>
      </w:r>
      <w:proofErr w:type="spellStart"/>
      <w:r w:rsidRPr="007E5BEF">
        <w:rPr>
          <w:b w:val="0"/>
          <w:bCs w:val="0"/>
          <w:sz w:val="28"/>
          <w:szCs w:val="28"/>
        </w:rPr>
        <w:t>Midjourney</w:t>
      </w:r>
      <w:proofErr w:type="spellEnd"/>
      <w:r w:rsidRPr="007E5BEF">
        <w:rPr>
          <w:b w:val="0"/>
          <w:bCs w:val="0"/>
          <w:sz w:val="28"/>
          <w:szCs w:val="28"/>
        </w:rPr>
        <w:t>, [13.05.2025 14:13]</w:t>
      </w:r>
      <w:bookmarkEnd w:id="35"/>
    </w:p>
    <w:p w14:paraId="3760A317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36" w:name="_Toc198046986"/>
      <w:r w:rsidRPr="007E5BEF">
        <w:rPr>
          <w:b w:val="0"/>
          <w:bCs w:val="0"/>
          <w:sz w:val="28"/>
          <w:szCs w:val="28"/>
        </w:rPr>
        <w:t>(</w:t>
      </w:r>
      <w:proofErr w:type="spellStart"/>
      <w:r w:rsidRPr="007E5BEF">
        <w:rPr>
          <w:b w:val="0"/>
          <w:bCs w:val="0"/>
          <w:sz w:val="28"/>
          <w:szCs w:val="28"/>
        </w:rPr>
        <w:t>Variance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Мера разброса значений вокруг среднего. Показывает, насколько сильно значения признака варьируются в данном жанре.</w:t>
      </w:r>
      <w:bookmarkEnd w:id="36"/>
    </w:p>
    <w:p w14:paraId="115D77E2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37" w:name="_Toc198046987"/>
      <w:r w:rsidRPr="007E5BEF">
        <w:rPr>
          <w:b w:val="0"/>
          <w:bCs w:val="0"/>
          <w:sz w:val="28"/>
          <w:szCs w:val="28"/>
        </w:rPr>
        <w:t xml:space="preserve">Стандартное отклонение (Standard </w:t>
      </w:r>
      <w:proofErr w:type="spellStart"/>
      <w:r w:rsidRPr="007E5BEF">
        <w:rPr>
          <w:b w:val="0"/>
          <w:bCs w:val="0"/>
          <w:sz w:val="28"/>
          <w:szCs w:val="28"/>
        </w:rPr>
        <w:t>Deviation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Квадратный корень из дисперсии. Более интерпретируемая мера разброса, чем дисперсия, </w:t>
      </w:r>
      <w:proofErr w:type="gramStart"/>
      <w:r w:rsidRPr="007E5BEF">
        <w:rPr>
          <w:b w:val="0"/>
          <w:bCs w:val="0"/>
          <w:sz w:val="28"/>
          <w:szCs w:val="28"/>
        </w:rPr>
        <w:t>т.к.</w:t>
      </w:r>
      <w:proofErr w:type="gramEnd"/>
      <w:r w:rsidRPr="007E5BEF">
        <w:rPr>
          <w:b w:val="0"/>
          <w:bCs w:val="0"/>
          <w:sz w:val="28"/>
          <w:szCs w:val="28"/>
        </w:rPr>
        <w:t xml:space="preserve"> выражается в тех же единицах измерения, что и сам признак.</w:t>
      </w:r>
      <w:bookmarkEnd w:id="37"/>
    </w:p>
    <w:p w14:paraId="49CCDA5D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38" w:name="_Toc198046988"/>
      <w:r w:rsidRPr="007E5BEF">
        <w:rPr>
          <w:b w:val="0"/>
          <w:bCs w:val="0"/>
          <w:sz w:val="28"/>
          <w:szCs w:val="28"/>
        </w:rPr>
        <w:t>*  Пример: "Средний темп песен в жанре рок составляет 120 BPM, со стандартным отклонением 15 BPM, что говорит о значительной вариативности темпа в данном жанре."</w:t>
      </w:r>
      <w:bookmarkEnd w:id="38"/>
    </w:p>
    <w:p w14:paraId="52E203A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3B28CF6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39" w:name="_Toc198046989"/>
      <w:r w:rsidRPr="007E5BEF">
        <w:rPr>
          <w:b w:val="0"/>
          <w:bCs w:val="0"/>
          <w:sz w:val="28"/>
          <w:szCs w:val="28"/>
        </w:rPr>
        <w:t>•  1.2.2. Методы проверки гипотез (t-тест, ANOVA, хи-квадрат): Использование для оценки значимости различий между группами признаков.</w:t>
      </w:r>
      <w:bookmarkEnd w:id="39"/>
    </w:p>
    <w:p w14:paraId="33D67FCD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40" w:name="_Toc198046990"/>
      <w:r w:rsidRPr="007E5BEF">
        <w:rPr>
          <w:b w:val="0"/>
          <w:bCs w:val="0"/>
          <w:sz w:val="28"/>
          <w:szCs w:val="28"/>
        </w:rPr>
        <w:t>*  Описание</w:t>
      </w:r>
      <w:proofErr w:type="gramStart"/>
      <w:r w:rsidRPr="007E5BEF">
        <w:rPr>
          <w:b w:val="0"/>
          <w:bCs w:val="0"/>
          <w:sz w:val="28"/>
          <w:szCs w:val="28"/>
        </w:rPr>
        <w:t>: Дать</w:t>
      </w:r>
      <w:proofErr w:type="gramEnd"/>
      <w:r w:rsidRPr="007E5BEF">
        <w:rPr>
          <w:b w:val="0"/>
          <w:bCs w:val="0"/>
          <w:sz w:val="28"/>
          <w:szCs w:val="28"/>
        </w:rPr>
        <w:t xml:space="preserve"> определение методов проверки гипотез – это статистические процедуры, используемые для проверки утверждений о генеральной совокупности на основе выборочных данных.</w:t>
      </w:r>
      <w:bookmarkEnd w:id="40"/>
    </w:p>
    <w:p w14:paraId="46F1AB6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41" w:name="_Toc198046991"/>
      <w:r w:rsidRPr="007E5BEF">
        <w:rPr>
          <w:b w:val="0"/>
          <w:bCs w:val="0"/>
          <w:sz w:val="28"/>
          <w:szCs w:val="28"/>
        </w:rPr>
        <w:t>*  Применение к аудио признакам:</w:t>
      </w:r>
      <w:bookmarkEnd w:id="41"/>
    </w:p>
    <w:p w14:paraId="404A20CE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42" w:name="_Toc198046992"/>
      <w:r w:rsidRPr="007E5BEF">
        <w:rPr>
          <w:b w:val="0"/>
          <w:bCs w:val="0"/>
          <w:sz w:val="28"/>
          <w:szCs w:val="28"/>
        </w:rPr>
        <w:t>t-тест (</w:t>
      </w:r>
      <w:proofErr w:type="spellStart"/>
      <w:r w:rsidRPr="007E5BEF">
        <w:rPr>
          <w:b w:val="0"/>
          <w:bCs w:val="0"/>
          <w:sz w:val="28"/>
          <w:szCs w:val="28"/>
        </w:rPr>
        <w:t>Student's</w:t>
      </w:r>
      <w:proofErr w:type="spellEnd"/>
      <w:r w:rsidRPr="007E5BEF">
        <w:rPr>
          <w:b w:val="0"/>
          <w:bCs w:val="0"/>
          <w:sz w:val="28"/>
          <w:szCs w:val="28"/>
        </w:rPr>
        <w:t xml:space="preserve"> t-</w:t>
      </w:r>
      <w:proofErr w:type="spellStart"/>
      <w:r w:rsidRPr="007E5BEF">
        <w:rPr>
          <w:b w:val="0"/>
          <w:bCs w:val="0"/>
          <w:sz w:val="28"/>
          <w:szCs w:val="28"/>
        </w:rPr>
        <w:t>test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Используется для сравнения средних значений </w:t>
      </w:r>
      <w:r w:rsidRPr="007E5BEF">
        <w:rPr>
          <w:b w:val="0"/>
          <w:bCs w:val="0"/>
          <w:sz w:val="28"/>
          <w:szCs w:val="28"/>
        </w:rPr>
        <w:lastRenderedPageBreak/>
        <w:t>двух групп. Например, для проверки гипотезы о том, что средний темп песен в жанре рок статистически значимо отличается от среднего темпа песен в жанре поп.</w:t>
      </w:r>
      <w:bookmarkEnd w:id="42"/>
    </w:p>
    <w:p w14:paraId="76D95F1E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43" w:name="_Toc198046993"/>
      <w:r w:rsidRPr="007E5BEF">
        <w:rPr>
          <w:b w:val="0"/>
          <w:bCs w:val="0"/>
          <w:sz w:val="28"/>
          <w:szCs w:val="28"/>
        </w:rPr>
        <w:t xml:space="preserve">ANOVA (Analysis </w:t>
      </w:r>
      <w:proofErr w:type="spellStart"/>
      <w:r w:rsidRPr="007E5BEF">
        <w:rPr>
          <w:b w:val="0"/>
          <w:bCs w:val="0"/>
          <w:sz w:val="28"/>
          <w:szCs w:val="28"/>
        </w:rPr>
        <w:t>of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Variance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Используется для сравнения средних значений трех и более групп. Например, для проверки гипотезы о том, что средний темп песен статистически значимо различается между жанрами рок, поп и джаз.</w:t>
      </w:r>
      <w:bookmarkEnd w:id="43"/>
    </w:p>
    <w:p w14:paraId="0C22EB67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  </w:t>
      </w:r>
      <w:bookmarkStart w:id="44" w:name="_Toc198046994"/>
      <w:r w:rsidRPr="007E5BEF">
        <w:rPr>
          <w:b w:val="0"/>
          <w:bCs w:val="0"/>
          <w:sz w:val="28"/>
          <w:szCs w:val="28"/>
        </w:rPr>
        <w:t>Хи-квадрат (</w:t>
      </w:r>
      <w:proofErr w:type="spellStart"/>
      <w:r w:rsidRPr="007E5BEF">
        <w:rPr>
          <w:b w:val="0"/>
          <w:bCs w:val="0"/>
          <w:sz w:val="28"/>
          <w:szCs w:val="28"/>
        </w:rPr>
        <w:t>Chi-square</w:t>
      </w:r>
      <w:proofErr w:type="spellEnd"/>
      <w:r w:rsidRPr="007E5BEF">
        <w:rPr>
          <w:b w:val="0"/>
          <w:bCs w:val="0"/>
          <w:sz w:val="28"/>
          <w:szCs w:val="28"/>
        </w:rPr>
        <w:t xml:space="preserve"> </w:t>
      </w:r>
      <w:proofErr w:type="spellStart"/>
      <w:r w:rsidRPr="007E5BEF">
        <w:rPr>
          <w:b w:val="0"/>
          <w:bCs w:val="0"/>
          <w:sz w:val="28"/>
          <w:szCs w:val="28"/>
        </w:rPr>
        <w:t>test</w:t>
      </w:r>
      <w:proofErr w:type="spellEnd"/>
      <w:proofErr w:type="gramStart"/>
      <w:r w:rsidRPr="007E5BEF">
        <w:rPr>
          <w:b w:val="0"/>
          <w:bCs w:val="0"/>
          <w:sz w:val="28"/>
          <w:szCs w:val="28"/>
        </w:rPr>
        <w:t>):*</w:t>
      </w:r>
      <w:proofErr w:type="gramEnd"/>
      <w:r w:rsidRPr="007E5BEF">
        <w:rPr>
          <w:b w:val="0"/>
          <w:bCs w:val="0"/>
          <w:sz w:val="28"/>
          <w:szCs w:val="28"/>
        </w:rPr>
        <w:t xml:space="preserve"> Используется для анализа категориальных данных. Например, для проверки гипотезы о том, что наличие определенного инструмента (например, гитары) статистически связано с определенным жанром.</w:t>
      </w:r>
      <w:bookmarkEnd w:id="44"/>
    </w:p>
    <w:p w14:paraId="32AD784E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43ED106B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</w:t>
      </w:r>
      <w:bookmarkStart w:id="45" w:name="_Toc198046995"/>
      <w:r w:rsidRPr="007E5BEF">
        <w:rPr>
          <w:b w:val="0"/>
          <w:bCs w:val="0"/>
          <w:sz w:val="28"/>
          <w:szCs w:val="28"/>
        </w:rPr>
        <w:t>•  1.2.3. Корреляционный анализ: Оценка взаимосвязи между различными аудио признаками.</w:t>
      </w:r>
      <w:bookmarkEnd w:id="45"/>
    </w:p>
    <w:p w14:paraId="789BA8AB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46" w:name="_Toc198046996"/>
      <w:r w:rsidRPr="007E5BEF">
        <w:rPr>
          <w:b w:val="0"/>
          <w:bCs w:val="0"/>
          <w:sz w:val="28"/>
          <w:szCs w:val="28"/>
        </w:rPr>
        <w:t>*  Описание</w:t>
      </w:r>
      <w:proofErr w:type="gramStart"/>
      <w:r w:rsidRPr="007E5BEF">
        <w:rPr>
          <w:b w:val="0"/>
          <w:bCs w:val="0"/>
          <w:sz w:val="28"/>
          <w:szCs w:val="28"/>
        </w:rPr>
        <w:t>: Дать</w:t>
      </w:r>
      <w:proofErr w:type="gramEnd"/>
      <w:r w:rsidRPr="007E5BEF">
        <w:rPr>
          <w:b w:val="0"/>
          <w:bCs w:val="0"/>
          <w:sz w:val="28"/>
          <w:szCs w:val="28"/>
        </w:rPr>
        <w:t xml:space="preserve"> определение корреляционного анализа – это статистические методы, используемые для измерения степени линейной взаимосвязи между двумя или более переменными.</w:t>
      </w:r>
      <w:bookmarkEnd w:id="46"/>
    </w:p>
    <w:p w14:paraId="06A2931F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</w:t>
      </w:r>
      <w:bookmarkStart w:id="47" w:name="_Toc198046997"/>
      <w:r w:rsidRPr="007E5BEF">
        <w:rPr>
          <w:b w:val="0"/>
          <w:bCs w:val="0"/>
          <w:sz w:val="28"/>
          <w:szCs w:val="28"/>
        </w:rPr>
        <w:t>*  Применение к аудио признакам:</w:t>
      </w:r>
      <w:bookmarkEnd w:id="47"/>
    </w:p>
    <w:p w14:paraId="25F2CE6D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48" w:name="_Toc198046998"/>
      <w:proofErr w:type="gramStart"/>
      <w:r w:rsidRPr="007E5BEF">
        <w:rPr>
          <w:b w:val="0"/>
          <w:bCs w:val="0"/>
          <w:sz w:val="28"/>
          <w:szCs w:val="28"/>
        </w:rPr>
        <w:t>*  Например</w:t>
      </w:r>
      <w:proofErr w:type="gramEnd"/>
      <w:r w:rsidRPr="007E5BEF">
        <w:rPr>
          <w:b w:val="0"/>
          <w:bCs w:val="0"/>
          <w:sz w:val="28"/>
          <w:szCs w:val="28"/>
        </w:rPr>
        <w:t>, может существовать корреляция между яркостью звука и уровнем энергии. Это может быть полезно при отборе признаков для классификации.</w:t>
      </w:r>
      <w:bookmarkEnd w:id="48"/>
    </w:p>
    <w:p w14:paraId="6EE5EDFB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49" w:name="_Toc198046999"/>
      <w:r w:rsidRPr="007E5BEF">
        <w:rPr>
          <w:b w:val="0"/>
          <w:bCs w:val="0"/>
          <w:sz w:val="28"/>
          <w:szCs w:val="28"/>
        </w:rPr>
        <w:t xml:space="preserve">*  Используется для выявления избыточных признаков (признаков, которые сильно коррелируют друг с другом). В этом случае можно исключить один из коррелирующих признаков, чтобы упростить модель и избежать </w:t>
      </w:r>
      <w:proofErr w:type="spellStart"/>
      <w:r w:rsidRPr="007E5BEF">
        <w:rPr>
          <w:b w:val="0"/>
          <w:bCs w:val="0"/>
          <w:sz w:val="28"/>
          <w:szCs w:val="28"/>
        </w:rPr>
        <w:t>мультиколлинеарности</w:t>
      </w:r>
      <w:proofErr w:type="spellEnd"/>
      <w:r w:rsidRPr="007E5BEF">
        <w:rPr>
          <w:b w:val="0"/>
          <w:bCs w:val="0"/>
          <w:sz w:val="28"/>
          <w:szCs w:val="28"/>
        </w:rPr>
        <w:t>.</w:t>
      </w:r>
      <w:bookmarkEnd w:id="49"/>
    </w:p>
    <w:p w14:paraId="05E7B3D8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7E5BEF">
        <w:rPr>
          <w:b w:val="0"/>
          <w:bCs w:val="0"/>
          <w:sz w:val="28"/>
          <w:szCs w:val="28"/>
        </w:rPr>
        <w:t xml:space="preserve">      </w:t>
      </w:r>
      <w:bookmarkStart w:id="50" w:name="_Toc198047000"/>
      <w:r w:rsidRPr="007E5BEF">
        <w:rPr>
          <w:b w:val="0"/>
          <w:bCs w:val="0"/>
          <w:sz w:val="28"/>
          <w:szCs w:val="28"/>
        </w:rPr>
        <w:t>*  Указать, что корреляция не подразумевает причинно-следственную связь.</w:t>
      </w:r>
      <w:bookmarkEnd w:id="50"/>
    </w:p>
    <w:p w14:paraId="24EB0A1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67EFA731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1" w:name="_Toc198047001"/>
      <w:r w:rsidRPr="007E5BEF">
        <w:rPr>
          <w:b w:val="0"/>
          <w:bCs w:val="0"/>
          <w:sz w:val="28"/>
          <w:szCs w:val="28"/>
        </w:rPr>
        <w:t>Важные замечания:</w:t>
      </w:r>
      <w:bookmarkEnd w:id="51"/>
    </w:p>
    <w:p w14:paraId="6FEDE687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14B1C02F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2" w:name="_Toc198047002"/>
      <w:r w:rsidRPr="007E5BEF">
        <w:rPr>
          <w:b w:val="0"/>
          <w:bCs w:val="0"/>
          <w:sz w:val="28"/>
          <w:szCs w:val="28"/>
        </w:rPr>
        <w:t>•  Для каждой статистической величины и метода приведите примеры применения конкретно к задачам классификации музыкальных жанров.</w:t>
      </w:r>
      <w:bookmarkEnd w:id="52"/>
    </w:p>
    <w:p w14:paraId="0226775C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3" w:name="_Toc198047003"/>
      <w:r w:rsidRPr="007E5BEF">
        <w:rPr>
          <w:b w:val="0"/>
          <w:bCs w:val="0"/>
          <w:sz w:val="28"/>
          <w:szCs w:val="28"/>
        </w:rPr>
        <w:t xml:space="preserve">•  Не нужно углубляться в сложные математические детали, достаточно дать </w:t>
      </w:r>
      <w:r w:rsidRPr="007E5BEF">
        <w:rPr>
          <w:b w:val="0"/>
          <w:bCs w:val="0"/>
          <w:sz w:val="28"/>
          <w:szCs w:val="28"/>
        </w:rPr>
        <w:lastRenderedPageBreak/>
        <w:t>понятные определения и примеры.</w:t>
      </w:r>
      <w:bookmarkEnd w:id="53"/>
    </w:p>
    <w:p w14:paraId="18BDC550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4" w:name="_Toc198047004"/>
      <w:r w:rsidRPr="007E5BEF">
        <w:rPr>
          <w:b w:val="0"/>
          <w:bCs w:val="0"/>
          <w:sz w:val="28"/>
          <w:szCs w:val="28"/>
        </w:rPr>
        <w:t>•  Подчеркните, как эти методы будут использоваться в практической части вашей работы.</w:t>
      </w:r>
      <w:bookmarkEnd w:id="54"/>
    </w:p>
    <w:p w14:paraId="43474D14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5" w:name="_Toc198047005"/>
      <w:r w:rsidRPr="007E5BEF">
        <w:rPr>
          <w:b w:val="0"/>
          <w:bCs w:val="0"/>
          <w:sz w:val="28"/>
          <w:szCs w:val="28"/>
        </w:rPr>
        <w:t>•  Обязательно указывайте ссылки на источники информации.</w:t>
      </w:r>
      <w:bookmarkEnd w:id="55"/>
    </w:p>
    <w:p w14:paraId="2164DFE5" w14:textId="77777777" w:rsidR="007E5BEF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35228755" w14:textId="35EE0FAF" w:rsidR="00D47C05" w:rsidRPr="007E5BEF" w:rsidRDefault="007E5BEF" w:rsidP="007E5BE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bookmarkStart w:id="56" w:name="_Toc198047006"/>
      <w:r w:rsidRPr="007E5BEF">
        <w:rPr>
          <w:b w:val="0"/>
          <w:bCs w:val="0"/>
          <w:sz w:val="28"/>
          <w:szCs w:val="28"/>
        </w:rPr>
        <w:t>Это расширенное описание позволит вам более подробно и качественно раскрыть теоретическую часть вашей курсовой работы. Удачи!</w:t>
      </w:r>
      <w:bookmarkEnd w:id="56"/>
    </w:p>
    <w:sectPr w:rsidR="00D47C05" w:rsidRPr="007E5BEF" w:rsidSect="0014173C">
      <w:footerReference w:type="default" r:id="rId10"/>
      <w:pgSz w:w="11910" w:h="16840"/>
      <w:pgMar w:top="1038" w:right="851" w:bottom="1123" w:left="1021" w:header="0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DE4C1" w14:textId="77777777" w:rsidR="007C33D1" w:rsidRDefault="007C33D1">
      <w:r>
        <w:separator/>
      </w:r>
    </w:p>
  </w:endnote>
  <w:endnote w:type="continuationSeparator" w:id="0">
    <w:p w14:paraId="5A4ACB08" w14:textId="77777777" w:rsidR="007C33D1" w:rsidRDefault="007C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C605" w14:textId="3E233F9C" w:rsidR="00FD3070" w:rsidRDefault="006D6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27D7A8" wp14:editId="69192E48">
              <wp:simplePos x="0" y="0"/>
              <wp:positionH relativeFrom="page">
                <wp:posOffset>4043572</wp:posOffset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1751701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D36A5" w14:textId="77777777" w:rsidR="00FD3070" w:rsidRDefault="00A90773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D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4pt;margin-top:0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" filled="f" stroked="f">
              <v:textbox inset="0,0,0,0">
                <w:txbxContent>
                  <w:p w14:paraId="2F1D36A5" w14:textId="77777777" w:rsidR="00FD3070" w:rsidRDefault="00A90773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C1D4C" w14:textId="77777777" w:rsidR="007C33D1" w:rsidRDefault="007C33D1">
      <w:r>
        <w:separator/>
      </w:r>
    </w:p>
  </w:footnote>
  <w:footnote w:type="continuationSeparator" w:id="0">
    <w:p w14:paraId="7C4D376D" w14:textId="77777777" w:rsidR="007C33D1" w:rsidRDefault="007C3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A79"/>
    <w:multiLevelType w:val="hybridMultilevel"/>
    <w:tmpl w:val="D1729C80"/>
    <w:lvl w:ilvl="0" w:tplc="5894A5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8406BC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E7E3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3B906E50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73B6676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FB8A6A7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E1A0422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3454C81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FD94B460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2A5B11AD"/>
    <w:multiLevelType w:val="hybridMultilevel"/>
    <w:tmpl w:val="012E86C0"/>
    <w:lvl w:ilvl="0" w:tplc="4D30B71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86090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32720867"/>
    <w:multiLevelType w:val="hybridMultilevel"/>
    <w:tmpl w:val="25C8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6D36D1"/>
    <w:multiLevelType w:val="hybridMultilevel"/>
    <w:tmpl w:val="6F5226EE"/>
    <w:lvl w:ilvl="0" w:tplc="BCE6470A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98F410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98C1E5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7E58693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52B2F52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05D8A744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726AD2C4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4822967E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7F22104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5" w15:restartNumberingAfterBreak="0">
    <w:nsid w:val="4A7F1DDA"/>
    <w:multiLevelType w:val="hybridMultilevel"/>
    <w:tmpl w:val="C6B488CC"/>
    <w:lvl w:ilvl="0" w:tplc="902ECD4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E482DA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A0C4A8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BD29742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4CE19F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630631C2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9482D20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AA32C47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80C2E1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6" w15:restartNumberingAfterBreak="0">
    <w:nsid w:val="4CD2669A"/>
    <w:multiLevelType w:val="multilevel"/>
    <w:tmpl w:val="DB80714E"/>
    <w:lvl w:ilvl="0">
      <w:numFmt w:val="decimal"/>
      <w:lvlText w:val="%1"/>
      <w:lvlJc w:val="left"/>
      <w:pPr>
        <w:ind w:left="102" w:hanging="4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2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8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8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7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4EB40F7B"/>
    <w:multiLevelType w:val="hybridMultilevel"/>
    <w:tmpl w:val="24F890B4"/>
    <w:lvl w:ilvl="0" w:tplc="E9529424">
      <w:numFmt w:val="bullet"/>
      <w:lvlText w:val=""/>
      <w:lvlJc w:val="left"/>
      <w:pPr>
        <w:ind w:left="1378" w:hanging="56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30ECE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9BD25E5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438394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3DC2A4E0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80A279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597084B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24AC5DA6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3F9A6EB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53B20B60"/>
    <w:multiLevelType w:val="hybridMultilevel"/>
    <w:tmpl w:val="28A6AC66"/>
    <w:lvl w:ilvl="0" w:tplc="6B3E9F96">
      <w:numFmt w:val="bullet"/>
      <w:lvlText w:val=""/>
      <w:lvlJc w:val="left"/>
      <w:pPr>
        <w:ind w:left="1378" w:hanging="72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C06B5BE">
      <w:numFmt w:val="bullet"/>
      <w:lvlText w:val="•"/>
      <w:lvlJc w:val="left"/>
      <w:pPr>
        <w:ind w:left="2252" w:hanging="720"/>
      </w:pPr>
      <w:rPr>
        <w:rFonts w:hint="default"/>
        <w:lang w:val="ru-RU" w:eastAsia="en-US" w:bidi="ar-SA"/>
      </w:rPr>
    </w:lvl>
    <w:lvl w:ilvl="2" w:tplc="E6781C4C">
      <w:numFmt w:val="bullet"/>
      <w:lvlText w:val="•"/>
      <w:lvlJc w:val="left"/>
      <w:pPr>
        <w:ind w:left="3125" w:hanging="720"/>
      </w:pPr>
      <w:rPr>
        <w:rFonts w:hint="default"/>
        <w:lang w:val="ru-RU" w:eastAsia="en-US" w:bidi="ar-SA"/>
      </w:rPr>
    </w:lvl>
    <w:lvl w:ilvl="3" w:tplc="DB026AEE">
      <w:numFmt w:val="bullet"/>
      <w:lvlText w:val="•"/>
      <w:lvlJc w:val="left"/>
      <w:pPr>
        <w:ind w:left="3997" w:hanging="720"/>
      </w:pPr>
      <w:rPr>
        <w:rFonts w:hint="default"/>
        <w:lang w:val="ru-RU" w:eastAsia="en-US" w:bidi="ar-SA"/>
      </w:rPr>
    </w:lvl>
    <w:lvl w:ilvl="4" w:tplc="C5EC6060">
      <w:numFmt w:val="bullet"/>
      <w:lvlText w:val="•"/>
      <w:lvlJc w:val="left"/>
      <w:pPr>
        <w:ind w:left="4870" w:hanging="720"/>
      </w:pPr>
      <w:rPr>
        <w:rFonts w:hint="default"/>
        <w:lang w:val="ru-RU" w:eastAsia="en-US" w:bidi="ar-SA"/>
      </w:rPr>
    </w:lvl>
    <w:lvl w:ilvl="5" w:tplc="A4525CF6">
      <w:numFmt w:val="bullet"/>
      <w:lvlText w:val="•"/>
      <w:lvlJc w:val="left"/>
      <w:pPr>
        <w:ind w:left="5743" w:hanging="720"/>
      </w:pPr>
      <w:rPr>
        <w:rFonts w:hint="default"/>
        <w:lang w:val="ru-RU" w:eastAsia="en-US" w:bidi="ar-SA"/>
      </w:rPr>
    </w:lvl>
    <w:lvl w:ilvl="6" w:tplc="9DEC152A">
      <w:numFmt w:val="bullet"/>
      <w:lvlText w:val="•"/>
      <w:lvlJc w:val="left"/>
      <w:pPr>
        <w:ind w:left="6615" w:hanging="720"/>
      </w:pPr>
      <w:rPr>
        <w:rFonts w:hint="default"/>
        <w:lang w:val="ru-RU" w:eastAsia="en-US" w:bidi="ar-SA"/>
      </w:rPr>
    </w:lvl>
    <w:lvl w:ilvl="7" w:tplc="6D40A1AC">
      <w:numFmt w:val="bullet"/>
      <w:lvlText w:val="•"/>
      <w:lvlJc w:val="left"/>
      <w:pPr>
        <w:ind w:left="7488" w:hanging="720"/>
      </w:pPr>
      <w:rPr>
        <w:rFonts w:hint="default"/>
        <w:lang w:val="ru-RU" w:eastAsia="en-US" w:bidi="ar-SA"/>
      </w:rPr>
    </w:lvl>
    <w:lvl w:ilvl="8" w:tplc="AA785F88">
      <w:numFmt w:val="bullet"/>
      <w:lvlText w:val="•"/>
      <w:lvlJc w:val="left"/>
      <w:pPr>
        <w:ind w:left="8361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55F02641"/>
    <w:multiLevelType w:val="hybridMultilevel"/>
    <w:tmpl w:val="8A0C7106"/>
    <w:lvl w:ilvl="0" w:tplc="8F4E04A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312B64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358A4338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4F3627BA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8112309E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61C2F2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0BBA289C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FB4EEE0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8AC2A68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0" w15:restartNumberingAfterBreak="0">
    <w:nsid w:val="5BAE6572"/>
    <w:multiLevelType w:val="hybridMultilevel"/>
    <w:tmpl w:val="739E0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6A20"/>
    <w:multiLevelType w:val="multilevel"/>
    <w:tmpl w:val="1FB60E66"/>
    <w:lvl w:ilvl="0">
      <w:start w:val="2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2" w15:restartNumberingAfterBreak="0">
    <w:nsid w:val="69A0728C"/>
    <w:multiLevelType w:val="hybridMultilevel"/>
    <w:tmpl w:val="D70C9588"/>
    <w:lvl w:ilvl="0" w:tplc="05865F1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6DAE0533"/>
    <w:multiLevelType w:val="hybridMultilevel"/>
    <w:tmpl w:val="5E567754"/>
    <w:lvl w:ilvl="0" w:tplc="5AC8249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6C4AA96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D18800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1C6A553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BFA038A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24C29686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D541248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C926580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0FC07F92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4" w15:restartNumberingAfterBreak="0">
    <w:nsid w:val="70565535"/>
    <w:multiLevelType w:val="multilevel"/>
    <w:tmpl w:val="33BC2C00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081" w:hanging="27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289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1280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751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222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93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64" w:hanging="480"/>
      </w:pPr>
      <w:rPr>
        <w:rFonts w:hint="default"/>
        <w:lang w:val="ru-RU" w:eastAsia="en-US" w:bidi="ar-SA"/>
      </w:rPr>
    </w:lvl>
  </w:abstractNum>
  <w:abstractNum w:abstractNumId="15" w15:restartNumberingAfterBreak="0">
    <w:nsid w:val="71076A8E"/>
    <w:multiLevelType w:val="multilevel"/>
    <w:tmpl w:val="1254A8BA"/>
    <w:lvl w:ilvl="0">
      <w:start w:val="1"/>
      <w:numFmt w:val="decimal"/>
      <w:lvlText w:val="%1"/>
      <w:lvlJc w:val="left"/>
      <w:pPr>
        <w:ind w:left="1378" w:hanging="5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8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51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3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7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0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2" w:hanging="569"/>
      </w:pPr>
      <w:rPr>
        <w:rFonts w:hint="default"/>
        <w:lang w:val="ru-RU" w:eastAsia="en-US" w:bidi="ar-SA"/>
      </w:rPr>
    </w:lvl>
  </w:abstractNum>
  <w:abstractNum w:abstractNumId="16" w15:restartNumberingAfterBreak="0">
    <w:nsid w:val="719F2FAD"/>
    <w:multiLevelType w:val="hybridMultilevel"/>
    <w:tmpl w:val="9DA0982A"/>
    <w:lvl w:ilvl="0" w:tplc="2C622350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F686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2084DEDA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0E7E5768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A68CBB88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BF3AB90A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25A4491E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5954496A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B890DEBC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7" w15:restartNumberingAfterBreak="0">
    <w:nsid w:val="79F57EC4"/>
    <w:multiLevelType w:val="hybridMultilevel"/>
    <w:tmpl w:val="D7E4D26C"/>
    <w:lvl w:ilvl="0" w:tplc="F520798E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8E0DBB4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0B0C18AC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F2F08C84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0E623EEC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5DA8658C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3E780992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701ECD22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460ED7E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abstractNum w:abstractNumId="18" w15:restartNumberingAfterBreak="0">
    <w:nsid w:val="7D4C1F1B"/>
    <w:multiLevelType w:val="hybridMultilevel"/>
    <w:tmpl w:val="0A74423E"/>
    <w:lvl w:ilvl="0" w:tplc="CFC0742C">
      <w:start w:val="1"/>
      <w:numFmt w:val="decimal"/>
      <w:lvlText w:val="%1."/>
      <w:lvlJc w:val="left"/>
      <w:pPr>
        <w:ind w:left="1378" w:hanging="56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A4C8FC2">
      <w:numFmt w:val="bullet"/>
      <w:lvlText w:val="•"/>
      <w:lvlJc w:val="left"/>
      <w:pPr>
        <w:ind w:left="2252" w:hanging="569"/>
      </w:pPr>
      <w:rPr>
        <w:rFonts w:hint="default"/>
        <w:lang w:val="ru-RU" w:eastAsia="en-US" w:bidi="ar-SA"/>
      </w:rPr>
    </w:lvl>
    <w:lvl w:ilvl="2" w:tplc="B0FC6A56">
      <w:numFmt w:val="bullet"/>
      <w:lvlText w:val="•"/>
      <w:lvlJc w:val="left"/>
      <w:pPr>
        <w:ind w:left="3125" w:hanging="569"/>
      </w:pPr>
      <w:rPr>
        <w:rFonts w:hint="default"/>
        <w:lang w:val="ru-RU" w:eastAsia="en-US" w:bidi="ar-SA"/>
      </w:rPr>
    </w:lvl>
    <w:lvl w:ilvl="3" w:tplc="D1D46806">
      <w:numFmt w:val="bullet"/>
      <w:lvlText w:val="•"/>
      <w:lvlJc w:val="left"/>
      <w:pPr>
        <w:ind w:left="3997" w:hanging="569"/>
      </w:pPr>
      <w:rPr>
        <w:rFonts w:hint="default"/>
        <w:lang w:val="ru-RU" w:eastAsia="en-US" w:bidi="ar-SA"/>
      </w:rPr>
    </w:lvl>
    <w:lvl w:ilvl="4" w:tplc="15B4DA84">
      <w:numFmt w:val="bullet"/>
      <w:lvlText w:val="•"/>
      <w:lvlJc w:val="left"/>
      <w:pPr>
        <w:ind w:left="4870" w:hanging="569"/>
      </w:pPr>
      <w:rPr>
        <w:rFonts w:hint="default"/>
        <w:lang w:val="ru-RU" w:eastAsia="en-US" w:bidi="ar-SA"/>
      </w:rPr>
    </w:lvl>
    <w:lvl w:ilvl="5" w:tplc="A26ED5EE">
      <w:numFmt w:val="bullet"/>
      <w:lvlText w:val="•"/>
      <w:lvlJc w:val="left"/>
      <w:pPr>
        <w:ind w:left="5743" w:hanging="569"/>
      </w:pPr>
      <w:rPr>
        <w:rFonts w:hint="default"/>
        <w:lang w:val="ru-RU" w:eastAsia="en-US" w:bidi="ar-SA"/>
      </w:rPr>
    </w:lvl>
    <w:lvl w:ilvl="6" w:tplc="851277AA">
      <w:numFmt w:val="bullet"/>
      <w:lvlText w:val="•"/>
      <w:lvlJc w:val="left"/>
      <w:pPr>
        <w:ind w:left="6615" w:hanging="569"/>
      </w:pPr>
      <w:rPr>
        <w:rFonts w:hint="default"/>
        <w:lang w:val="ru-RU" w:eastAsia="en-US" w:bidi="ar-SA"/>
      </w:rPr>
    </w:lvl>
    <w:lvl w:ilvl="7" w:tplc="1292CAC4">
      <w:numFmt w:val="bullet"/>
      <w:lvlText w:val="•"/>
      <w:lvlJc w:val="left"/>
      <w:pPr>
        <w:ind w:left="7488" w:hanging="569"/>
      </w:pPr>
      <w:rPr>
        <w:rFonts w:hint="default"/>
        <w:lang w:val="ru-RU" w:eastAsia="en-US" w:bidi="ar-SA"/>
      </w:rPr>
    </w:lvl>
    <w:lvl w:ilvl="8" w:tplc="6F883B76">
      <w:numFmt w:val="bullet"/>
      <w:lvlText w:val="•"/>
      <w:lvlJc w:val="left"/>
      <w:pPr>
        <w:ind w:left="8361" w:hanging="569"/>
      </w:pPr>
      <w:rPr>
        <w:rFonts w:hint="default"/>
        <w:lang w:val="ru-RU" w:eastAsia="en-US" w:bidi="ar-SA"/>
      </w:rPr>
    </w:lvl>
  </w:abstractNum>
  <w:num w:numId="1" w16cid:durableId="326716949">
    <w:abstractNumId w:val="16"/>
  </w:num>
  <w:num w:numId="2" w16cid:durableId="2055688682">
    <w:abstractNumId w:val="9"/>
  </w:num>
  <w:num w:numId="3" w16cid:durableId="593049515">
    <w:abstractNumId w:val="11"/>
  </w:num>
  <w:num w:numId="4" w16cid:durableId="1067995040">
    <w:abstractNumId w:val="15"/>
  </w:num>
  <w:num w:numId="5" w16cid:durableId="1744447428">
    <w:abstractNumId w:val="8"/>
  </w:num>
  <w:num w:numId="6" w16cid:durableId="656036388">
    <w:abstractNumId w:val="7"/>
  </w:num>
  <w:num w:numId="7" w16cid:durableId="1996183520">
    <w:abstractNumId w:val="5"/>
  </w:num>
  <w:num w:numId="8" w16cid:durableId="859782191">
    <w:abstractNumId w:val="17"/>
  </w:num>
  <w:num w:numId="9" w16cid:durableId="68312536">
    <w:abstractNumId w:val="0"/>
  </w:num>
  <w:num w:numId="10" w16cid:durableId="1554124676">
    <w:abstractNumId w:val="13"/>
  </w:num>
  <w:num w:numId="11" w16cid:durableId="1452169974">
    <w:abstractNumId w:val="6"/>
  </w:num>
  <w:num w:numId="12" w16cid:durableId="1870750964">
    <w:abstractNumId w:val="18"/>
  </w:num>
  <w:num w:numId="13" w16cid:durableId="1811240269">
    <w:abstractNumId w:val="4"/>
  </w:num>
  <w:num w:numId="14" w16cid:durableId="555750317">
    <w:abstractNumId w:val="14"/>
  </w:num>
  <w:num w:numId="15" w16cid:durableId="1326279523">
    <w:abstractNumId w:val="2"/>
  </w:num>
  <w:num w:numId="16" w16cid:durableId="1269578149">
    <w:abstractNumId w:val="1"/>
  </w:num>
  <w:num w:numId="17" w16cid:durableId="2047292510">
    <w:abstractNumId w:val="10"/>
  </w:num>
  <w:num w:numId="18" w16cid:durableId="27681109">
    <w:abstractNumId w:val="3"/>
  </w:num>
  <w:num w:numId="19" w16cid:durableId="1843086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0"/>
    <w:rsid w:val="00002180"/>
    <w:rsid w:val="000103E6"/>
    <w:rsid w:val="000317E3"/>
    <w:rsid w:val="00033B95"/>
    <w:rsid w:val="000536AD"/>
    <w:rsid w:val="00072712"/>
    <w:rsid w:val="00080AD5"/>
    <w:rsid w:val="00083E73"/>
    <w:rsid w:val="00092A6F"/>
    <w:rsid w:val="000C6CC3"/>
    <w:rsid w:val="00117BB2"/>
    <w:rsid w:val="001342C4"/>
    <w:rsid w:val="0014173C"/>
    <w:rsid w:val="0014540A"/>
    <w:rsid w:val="00163E27"/>
    <w:rsid w:val="0017612B"/>
    <w:rsid w:val="00187947"/>
    <w:rsid w:val="0019431D"/>
    <w:rsid w:val="001A3B43"/>
    <w:rsid w:val="001B0C86"/>
    <w:rsid w:val="001F20FA"/>
    <w:rsid w:val="001F45CF"/>
    <w:rsid w:val="00201F15"/>
    <w:rsid w:val="00204C4E"/>
    <w:rsid w:val="00207310"/>
    <w:rsid w:val="00207A6E"/>
    <w:rsid w:val="00216C80"/>
    <w:rsid w:val="00245414"/>
    <w:rsid w:val="00250CC4"/>
    <w:rsid w:val="00277E27"/>
    <w:rsid w:val="002835C1"/>
    <w:rsid w:val="002872AA"/>
    <w:rsid w:val="0029204D"/>
    <w:rsid w:val="0029210E"/>
    <w:rsid w:val="00296428"/>
    <w:rsid w:val="002B070F"/>
    <w:rsid w:val="002D1AC0"/>
    <w:rsid w:val="002E2227"/>
    <w:rsid w:val="003109AC"/>
    <w:rsid w:val="00325342"/>
    <w:rsid w:val="0033326E"/>
    <w:rsid w:val="003510C8"/>
    <w:rsid w:val="003512DA"/>
    <w:rsid w:val="00354E38"/>
    <w:rsid w:val="003558C3"/>
    <w:rsid w:val="00357162"/>
    <w:rsid w:val="00360F10"/>
    <w:rsid w:val="00372ED7"/>
    <w:rsid w:val="00383C4A"/>
    <w:rsid w:val="003B4B37"/>
    <w:rsid w:val="00411025"/>
    <w:rsid w:val="004131BA"/>
    <w:rsid w:val="00417DC6"/>
    <w:rsid w:val="00422574"/>
    <w:rsid w:val="004334EB"/>
    <w:rsid w:val="00433EA6"/>
    <w:rsid w:val="00441611"/>
    <w:rsid w:val="00461900"/>
    <w:rsid w:val="004769E5"/>
    <w:rsid w:val="0048184B"/>
    <w:rsid w:val="00484414"/>
    <w:rsid w:val="00491943"/>
    <w:rsid w:val="004A08A6"/>
    <w:rsid w:val="004A220B"/>
    <w:rsid w:val="004A7EC9"/>
    <w:rsid w:val="004B0577"/>
    <w:rsid w:val="004B20F4"/>
    <w:rsid w:val="005025B4"/>
    <w:rsid w:val="00522AAC"/>
    <w:rsid w:val="005477FB"/>
    <w:rsid w:val="00547EE5"/>
    <w:rsid w:val="005500AA"/>
    <w:rsid w:val="005517A6"/>
    <w:rsid w:val="00557924"/>
    <w:rsid w:val="00563922"/>
    <w:rsid w:val="00563CC5"/>
    <w:rsid w:val="00575331"/>
    <w:rsid w:val="00581446"/>
    <w:rsid w:val="005B2AA3"/>
    <w:rsid w:val="005C7B2A"/>
    <w:rsid w:val="005F7F48"/>
    <w:rsid w:val="00600FD4"/>
    <w:rsid w:val="00601828"/>
    <w:rsid w:val="00602849"/>
    <w:rsid w:val="00615D4B"/>
    <w:rsid w:val="00623E6F"/>
    <w:rsid w:val="00636872"/>
    <w:rsid w:val="00646555"/>
    <w:rsid w:val="00685DD1"/>
    <w:rsid w:val="00694946"/>
    <w:rsid w:val="006C265B"/>
    <w:rsid w:val="006D1A9E"/>
    <w:rsid w:val="006D617F"/>
    <w:rsid w:val="006D6AD1"/>
    <w:rsid w:val="006F0BEA"/>
    <w:rsid w:val="0070369B"/>
    <w:rsid w:val="0070540D"/>
    <w:rsid w:val="007147D8"/>
    <w:rsid w:val="007175BA"/>
    <w:rsid w:val="007374A0"/>
    <w:rsid w:val="00740C19"/>
    <w:rsid w:val="0074708D"/>
    <w:rsid w:val="0075764A"/>
    <w:rsid w:val="00774A2A"/>
    <w:rsid w:val="00775AB3"/>
    <w:rsid w:val="00776D17"/>
    <w:rsid w:val="00792DE6"/>
    <w:rsid w:val="007950CC"/>
    <w:rsid w:val="00797D0A"/>
    <w:rsid w:val="007C33D1"/>
    <w:rsid w:val="007C3A2C"/>
    <w:rsid w:val="007E02CA"/>
    <w:rsid w:val="007E5BEF"/>
    <w:rsid w:val="007F794B"/>
    <w:rsid w:val="008005A5"/>
    <w:rsid w:val="008075DF"/>
    <w:rsid w:val="00816985"/>
    <w:rsid w:val="0083224B"/>
    <w:rsid w:val="008456E5"/>
    <w:rsid w:val="008505C7"/>
    <w:rsid w:val="00856372"/>
    <w:rsid w:val="0086064C"/>
    <w:rsid w:val="00860917"/>
    <w:rsid w:val="00865248"/>
    <w:rsid w:val="00873E00"/>
    <w:rsid w:val="008D0981"/>
    <w:rsid w:val="008F1BC3"/>
    <w:rsid w:val="008F3C8B"/>
    <w:rsid w:val="008F65D0"/>
    <w:rsid w:val="00902567"/>
    <w:rsid w:val="00912C1B"/>
    <w:rsid w:val="00916938"/>
    <w:rsid w:val="00923CD7"/>
    <w:rsid w:val="00927CD7"/>
    <w:rsid w:val="00935C25"/>
    <w:rsid w:val="00940202"/>
    <w:rsid w:val="009531E7"/>
    <w:rsid w:val="00954BF9"/>
    <w:rsid w:val="00961640"/>
    <w:rsid w:val="00961C81"/>
    <w:rsid w:val="00965DBD"/>
    <w:rsid w:val="00973919"/>
    <w:rsid w:val="00974323"/>
    <w:rsid w:val="009775AC"/>
    <w:rsid w:val="009856F1"/>
    <w:rsid w:val="009A64C8"/>
    <w:rsid w:val="009C1D42"/>
    <w:rsid w:val="009C33CD"/>
    <w:rsid w:val="009C570D"/>
    <w:rsid w:val="00A1449C"/>
    <w:rsid w:val="00A178B2"/>
    <w:rsid w:val="00A2170A"/>
    <w:rsid w:val="00A26E7B"/>
    <w:rsid w:val="00A27292"/>
    <w:rsid w:val="00A42A17"/>
    <w:rsid w:val="00A73866"/>
    <w:rsid w:val="00A82B3E"/>
    <w:rsid w:val="00A8651C"/>
    <w:rsid w:val="00A8754C"/>
    <w:rsid w:val="00A90773"/>
    <w:rsid w:val="00A96699"/>
    <w:rsid w:val="00AA7B59"/>
    <w:rsid w:val="00AB39F1"/>
    <w:rsid w:val="00AB770D"/>
    <w:rsid w:val="00AD2E30"/>
    <w:rsid w:val="00AE3B11"/>
    <w:rsid w:val="00AE427E"/>
    <w:rsid w:val="00B17289"/>
    <w:rsid w:val="00B324D2"/>
    <w:rsid w:val="00B36860"/>
    <w:rsid w:val="00B46A4A"/>
    <w:rsid w:val="00B575AE"/>
    <w:rsid w:val="00B57F0C"/>
    <w:rsid w:val="00B61EA8"/>
    <w:rsid w:val="00BC04A6"/>
    <w:rsid w:val="00BC15DD"/>
    <w:rsid w:val="00BC2942"/>
    <w:rsid w:val="00BD2555"/>
    <w:rsid w:val="00BE234B"/>
    <w:rsid w:val="00BE61B5"/>
    <w:rsid w:val="00BF2554"/>
    <w:rsid w:val="00C05CD4"/>
    <w:rsid w:val="00C1038E"/>
    <w:rsid w:val="00C16D88"/>
    <w:rsid w:val="00C17F7C"/>
    <w:rsid w:val="00C234F5"/>
    <w:rsid w:val="00C407D4"/>
    <w:rsid w:val="00C5277F"/>
    <w:rsid w:val="00C55B90"/>
    <w:rsid w:val="00C90927"/>
    <w:rsid w:val="00CB23E5"/>
    <w:rsid w:val="00CE7941"/>
    <w:rsid w:val="00D00C92"/>
    <w:rsid w:val="00D0210E"/>
    <w:rsid w:val="00D032EB"/>
    <w:rsid w:val="00D05A43"/>
    <w:rsid w:val="00D07B54"/>
    <w:rsid w:val="00D11D22"/>
    <w:rsid w:val="00D144E4"/>
    <w:rsid w:val="00D36823"/>
    <w:rsid w:val="00D36AC4"/>
    <w:rsid w:val="00D47C05"/>
    <w:rsid w:val="00D57478"/>
    <w:rsid w:val="00D633CB"/>
    <w:rsid w:val="00D65017"/>
    <w:rsid w:val="00DF4853"/>
    <w:rsid w:val="00DF4C41"/>
    <w:rsid w:val="00E10E3B"/>
    <w:rsid w:val="00E1328E"/>
    <w:rsid w:val="00E25348"/>
    <w:rsid w:val="00E31484"/>
    <w:rsid w:val="00E31E11"/>
    <w:rsid w:val="00E45D16"/>
    <w:rsid w:val="00E5217C"/>
    <w:rsid w:val="00E54E85"/>
    <w:rsid w:val="00E576A1"/>
    <w:rsid w:val="00E6672D"/>
    <w:rsid w:val="00E94478"/>
    <w:rsid w:val="00EB000A"/>
    <w:rsid w:val="00EB3694"/>
    <w:rsid w:val="00ED4590"/>
    <w:rsid w:val="00ED542E"/>
    <w:rsid w:val="00F05D0F"/>
    <w:rsid w:val="00F17ECF"/>
    <w:rsid w:val="00F26B5B"/>
    <w:rsid w:val="00F2724C"/>
    <w:rsid w:val="00F27ABD"/>
    <w:rsid w:val="00F333CB"/>
    <w:rsid w:val="00F6117F"/>
    <w:rsid w:val="00F65DAF"/>
    <w:rsid w:val="00F7544D"/>
    <w:rsid w:val="00F83C8C"/>
    <w:rsid w:val="00FA0B06"/>
    <w:rsid w:val="00FD3070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4242"/>
  <w15:docId w15:val="{9A50F2F5-AAEF-4BA1-B5B9-21F401E2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810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0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78" w:hanging="56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716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571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7162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6F0BEA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29642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Hyperlink"/>
    <w:basedOn w:val="a0"/>
    <w:uiPriority w:val="99"/>
    <w:unhideWhenUsed/>
    <w:rsid w:val="00296428"/>
    <w:rPr>
      <w:color w:val="0000FF" w:themeColor="hyperlink"/>
      <w:u w:val="single"/>
    </w:rPr>
  </w:style>
  <w:style w:type="paragraph" w:customStyle="1" w:styleId="ac">
    <w:name w:val="Основной текст (методичка студентов)"/>
    <w:basedOn w:val="a"/>
    <w:qFormat/>
    <w:rsid w:val="00277E27"/>
    <w:pPr>
      <w:widowControl/>
      <w:autoSpaceDE/>
      <w:autoSpaceDN/>
      <w:spacing w:line="360" w:lineRule="auto"/>
      <w:ind w:firstLine="567"/>
      <w:jc w:val="both"/>
    </w:pPr>
    <w:rPr>
      <w:rFonts w:eastAsiaTheme="minorHAnsi" w:cstheme="minorBidi"/>
      <w:kern w:val="2"/>
      <w:sz w:val="28"/>
      <w14:ligatures w14:val="standardContextual"/>
    </w:rPr>
  </w:style>
  <w:style w:type="paragraph" w:styleId="ad">
    <w:name w:val="Title"/>
    <w:basedOn w:val="a"/>
    <w:next w:val="a"/>
    <w:link w:val="ae"/>
    <w:uiPriority w:val="10"/>
    <w:qFormat/>
    <w:rsid w:val="00E253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2534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24579-CD6D-473E-8F67-F44EFB4C4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15</Pages>
  <Words>3463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Федор Журавлев</dc:creator>
  <cp:lastModifiedBy>Федор Журавлев</cp:lastModifiedBy>
  <cp:revision>221</cp:revision>
  <dcterms:created xsi:type="dcterms:W3CDTF">2024-12-10T13:01:00Z</dcterms:created>
  <dcterms:modified xsi:type="dcterms:W3CDTF">2025-05-13T13:42:00Z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