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E6727" w14:paraId="17865B9A" w14:textId="77777777">
        <w:trPr>
          <w:cantSplit/>
          <w:trHeight w:val="180"/>
        </w:trPr>
        <w:tc>
          <w:tcPr>
            <w:tcW w:w="9355" w:type="dxa"/>
          </w:tcPr>
          <w:p w14:paraId="1190CA6A" w14:textId="77777777" w:rsidR="007E6727" w:rsidRDefault="0000000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</w:rPr>
              <w:drawing>
                <wp:inline distT="0" distB="0" distL="0" distR="0" wp14:anchorId="04E5905A" wp14:editId="75DF72FB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1F163" w14:textId="77777777" w:rsidR="007E6727" w:rsidRDefault="0000000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E6727" w14:paraId="1928F2BF" w14:textId="77777777">
        <w:trPr>
          <w:cantSplit/>
          <w:trHeight w:val="1417"/>
        </w:trPr>
        <w:tc>
          <w:tcPr>
            <w:tcW w:w="9355" w:type="dxa"/>
          </w:tcPr>
          <w:p w14:paraId="1874E782" w14:textId="77777777" w:rsidR="007E6727" w:rsidRDefault="00000000">
            <w:pPr>
              <w:pStyle w:val="a1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 Российский технологический университет»</w:t>
            </w:r>
          </w:p>
          <w:p w14:paraId="57E2216B" w14:textId="77777777" w:rsidR="007E6727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184B006C" wp14:editId="105BDED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A9C7B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" strokeweight="1.06mm">
                      <w10:anchorlock/>
                    </v:line>
                  </w:pict>
                </mc:Fallback>
              </mc:AlternateContent>
            </w:r>
          </w:p>
        </w:tc>
      </w:tr>
    </w:tbl>
    <w:p w14:paraId="52F539F0" w14:textId="77777777" w:rsidR="007E672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4BCA101" w14:textId="77777777" w:rsidR="007E672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прикладной математики (ПМ)</w:t>
      </w:r>
    </w:p>
    <w:p w14:paraId="73795DA8" w14:textId="77777777" w:rsidR="007E6727" w:rsidRDefault="007E6727">
      <w:pPr>
        <w:jc w:val="center"/>
        <w:rPr>
          <w:rFonts w:ascii="Times New Roman" w:hAnsi="Times New Roman" w:cs="Times New Roman"/>
          <w:b/>
        </w:rPr>
      </w:pPr>
    </w:p>
    <w:p w14:paraId="120ADC03" w14:textId="77777777" w:rsidR="007E6727" w:rsidRDefault="007E6727">
      <w:pPr>
        <w:rPr>
          <w:rFonts w:ascii="Times New Roman" w:hAnsi="Times New Roman" w:cs="Times New Roman"/>
          <w:b/>
        </w:rPr>
      </w:pPr>
    </w:p>
    <w:p w14:paraId="45A71ACF" w14:textId="77777777" w:rsidR="007E6727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№5</w:t>
      </w:r>
    </w:p>
    <w:p w14:paraId="36BC481F" w14:textId="77777777" w:rsidR="007E6727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«Языки программирования для статистической обработки данных»</w:t>
      </w:r>
    </w:p>
    <w:p w14:paraId="7027ADB1" w14:textId="77777777" w:rsidR="007E6727" w:rsidRDefault="007E67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3F56BD" w14:textId="77777777" w:rsidR="007E6727" w:rsidRDefault="007E67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EF58D1" w14:textId="77777777" w:rsidR="007E6727" w:rsidRDefault="007E67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2F20B2" w14:textId="77777777" w:rsidR="007E6727" w:rsidRDefault="007E67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138" w:type="dxa"/>
        <w:tblLayout w:type="fixed"/>
        <w:tblLook w:val="04A0" w:firstRow="1" w:lastRow="0" w:firstColumn="1" w:lastColumn="0" w:noHBand="0" w:noVBand="1"/>
      </w:tblPr>
      <w:tblGrid>
        <w:gridCol w:w="2546"/>
        <w:gridCol w:w="4821"/>
        <w:gridCol w:w="1107"/>
        <w:gridCol w:w="557"/>
        <w:gridCol w:w="1107"/>
      </w:tblGrid>
      <w:tr w:rsidR="007E6727" w14:paraId="6C20E35D" w14:textId="77777777">
        <w:tc>
          <w:tcPr>
            <w:tcW w:w="2545" w:type="dxa"/>
          </w:tcPr>
          <w:p w14:paraId="29060D2E" w14:textId="77777777" w:rsidR="007E6727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light1"/>
              </w:rPr>
              <w:t>ИНБО-01-17</w:t>
            </w:r>
          </w:p>
          <w:p w14:paraId="6834603F" w14:textId="77777777" w:rsidR="007E6727" w:rsidRDefault="007E6727">
            <w:pPr>
              <w:rPr>
                <w:rFonts w:cs="Times New Roman"/>
              </w:rPr>
            </w:pPr>
          </w:p>
        </w:tc>
        <w:tc>
          <w:tcPr>
            <w:tcW w:w="4821" w:type="dxa"/>
          </w:tcPr>
          <w:p w14:paraId="3C5D361E" w14:textId="55FE25D2" w:rsidR="007E6727" w:rsidRDefault="00000000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ИМБО-11-23</w:t>
            </w:r>
            <w:r w:rsidR="00C46CCD">
              <w:rPr>
                <w:rFonts w:cs="Times New Roman"/>
                <w:i/>
                <w:iCs/>
              </w:rPr>
              <w:t>, Журавлев Ф.А.</w:t>
            </w:r>
          </w:p>
        </w:tc>
        <w:tc>
          <w:tcPr>
            <w:tcW w:w="1664" w:type="dxa"/>
            <w:gridSpan w:val="2"/>
          </w:tcPr>
          <w:p w14:paraId="5EF1DF95" w14:textId="77777777" w:rsidR="007E6727" w:rsidRDefault="007E6727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001B4A4C" w14:textId="77777777" w:rsidR="007E6727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31FE000E" w14:textId="77777777" w:rsidR="007E6727" w:rsidRDefault="007E6727">
            <w:pPr>
              <w:jc w:val="both"/>
              <w:rPr>
                <w:rFonts w:cs="Times New Roman"/>
              </w:rPr>
            </w:pPr>
          </w:p>
        </w:tc>
        <w:tc>
          <w:tcPr>
            <w:tcW w:w="1107" w:type="dxa"/>
          </w:tcPr>
          <w:p w14:paraId="7854E6A3" w14:textId="77777777" w:rsidR="007E6727" w:rsidRDefault="007E6727">
            <w:pPr>
              <w:ind w:firstLine="567"/>
              <w:jc w:val="both"/>
            </w:pPr>
          </w:p>
        </w:tc>
      </w:tr>
      <w:tr w:rsidR="007E6727" w14:paraId="5CECDA0D" w14:textId="77777777">
        <w:tc>
          <w:tcPr>
            <w:tcW w:w="2545" w:type="dxa"/>
          </w:tcPr>
          <w:p w14:paraId="44BF5335" w14:textId="77777777" w:rsidR="007E6727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7AE7EBCC" w14:textId="77777777" w:rsidR="007E6727" w:rsidRDefault="007E6727">
            <w:pPr>
              <w:rPr>
                <w:rFonts w:cs="Times New Roman"/>
              </w:rPr>
            </w:pPr>
          </w:p>
        </w:tc>
        <w:tc>
          <w:tcPr>
            <w:tcW w:w="4821" w:type="dxa"/>
          </w:tcPr>
          <w:p w14:paraId="2E4DDF41" w14:textId="77777777" w:rsidR="007E6727" w:rsidRDefault="00000000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Трушин СМ</w:t>
            </w:r>
          </w:p>
        </w:tc>
        <w:tc>
          <w:tcPr>
            <w:tcW w:w="1664" w:type="dxa"/>
            <w:gridSpan w:val="2"/>
          </w:tcPr>
          <w:p w14:paraId="7C7A9B0C" w14:textId="77777777" w:rsidR="007E6727" w:rsidRDefault="007E6727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069B24C8" w14:textId="77777777" w:rsidR="007E6727" w:rsidRDefault="007E6727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08DEC53B" w14:textId="77777777" w:rsidR="007E6727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6541213A" w14:textId="77777777" w:rsidR="007E6727" w:rsidRDefault="007E6727">
            <w:pPr>
              <w:jc w:val="both"/>
              <w:rPr>
                <w:rFonts w:cs="Times New Roman"/>
              </w:rPr>
            </w:pPr>
          </w:p>
        </w:tc>
        <w:tc>
          <w:tcPr>
            <w:tcW w:w="1107" w:type="dxa"/>
          </w:tcPr>
          <w:p w14:paraId="0EA4A223" w14:textId="77777777" w:rsidR="007E6727" w:rsidRDefault="007E6727">
            <w:pPr>
              <w:ind w:firstLine="567"/>
              <w:jc w:val="both"/>
            </w:pPr>
          </w:p>
        </w:tc>
      </w:tr>
      <w:tr w:rsidR="007E6727" w14:paraId="44AA5CF7" w14:textId="77777777">
        <w:tc>
          <w:tcPr>
            <w:tcW w:w="2545" w:type="dxa"/>
          </w:tcPr>
          <w:p w14:paraId="05760D8D" w14:textId="77777777" w:rsidR="007E6727" w:rsidRDefault="007E6727">
            <w:pPr>
              <w:rPr>
                <w:rFonts w:cs="Times New Roman"/>
              </w:rPr>
            </w:pPr>
          </w:p>
        </w:tc>
        <w:tc>
          <w:tcPr>
            <w:tcW w:w="5928" w:type="dxa"/>
            <w:gridSpan w:val="2"/>
          </w:tcPr>
          <w:p w14:paraId="1CF2921F" w14:textId="77777777" w:rsidR="007E6727" w:rsidRDefault="007E6727">
            <w:pPr>
              <w:ind w:firstLine="567"/>
              <w:rPr>
                <w:rFonts w:cs="Times New Roman"/>
              </w:rPr>
            </w:pPr>
          </w:p>
        </w:tc>
        <w:tc>
          <w:tcPr>
            <w:tcW w:w="1664" w:type="dxa"/>
            <w:gridSpan w:val="2"/>
          </w:tcPr>
          <w:p w14:paraId="20DC7612" w14:textId="77777777" w:rsidR="007E6727" w:rsidRDefault="007E6727">
            <w:pPr>
              <w:ind w:firstLine="567"/>
              <w:jc w:val="both"/>
              <w:rPr>
                <w:rFonts w:cs="Times New Roman"/>
              </w:rPr>
            </w:pPr>
          </w:p>
        </w:tc>
      </w:tr>
    </w:tbl>
    <w:p w14:paraId="56BD540F" w14:textId="77777777" w:rsidR="007E6727" w:rsidRDefault="007E6727">
      <w:pPr>
        <w:jc w:val="center"/>
        <w:rPr>
          <w:rFonts w:cs="Times New Roman"/>
          <w:szCs w:val="28"/>
        </w:rPr>
      </w:pPr>
    </w:p>
    <w:p w14:paraId="384EA59B" w14:textId="77777777" w:rsidR="007E6727" w:rsidRDefault="007E6727">
      <w:pPr>
        <w:jc w:val="center"/>
        <w:rPr>
          <w:rFonts w:cs="Times New Roman"/>
          <w:szCs w:val="28"/>
        </w:rPr>
      </w:pPr>
    </w:p>
    <w:p w14:paraId="3C340333" w14:textId="77777777" w:rsidR="007E6727" w:rsidRDefault="007E6727">
      <w:pPr>
        <w:jc w:val="center"/>
        <w:rPr>
          <w:rFonts w:cs="Times New Roman"/>
          <w:szCs w:val="28"/>
        </w:rPr>
      </w:pPr>
    </w:p>
    <w:p w14:paraId="326B97D7" w14:textId="77777777" w:rsidR="007E6727" w:rsidRDefault="007E6727">
      <w:pPr>
        <w:jc w:val="center"/>
        <w:rPr>
          <w:rFonts w:cs="Times New Roman"/>
          <w:szCs w:val="28"/>
        </w:rPr>
      </w:pPr>
    </w:p>
    <w:p w14:paraId="64ACE48D" w14:textId="77777777" w:rsidR="007E6727" w:rsidRDefault="007E6727">
      <w:pPr>
        <w:jc w:val="center"/>
        <w:rPr>
          <w:rFonts w:cs="Times New Roman"/>
          <w:szCs w:val="28"/>
        </w:rPr>
      </w:pPr>
    </w:p>
    <w:p w14:paraId="57C8E012" w14:textId="77777777" w:rsidR="007E6727" w:rsidRDefault="007E6727">
      <w:pPr>
        <w:jc w:val="center"/>
        <w:rPr>
          <w:rFonts w:cs="Times New Roman"/>
          <w:szCs w:val="28"/>
        </w:rPr>
      </w:pPr>
    </w:p>
    <w:p w14:paraId="5048ED20" w14:textId="77777777" w:rsidR="007E6727" w:rsidRDefault="007E6727">
      <w:pPr>
        <w:jc w:val="center"/>
        <w:rPr>
          <w:rFonts w:cs="Times New Roman"/>
          <w:szCs w:val="28"/>
        </w:rPr>
      </w:pPr>
    </w:p>
    <w:p w14:paraId="18BDD59F" w14:textId="77777777" w:rsidR="007E6727" w:rsidRDefault="007E6727">
      <w:pPr>
        <w:jc w:val="center"/>
        <w:rPr>
          <w:rFonts w:cs="Times New Roman"/>
          <w:szCs w:val="28"/>
        </w:rPr>
      </w:pPr>
    </w:p>
    <w:p w14:paraId="45B8E4F1" w14:textId="77777777" w:rsidR="007E6727" w:rsidRDefault="007E6727">
      <w:pPr>
        <w:jc w:val="center"/>
        <w:rPr>
          <w:rFonts w:cs="Times New Roman"/>
          <w:szCs w:val="28"/>
        </w:rPr>
      </w:pPr>
    </w:p>
    <w:p w14:paraId="6133C385" w14:textId="77777777" w:rsidR="007E6727" w:rsidRDefault="007E6727">
      <w:pPr>
        <w:jc w:val="center"/>
        <w:rPr>
          <w:rFonts w:cs="Times New Roman"/>
          <w:szCs w:val="28"/>
        </w:rPr>
      </w:pPr>
    </w:p>
    <w:p w14:paraId="19E0BA95" w14:textId="77777777" w:rsidR="007E6727" w:rsidRDefault="0000000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 w14:paraId="5D62A3DE" w14:textId="77777777" w:rsidR="007E6727" w:rsidRDefault="00000000">
      <w:pPr>
        <w:pStyle w:val="2"/>
        <w:rPr>
          <w:rFonts w:ascii="Times New Roman" w:hAnsi="Times New Roman"/>
          <w:sz w:val="36"/>
          <w:szCs w:val="36"/>
        </w:rPr>
      </w:pPr>
      <w:bookmarkStart w:id="0" w:name="__RefHeading___Toc305_289913044"/>
      <w:bookmarkEnd w:id="0"/>
      <w:r>
        <w:rPr>
          <w:rFonts w:ascii="Times New Roman" w:hAnsi="Times New Roman"/>
          <w:sz w:val="36"/>
          <w:szCs w:val="36"/>
        </w:rPr>
        <w:lastRenderedPageBreak/>
        <w:tab/>
        <w:t>1) ЦЕЛЬ И ЗАДАЧИ</w:t>
      </w:r>
    </w:p>
    <w:p w14:paraId="2C356F44" w14:textId="77777777" w:rsidR="007E6727" w:rsidRDefault="007E6727">
      <w:pPr>
        <w:pStyle w:val="a1"/>
        <w:rPr>
          <w:rFonts w:ascii="Times New Roman" w:hAnsi="Times New Roman"/>
          <w:b/>
          <w:bCs/>
          <w:sz w:val="36"/>
          <w:szCs w:val="36"/>
        </w:rPr>
      </w:pPr>
    </w:p>
    <w:p w14:paraId="18FA4199" w14:textId="77777777" w:rsidR="007E6727" w:rsidRDefault="007E6727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53B33F68" w14:textId="77777777" w:rsidR="007E6727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Цель практической работы: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E9454CC" w14:textId="77777777" w:rsidR="007E6727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Освоить методы анализа корреляций и построения линейных регрессионных моделей с использованием Python, R. </w:t>
      </w:r>
    </w:p>
    <w:p w14:paraId="3B85CBAF" w14:textId="77777777" w:rsidR="007E6727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>Задачи практической работы:</w:t>
      </w:r>
    </w:p>
    <w:p w14:paraId="16E3CD8C" w14:textId="77777777" w:rsidR="007E6727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ab/>
        <w:t xml:space="preserve">Рассчитать корреляцию между переменными: </w:t>
      </w:r>
    </w:p>
    <w:p w14:paraId="3C512696" w14:textId="77777777" w:rsidR="007E6727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 xml:space="preserve"> Вычисление коэффициентов корреляции Пирсона и Спирмена.</w:t>
      </w:r>
    </w:p>
    <w:p w14:paraId="10422136" w14:textId="77777777" w:rsidR="007E6727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•</w:t>
      </w:r>
      <w:r>
        <w:rPr>
          <w:rFonts w:ascii="Times New Roman" w:hAnsi="Times New Roman"/>
          <w:sz w:val="28"/>
          <w:szCs w:val="28"/>
        </w:rPr>
        <w:tab/>
        <w:t xml:space="preserve"> Построение и визуализация корреляционной матрицы:</w:t>
      </w:r>
    </w:p>
    <w:p w14:paraId="5400CA7D" w14:textId="77777777" w:rsidR="007E6727" w:rsidRPr="003F722B" w:rsidRDefault="00000000">
      <w:pPr>
        <w:widowControl/>
        <w:suppressAutoHyphens w:val="0"/>
        <w:spacing w:after="160" w:line="360" w:lineRule="auto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3F722B">
        <w:rPr>
          <w:rFonts w:ascii="Times New Roman" w:hAnsi="Times New Roman"/>
          <w:sz w:val="28"/>
          <w:szCs w:val="28"/>
          <w:lang w:val="en-US"/>
        </w:rPr>
        <w:t>•</w:t>
      </w:r>
      <w:r w:rsidRPr="003F722B">
        <w:rPr>
          <w:rFonts w:ascii="Times New Roman" w:hAnsi="Times New Roman"/>
          <w:sz w:val="28"/>
          <w:szCs w:val="28"/>
          <w:lang w:val="en-US"/>
        </w:rPr>
        <w:tab/>
        <w:t xml:space="preserve"> Python: pandas, seaborn.</w:t>
      </w:r>
    </w:p>
    <w:p w14:paraId="3D650E41" w14:textId="77777777" w:rsidR="007E6727" w:rsidRPr="003F722B" w:rsidRDefault="00000000">
      <w:pPr>
        <w:widowControl/>
        <w:suppressAutoHyphens w:val="0"/>
        <w:spacing w:after="160" w:line="360" w:lineRule="auto"/>
        <w:jc w:val="both"/>
        <w:rPr>
          <w:lang w:val="en-US"/>
        </w:rPr>
      </w:pPr>
      <w:r w:rsidRPr="003F722B">
        <w:rPr>
          <w:rFonts w:ascii="Times New Roman" w:hAnsi="Times New Roman"/>
          <w:sz w:val="28"/>
          <w:szCs w:val="28"/>
          <w:lang w:val="en-US"/>
        </w:rPr>
        <w:tab/>
        <w:t xml:space="preserve">• </w:t>
      </w:r>
      <w:r w:rsidRPr="003F722B">
        <w:rPr>
          <w:rFonts w:ascii="Times New Roman" w:hAnsi="Times New Roman"/>
          <w:sz w:val="28"/>
          <w:szCs w:val="28"/>
          <w:lang w:val="en-US"/>
        </w:rPr>
        <w:tab/>
        <w:t xml:space="preserve"> R: cor(), ggcorrplot. </w:t>
      </w:r>
    </w:p>
    <w:p w14:paraId="68E09C37" w14:textId="77777777" w:rsidR="007E6727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ab/>
        <w:t xml:space="preserve">Построить линейную регрессионную модель: </w:t>
      </w:r>
    </w:p>
    <w:p w14:paraId="0BD5EA90" w14:textId="77777777" w:rsidR="007E6727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 xml:space="preserve">Анализ зависимости одной переменной от другой. </w:t>
      </w:r>
    </w:p>
    <w:p w14:paraId="28943E1A" w14:textId="77777777" w:rsidR="007E6727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>Интерпретация результатов регрессии (коэффициенты, R²).</w:t>
      </w:r>
    </w:p>
    <w:p w14:paraId="5A1F303A" w14:textId="77777777" w:rsidR="007E6727" w:rsidRPr="003F722B" w:rsidRDefault="00000000">
      <w:pPr>
        <w:widowControl/>
        <w:suppressAutoHyphens w:val="0"/>
        <w:spacing w:after="160" w:line="360" w:lineRule="auto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3F722B">
        <w:rPr>
          <w:rFonts w:ascii="Times New Roman" w:hAnsi="Times New Roman"/>
          <w:sz w:val="28"/>
          <w:szCs w:val="28"/>
          <w:lang w:val="en-US"/>
        </w:rPr>
        <w:t xml:space="preserve">• </w:t>
      </w:r>
      <w:r w:rsidRPr="003F722B">
        <w:rPr>
          <w:rFonts w:ascii="Times New Roman" w:hAnsi="Times New Roman"/>
          <w:sz w:val="28"/>
          <w:szCs w:val="28"/>
          <w:lang w:val="en-US"/>
        </w:rPr>
        <w:tab/>
        <w:t xml:space="preserve">Python: statsmodels, sklearn. </w:t>
      </w:r>
    </w:p>
    <w:p w14:paraId="798A1787" w14:textId="77777777" w:rsidR="007E6727" w:rsidRPr="003F722B" w:rsidRDefault="00000000">
      <w:pPr>
        <w:widowControl/>
        <w:suppressAutoHyphens w:val="0"/>
        <w:spacing w:after="160" w:line="360" w:lineRule="auto"/>
        <w:jc w:val="both"/>
        <w:rPr>
          <w:lang w:val="en-US"/>
        </w:rPr>
      </w:pPr>
      <w:r w:rsidRPr="003F722B">
        <w:rPr>
          <w:rFonts w:ascii="Times New Roman" w:hAnsi="Times New Roman"/>
          <w:sz w:val="28"/>
          <w:szCs w:val="28"/>
          <w:lang w:val="en-US"/>
        </w:rPr>
        <w:tab/>
        <w:t xml:space="preserve">• </w:t>
      </w:r>
      <w:r w:rsidRPr="003F722B">
        <w:rPr>
          <w:rFonts w:ascii="Times New Roman" w:hAnsi="Times New Roman"/>
          <w:sz w:val="28"/>
          <w:szCs w:val="28"/>
          <w:lang w:val="en-US"/>
        </w:rPr>
        <w:tab/>
        <w:t xml:space="preserve">R: lm(). </w:t>
      </w:r>
    </w:p>
    <w:p w14:paraId="41B59CEA" w14:textId="77777777" w:rsidR="007E6727" w:rsidRDefault="00000000">
      <w:pPr>
        <w:widowControl/>
        <w:suppressAutoHyphens w:val="0"/>
        <w:spacing w:after="160" w:line="360" w:lineRule="auto"/>
        <w:jc w:val="both"/>
      </w:pPr>
      <w:r w:rsidRPr="003F722B">
        <w:rPr>
          <w:rFonts w:ascii="Times New Roman" w:hAnsi="Times New Roman"/>
          <w:sz w:val="28"/>
          <w:szCs w:val="28"/>
        </w:rPr>
        <w:t>3.</w:t>
      </w:r>
      <w:r w:rsidRPr="003F722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Сравнить подходы к расчёту корреляций и регрессии в Python, R. </w:t>
      </w:r>
    </w:p>
    <w:p w14:paraId="6F51950C" w14:textId="2550CC46" w:rsidR="007E6727" w:rsidRDefault="00000000">
      <w:pPr>
        <w:widowControl/>
        <w:suppressAutoHyphens w:val="0"/>
        <w:spacing w:after="160" w:line="360" w:lineRule="auto"/>
        <w:jc w:val="both"/>
      </w:pPr>
      <w:r w:rsidRPr="003F722B">
        <w:rPr>
          <w:rFonts w:ascii="Times New Roman" w:hAnsi="Times New Roman"/>
          <w:sz w:val="28"/>
          <w:szCs w:val="28"/>
        </w:rPr>
        <w:t>4.</w:t>
      </w:r>
      <w:r w:rsidRPr="003F722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Выявить преимущества и ограничения каждого инструмента для анализа данных. </w:t>
      </w:r>
    </w:p>
    <w:p w14:paraId="27CFD79C" w14:textId="77777777" w:rsidR="007E6727" w:rsidRDefault="007E6727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6B8F4506" w14:textId="77777777" w:rsidR="007E6727" w:rsidRDefault="00000000">
      <w:pPr>
        <w:widowControl/>
        <w:suppressAutoHyphens w:val="0"/>
        <w:spacing w:after="160" w:line="259" w:lineRule="auto"/>
        <w:jc w:val="both"/>
        <w:rPr>
          <w:b/>
          <w:bCs/>
        </w:rPr>
      </w:pPr>
      <w:r>
        <w:br w:type="page"/>
      </w:r>
    </w:p>
    <w:p w14:paraId="7257F0B6" w14:textId="77777777" w:rsidR="007E6727" w:rsidRDefault="00000000">
      <w:pPr>
        <w:pStyle w:val="2"/>
        <w:spacing w:before="0"/>
      </w:pPr>
      <w:bookmarkStart w:id="1" w:name="__RefHeading___Toc307_289913044"/>
      <w:bookmarkEnd w:id="1"/>
      <w:r>
        <w:rPr>
          <w:rFonts w:ascii="Times New Roman" w:hAnsi="Times New Roman"/>
          <w:sz w:val="36"/>
          <w:szCs w:val="36"/>
        </w:rPr>
        <w:lastRenderedPageBreak/>
        <w:tab/>
        <w:t>2) РЕЗУЛЬТАТЫ ПРАКТИКИ</w:t>
      </w:r>
    </w:p>
    <w:p w14:paraId="32BA67EF" w14:textId="77777777" w:rsidR="007E6727" w:rsidRDefault="007E6727">
      <w:pPr>
        <w:pStyle w:val="a1"/>
        <w:rPr>
          <w:rFonts w:ascii="Times New Roman" w:hAnsi="Times New Roman"/>
          <w:b/>
          <w:bCs/>
          <w:sz w:val="36"/>
          <w:szCs w:val="36"/>
        </w:rPr>
      </w:pPr>
    </w:p>
    <w:p w14:paraId="3432125E" w14:textId="77777777" w:rsidR="007E6727" w:rsidRDefault="007E6727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7FF7721E" w14:textId="76254492" w:rsidR="007E6727" w:rsidRPr="003F722B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32"/>
          <w:szCs w:val="32"/>
        </w:rPr>
      </w:pPr>
      <w:r w:rsidRPr="003F722B">
        <w:rPr>
          <w:rFonts w:ascii="Times New Roman" w:hAnsi="Times New Roman"/>
          <w:b/>
          <w:bCs/>
          <w:sz w:val="32"/>
          <w:szCs w:val="32"/>
        </w:rPr>
        <w:tab/>
        <w:t xml:space="preserve">Шаг 1) </w:t>
      </w:r>
      <w:r>
        <w:rPr>
          <w:rFonts w:ascii="Times New Roman" w:hAnsi="Times New Roman"/>
          <w:b/>
          <w:bCs/>
          <w:sz w:val="32"/>
          <w:szCs w:val="32"/>
        </w:rPr>
        <w:t>Коэффиц</w:t>
      </w:r>
      <w:r w:rsidR="00785611">
        <w:rPr>
          <w:rFonts w:ascii="Times New Roman" w:hAnsi="Times New Roman"/>
          <w:b/>
          <w:bCs/>
          <w:sz w:val="32"/>
          <w:szCs w:val="32"/>
        </w:rPr>
        <w:t>и</w:t>
      </w:r>
      <w:r>
        <w:rPr>
          <w:rFonts w:ascii="Times New Roman" w:hAnsi="Times New Roman"/>
          <w:b/>
          <w:bCs/>
          <w:sz w:val="32"/>
          <w:szCs w:val="32"/>
        </w:rPr>
        <w:t>енты Спирмана и Пирсона.</w:t>
      </w:r>
    </w:p>
    <w:p w14:paraId="52E1DE29" w14:textId="77777777" w:rsidR="007E6727" w:rsidRDefault="007E6727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3E14AF13" w14:textId="77777777" w:rsidR="007E6727" w:rsidRDefault="007E6727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3A8D401F" w14:textId="0EC48C8E" w:rsidR="007E6727" w:rsidRDefault="00000000">
      <w:pPr>
        <w:pStyle w:val="3"/>
        <w:rPr>
          <w:rFonts w:ascii="Times New Roman" w:hAnsi="Times New Roman"/>
        </w:rPr>
      </w:pPr>
      <w:bookmarkStart w:id="2" w:name="__RefHeading___Toc309_289913044"/>
      <w:bookmarkEnd w:id="2"/>
      <w:r>
        <w:rPr>
          <w:rFonts w:ascii="Times New Roman" w:hAnsi="Times New Roman"/>
        </w:rPr>
        <w:tab/>
        <w:t>1.1) Вычисление коэффиц</w:t>
      </w:r>
      <w:r w:rsidR="00785611">
        <w:rPr>
          <w:rFonts w:ascii="Times New Roman" w:hAnsi="Times New Roman"/>
        </w:rPr>
        <w:t>и</w:t>
      </w:r>
      <w:r>
        <w:rPr>
          <w:rFonts w:ascii="Times New Roman" w:hAnsi="Times New Roman"/>
        </w:rPr>
        <w:t xml:space="preserve">ентов в </w:t>
      </w:r>
      <w:r>
        <w:rPr>
          <w:rFonts w:ascii="Times New Roman" w:hAnsi="Times New Roman"/>
          <w:lang w:val="en-US"/>
        </w:rPr>
        <w:t>Python.</w:t>
      </w:r>
    </w:p>
    <w:p w14:paraId="57E1C565" w14:textId="77777777" w:rsidR="007E6727" w:rsidRDefault="007E6727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0B5E8F42" w14:textId="77777777" w:rsidR="007E6727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загрузки исходной таблицы данных в формате .</w:t>
      </w:r>
      <w:r>
        <w:rPr>
          <w:rFonts w:ascii="Times New Roman" w:hAnsi="Times New Roman"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 xml:space="preserve">, следует сначала рассчитать коэффициент Спирмана и Пирсона, ниже приведен код: </w:t>
      </w:r>
    </w:p>
    <w:p w14:paraId="45AA891B" w14:textId="77777777" w:rsidR="007E6727" w:rsidRDefault="007E6727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A5A9824" w14:textId="7DC8071E" w:rsidR="007E6727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</w:rPr>
        <w:t>Рисунок</w:t>
      </w:r>
      <w:r w:rsidRPr="003F722B">
        <w:rPr>
          <w:rFonts w:ascii="Times New Roman" w:hAnsi="Times New Roman"/>
          <w:i/>
          <w:iCs/>
        </w:rPr>
        <w:t xml:space="preserve"> 1.</w:t>
      </w:r>
      <w:r>
        <w:rPr>
          <w:rFonts w:ascii="Times New Roman" w:hAnsi="Times New Roman"/>
          <w:i/>
          <w:iCs/>
        </w:rPr>
        <w:t>1</w:t>
      </w:r>
      <w:r w:rsidRPr="003F722B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— вычисление коэффициентов.</w:t>
      </w:r>
    </w:p>
    <w:p w14:paraId="408B73EC" w14:textId="7DC609DF" w:rsidR="007E6727" w:rsidRPr="003F722B" w:rsidRDefault="003C3876">
      <w:pPr>
        <w:widowControl/>
        <w:suppressAutoHyphens w:val="0"/>
        <w:spacing w:after="160" w:line="259" w:lineRule="auto"/>
        <w:jc w:val="both"/>
      </w:pPr>
      <w:r>
        <w:rPr>
          <w:noProof/>
          <w:lang w:val="en-US"/>
        </w:rPr>
        <w:drawing>
          <wp:anchor distT="0" distB="0" distL="0" distR="0" simplePos="0" relativeHeight="4" behindDoc="0" locked="0" layoutInCell="0" allowOverlap="1" wp14:anchorId="2F7FB884" wp14:editId="10821C3C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4714875" cy="2896870"/>
            <wp:effectExtent l="0" t="0" r="9525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AEC37" w14:textId="77777777" w:rsidR="007E6727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032D5AFB" w14:textId="77777777" w:rsidR="00785611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144F5F97" w14:textId="77777777" w:rsidR="00785611" w:rsidRDefault="00785611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21F86842" w14:textId="77777777" w:rsidR="00785611" w:rsidRDefault="00785611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7ACFFA49" w14:textId="77777777" w:rsidR="00785611" w:rsidRDefault="00785611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7DB457D5" w14:textId="77777777" w:rsidR="00785611" w:rsidRDefault="00785611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506F772C" w14:textId="77777777" w:rsidR="00785611" w:rsidRDefault="00785611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0F635C3A" w14:textId="77777777" w:rsidR="00785611" w:rsidRDefault="00785611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31C866E1" w14:textId="77777777" w:rsidR="00785611" w:rsidRDefault="00785611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0F74DEC3" w14:textId="71D5CA8D" w:rsidR="007E6727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рассмотрим итоговую таблицу, где показаны все значения: </w:t>
      </w:r>
    </w:p>
    <w:p w14:paraId="11929E15" w14:textId="77777777" w:rsidR="007E6727" w:rsidRDefault="007E6727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40C74ACB" w14:textId="77777777" w:rsidR="007E6727" w:rsidRDefault="007E6727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88D2C4E" w14:textId="77777777" w:rsidR="007E6727" w:rsidRDefault="007E6727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5D3FA69" w14:textId="7B33A502" w:rsidR="007E6727" w:rsidRDefault="003C387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0" allowOverlap="1" wp14:anchorId="29988E9D" wp14:editId="410D7F9A">
            <wp:simplePos x="0" y="0"/>
            <wp:positionH relativeFrom="margin">
              <wp:align>right</wp:align>
            </wp:positionH>
            <wp:positionV relativeFrom="paragraph">
              <wp:posOffset>441325</wp:posOffset>
            </wp:positionV>
            <wp:extent cx="5940425" cy="2333625"/>
            <wp:effectExtent l="0" t="0" r="3175" b="9525"/>
            <wp:wrapSquare wrapText="largest"/>
            <wp:docPr id="4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hAnsi="Times New Roman"/>
          <w:i/>
          <w:iCs/>
        </w:rPr>
        <w:t>Рисунок</w:t>
      </w:r>
      <w:r w:rsidR="00000000" w:rsidRPr="003F722B">
        <w:rPr>
          <w:rFonts w:ascii="Times New Roman" w:hAnsi="Times New Roman"/>
          <w:i/>
          <w:iCs/>
        </w:rPr>
        <w:t xml:space="preserve"> 1.2 </w:t>
      </w:r>
      <w:r w:rsidR="00000000">
        <w:rPr>
          <w:rFonts w:ascii="Times New Roman" w:hAnsi="Times New Roman"/>
          <w:i/>
          <w:iCs/>
        </w:rPr>
        <w:t>— Таблица значений.</w:t>
      </w:r>
    </w:p>
    <w:p w14:paraId="303A39FB" w14:textId="7E576E69" w:rsidR="007E6727" w:rsidRDefault="007E6727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569744DD" w14:textId="7CB18F3A" w:rsidR="007E6727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наглядности можно вывести карту</w:t>
      </w:r>
      <w:r w:rsidR="00785611">
        <w:rPr>
          <w:rFonts w:ascii="Times New Roman" w:hAnsi="Times New Roman"/>
          <w:sz w:val="28"/>
          <w:szCs w:val="28"/>
        </w:rPr>
        <w:t xml:space="preserve"> значений</w:t>
      </w:r>
      <w:r>
        <w:rPr>
          <w:rFonts w:ascii="Times New Roman" w:hAnsi="Times New Roman"/>
          <w:sz w:val="28"/>
          <w:szCs w:val="28"/>
        </w:rPr>
        <w:t>, которая более понятно покажет коэффициенты:</w:t>
      </w:r>
    </w:p>
    <w:p w14:paraId="209A96B9" w14:textId="42D09F7A" w:rsidR="003C3876" w:rsidRDefault="003C3876">
      <w:pPr>
        <w:widowControl/>
        <w:suppressAutoHyphens w:val="0"/>
        <w:spacing w:after="160" w:line="360" w:lineRule="auto"/>
        <w:jc w:val="both"/>
      </w:pPr>
      <w:r>
        <w:rPr>
          <w:noProof/>
        </w:rPr>
        <w:drawing>
          <wp:anchor distT="0" distB="0" distL="0" distR="0" simplePos="0" relativeHeight="6" behindDoc="0" locked="0" layoutInCell="0" allowOverlap="1" wp14:anchorId="15D8E85D" wp14:editId="5882EB74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940425" cy="4389120"/>
            <wp:effectExtent l="0" t="0" r="3175" b="0"/>
            <wp:wrapSquare wrapText="largest"/>
            <wp:docPr id="5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0" b="7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i/>
          <w:iCs/>
        </w:rPr>
        <w:t>Рисунок</w:t>
      </w:r>
      <w:r w:rsidRPr="003F722B">
        <w:rPr>
          <w:rFonts w:ascii="Times New Roman" w:hAnsi="Times New Roman"/>
          <w:i/>
          <w:iCs/>
        </w:rPr>
        <w:t xml:space="preserve"> 1.3 </w:t>
      </w:r>
      <w:r>
        <w:rPr>
          <w:rFonts w:ascii="Times New Roman" w:hAnsi="Times New Roman"/>
          <w:i/>
          <w:iCs/>
        </w:rPr>
        <w:t>— Карта значений.</w:t>
      </w:r>
    </w:p>
    <w:p w14:paraId="37950ADF" w14:textId="65C6A0BB" w:rsidR="007E6727" w:rsidRDefault="007E6727">
      <w:pPr>
        <w:widowControl/>
        <w:suppressAutoHyphens w:val="0"/>
        <w:spacing w:after="160" w:line="360" w:lineRule="auto"/>
        <w:jc w:val="both"/>
      </w:pPr>
    </w:p>
    <w:p w14:paraId="6BCED0BF" w14:textId="03DC4130" w:rsidR="007E6727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Эта карта показывает коэффициент Спирмана, и можно заметить, что </w:t>
      </w:r>
      <w:r w:rsidR="003C3876">
        <w:rPr>
          <w:rFonts w:ascii="Times New Roman" w:hAnsi="Times New Roman"/>
          <w:sz w:val="28"/>
          <w:szCs w:val="28"/>
        </w:rPr>
        <w:t xml:space="preserve">она </w:t>
      </w:r>
      <w:r>
        <w:rPr>
          <w:rFonts w:ascii="Times New Roman" w:hAnsi="Times New Roman"/>
          <w:sz w:val="28"/>
          <w:szCs w:val="28"/>
        </w:rPr>
        <w:t>показывает то</w:t>
      </w:r>
      <w:r w:rsidR="00625B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же самое, что и таблица.</w:t>
      </w:r>
    </w:p>
    <w:p w14:paraId="782B1104" w14:textId="4BA26C42" w:rsidR="00B614D2" w:rsidRDefault="00B614D2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11FF47F" w14:textId="77777777" w:rsidR="007E6727" w:rsidRDefault="007E6727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738BA5E" w14:textId="379AC87B" w:rsidR="007E6727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32"/>
          <w:szCs w:val="32"/>
          <w:lang w:val="en-US"/>
        </w:rPr>
      </w:pPr>
      <w:r w:rsidRPr="003F722B"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Шаг </w:t>
      </w:r>
      <w:r>
        <w:rPr>
          <w:rFonts w:ascii="Times New Roman" w:hAnsi="Times New Roman"/>
          <w:b/>
          <w:bCs/>
          <w:sz w:val="32"/>
          <w:szCs w:val="32"/>
        </w:rPr>
        <w:t>2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) </w:t>
      </w:r>
      <w:r>
        <w:rPr>
          <w:rFonts w:ascii="Times New Roman" w:hAnsi="Times New Roman"/>
          <w:b/>
          <w:bCs/>
          <w:sz w:val="32"/>
          <w:szCs w:val="32"/>
        </w:rPr>
        <w:t>Линейная регрессия.</w:t>
      </w:r>
    </w:p>
    <w:p w14:paraId="465281FD" w14:textId="6ED42868" w:rsidR="007E6727" w:rsidRDefault="007E6727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66519894" w14:textId="77777777" w:rsidR="007E6727" w:rsidRDefault="007E6727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63576584" w14:textId="1D62EBF7" w:rsidR="007E6727" w:rsidRDefault="00000000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ab/>
        <w:t xml:space="preserve">2.1) Линейная регрессия в </w:t>
      </w:r>
      <w:r>
        <w:rPr>
          <w:rFonts w:ascii="Times New Roman" w:hAnsi="Times New Roman"/>
          <w:sz w:val="32"/>
          <w:szCs w:val="32"/>
          <w:lang w:val="en-US"/>
        </w:rPr>
        <w:t>Python.</w:t>
      </w:r>
    </w:p>
    <w:p w14:paraId="262A183B" w14:textId="4ED92582" w:rsidR="007E6727" w:rsidRDefault="007E6727">
      <w:pPr>
        <w:pStyle w:val="a1"/>
        <w:rPr>
          <w:rFonts w:ascii="Times New Roman" w:hAnsi="Times New Roman"/>
        </w:rPr>
      </w:pPr>
    </w:p>
    <w:p w14:paraId="37F049F4" w14:textId="1903AC91" w:rsidR="007E6727" w:rsidRDefault="003C3C65">
      <w:pPr>
        <w:pStyle w:val="a1"/>
        <w:rPr>
          <w:rFonts w:ascii="Times New Roman" w:hAnsi="Times New Roman"/>
          <w:i/>
          <w:iCs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anchor distT="0" distB="0" distL="0" distR="0" simplePos="0" relativeHeight="7" behindDoc="0" locked="0" layoutInCell="0" allowOverlap="1" wp14:anchorId="4E40D055" wp14:editId="4ADCB6C8">
            <wp:simplePos x="0" y="0"/>
            <wp:positionH relativeFrom="column">
              <wp:posOffset>612140</wp:posOffset>
            </wp:positionH>
            <wp:positionV relativeFrom="paragraph">
              <wp:posOffset>354330</wp:posOffset>
            </wp:positionV>
            <wp:extent cx="4689475" cy="5089525"/>
            <wp:effectExtent l="0" t="0" r="0" b="0"/>
            <wp:wrapSquare wrapText="largest"/>
            <wp:docPr id="6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rPr>
          <w:rFonts w:ascii="Times New Roman" w:hAnsi="Times New Roman"/>
          <w:i/>
          <w:iCs/>
        </w:rPr>
        <w:t>Рисунок</w:t>
      </w:r>
      <w:r w:rsidR="00000000" w:rsidRPr="003F722B">
        <w:rPr>
          <w:rFonts w:ascii="Times New Roman" w:hAnsi="Times New Roman"/>
          <w:i/>
          <w:iCs/>
        </w:rPr>
        <w:t xml:space="preserve"> 2.1 </w:t>
      </w:r>
      <w:r w:rsidR="00000000">
        <w:rPr>
          <w:rFonts w:ascii="Times New Roman" w:hAnsi="Times New Roman"/>
          <w:i/>
          <w:iCs/>
        </w:rPr>
        <w:t>— Код линейной регрессии</w:t>
      </w:r>
      <w:r>
        <w:rPr>
          <w:rFonts w:ascii="Times New Roman" w:hAnsi="Times New Roman"/>
          <w:i/>
          <w:iCs/>
        </w:rPr>
        <w:t xml:space="preserve"> и ее визуализации</w:t>
      </w:r>
      <w:r w:rsidR="00000000">
        <w:rPr>
          <w:rFonts w:ascii="Times New Roman" w:hAnsi="Times New Roman"/>
          <w:i/>
          <w:iCs/>
        </w:rPr>
        <w:t xml:space="preserve">. </w:t>
      </w:r>
    </w:p>
    <w:p w14:paraId="1851EA2A" w14:textId="69B1E6AF" w:rsidR="007E6727" w:rsidRPr="003F722B" w:rsidRDefault="007E6727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32"/>
          <w:szCs w:val="32"/>
        </w:rPr>
      </w:pPr>
    </w:p>
    <w:p w14:paraId="58BF6717" w14:textId="77777777" w:rsidR="003C3C65" w:rsidRDefault="00000000">
      <w:pPr>
        <w:widowControl/>
        <w:suppressAutoHyphens w:val="0"/>
        <w:spacing w:after="160" w:line="360" w:lineRule="auto"/>
        <w:jc w:val="both"/>
      </w:pPr>
      <w:r>
        <w:tab/>
      </w:r>
    </w:p>
    <w:p w14:paraId="35D0BA57" w14:textId="77777777" w:rsidR="003C3C65" w:rsidRDefault="003C3C65">
      <w:pPr>
        <w:widowControl/>
        <w:suppressAutoHyphens w:val="0"/>
        <w:spacing w:after="160" w:line="360" w:lineRule="auto"/>
        <w:jc w:val="both"/>
      </w:pPr>
    </w:p>
    <w:p w14:paraId="69B95B9D" w14:textId="77777777" w:rsidR="003C3C65" w:rsidRDefault="003C3C65">
      <w:pPr>
        <w:widowControl/>
        <w:suppressAutoHyphens w:val="0"/>
        <w:spacing w:after="160" w:line="360" w:lineRule="auto"/>
        <w:jc w:val="both"/>
      </w:pPr>
    </w:p>
    <w:p w14:paraId="1E904836" w14:textId="77777777" w:rsidR="003C3C65" w:rsidRDefault="003C3C65">
      <w:pPr>
        <w:widowControl/>
        <w:suppressAutoHyphens w:val="0"/>
        <w:spacing w:after="160" w:line="360" w:lineRule="auto"/>
        <w:jc w:val="both"/>
      </w:pPr>
    </w:p>
    <w:p w14:paraId="4707F0AC" w14:textId="77777777" w:rsidR="003C3C65" w:rsidRDefault="003C3C65">
      <w:pPr>
        <w:widowControl/>
        <w:suppressAutoHyphens w:val="0"/>
        <w:spacing w:after="160" w:line="360" w:lineRule="auto"/>
        <w:jc w:val="both"/>
      </w:pPr>
    </w:p>
    <w:p w14:paraId="6435FE5E" w14:textId="77777777" w:rsidR="003C3C65" w:rsidRDefault="003C3C65">
      <w:pPr>
        <w:widowControl/>
        <w:suppressAutoHyphens w:val="0"/>
        <w:spacing w:after="160" w:line="360" w:lineRule="auto"/>
        <w:jc w:val="both"/>
      </w:pPr>
    </w:p>
    <w:p w14:paraId="02B8C18F" w14:textId="77777777" w:rsidR="003C3C65" w:rsidRDefault="003C3C65">
      <w:pPr>
        <w:widowControl/>
        <w:suppressAutoHyphens w:val="0"/>
        <w:spacing w:after="160" w:line="360" w:lineRule="auto"/>
        <w:jc w:val="both"/>
      </w:pPr>
    </w:p>
    <w:p w14:paraId="0D4C6BED" w14:textId="77777777" w:rsidR="003C3C65" w:rsidRDefault="003C3C65">
      <w:pPr>
        <w:widowControl/>
        <w:suppressAutoHyphens w:val="0"/>
        <w:spacing w:after="160" w:line="360" w:lineRule="auto"/>
        <w:jc w:val="both"/>
      </w:pPr>
    </w:p>
    <w:p w14:paraId="551477FC" w14:textId="77777777" w:rsidR="003C3C65" w:rsidRDefault="003C3C65">
      <w:pPr>
        <w:widowControl/>
        <w:suppressAutoHyphens w:val="0"/>
        <w:spacing w:after="160" w:line="360" w:lineRule="auto"/>
        <w:jc w:val="both"/>
      </w:pPr>
    </w:p>
    <w:p w14:paraId="34E0DB4C" w14:textId="77777777" w:rsidR="003C3C65" w:rsidRDefault="003C3C65">
      <w:pPr>
        <w:widowControl/>
        <w:suppressAutoHyphens w:val="0"/>
        <w:spacing w:after="160" w:line="360" w:lineRule="auto"/>
        <w:jc w:val="both"/>
      </w:pPr>
    </w:p>
    <w:p w14:paraId="7612D682" w14:textId="77777777" w:rsidR="003C3C65" w:rsidRDefault="003C3C65">
      <w:pPr>
        <w:widowControl/>
        <w:suppressAutoHyphens w:val="0"/>
        <w:spacing w:after="160" w:line="360" w:lineRule="auto"/>
        <w:jc w:val="both"/>
      </w:pPr>
    </w:p>
    <w:p w14:paraId="0E056D5F" w14:textId="77777777" w:rsidR="003C3C65" w:rsidRDefault="003C3C65">
      <w:pPr>
        <w:widowControl/>
        <w:suppressAutoHyphens w:val="0"/>
        <w:spacing w:after="160" w:line="360" w:lineRule="auto"/>
        <w:jc w:val="both"/>
      </w:pPr>
    </w:p>
    <w:p w14:paraId="49A449EB" w14:textId="77777777" w:rsidR="003C3C65" w:rsidRDefault="003C3C65">
      <w:pPr>
        <w:widowControl/>
        <w:suppressAutoHyphens w:val="0"/>
        <w:spacing w:after="160" w:line="360" w:lineRule="auto"/>
        <w:jc w:val="both"/>
      </w:pPr>
    </w:p>
    <w:p w14:paraId="32664212" w14:textId="77777777" w:rsidR="003C3C65" w:rsidRDefault="003C3C65">
      <w:pPr>
        <w:widowControl/>
        <w:suppressAutoHyphens w:val="0"/>
        <w:spacing w:after="160" w:line="360" w:lineRule="auto"/>
        <w:jc w:val="both"/>
      </w:pPr>
    </w:p>
    <w:p w14:paraId="6A350535" w14:textId="77777777" w:rsidR="007E6727" w:rsidRPr="003F722B" w:rsidRDefault="007E6727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32"/>
          <w:szCs w:val="32"/>
        </w:rPr>
      </w:pPr>
    </w:p>
    <w:p w14:paraId="687169C2" w14:textId="77777777" w:rsidR="007E6727" w:rsidRPr="003F722B" w:rsidRDefault="007E6727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32"/>
          <w:szCs w:val="32"/>
        </w:rPr>
      </w:pPr>
    </w:p>
    <w:p w14:paraId="61F33641" w14:textId="36F0C6DD" w:rsidR="007E6727" w:rsidRDefault="003C3C65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lastRenderedPageBreak/>
        <w:drawing>
          <wp:anchor distT="0" distB="0" distL="0" distR="0" simplePos="0" relativeHeight="9" behindDoc="0" locked="0" layoutInCell="0" allowOverlap="1" wp14:anchorId="39F53528" wp14:editId="186737ED">
            <wp:simplePos x="0" y="0"/>
            <wp:positionH relativeFrom="column">
              <wp:posOffset>724535</wp:posOffset>
            </wp:positionH>
            <wp:positionV relativeFrom="paragraph">
              <wp:posOffset>184785</wp:posOffset>
            </wp:positionV>
            <wp:extent cx="4463415" cy="3595370"/>
            <wp:effectExtent l="0" t="0" r="0" b="5080"/>
            <wp:wrapSquare wrapText="largest"/>
            <wp:docPr id="8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rPr>
          <w:rFonts w:ascii="Times New Roman" w:hAnsi="Times New Roman"/>
          <w:i/>
          <w:iCs/>
        </w:rPr>
        <w:t>Рисунок</w:t>
      </w:r>
      <w:r w:rsidR="00000000">
        <w:rPr>
          <w:rFonts w:ascii="Times New Roman" w:hAnsi="Times New Roman"/>
          <w:i/>
          <w:iCs/>
          <w:lang w:val="en-US"/>
        </w:rPr>
        <w:t xml:space="preserve"> 2.</w:t>
      </w:r>
      <w:r w:rsidR="00000000">
        <w:rPr>
          <w:rFonts w:ascii="Times New Roman" w:hAnsi="Times New Roman"/>
          <w:i/>
          <w:iCs/>
        </w:rPr>
        <w:t xml:space="preserve">2 — График линейной регрессии. </w:t>
      </w:r>
    </w:p>
    <w:p w14:paraId="4A754257" w14:textId="31F8F58C" w:rsidR="007E6727" w:rsidRDefault="007E6727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32"/>
          <w:szCs w:val="32"/>
          <w:lang w:val="en-US"/>
        </w:rPr>
      </w:pPr>
    </w:p>
    <w:p w14:paraId="0B788BEE" w14:textId="77777777" w:rsidR="003C3C65" w:rsidRDefault="00000000">
      <w:pPr>
        <w:pStyle w:val="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32"/>
          <w:szCs w:val="32"/>
          <w:lang w:val="en-US"/>
        </w:rPr>
        <w:t>3</w:t>
      </w:r>
      <w:r>
        <w:rPr>
          <w:rFonts w:ascii="Times New Roman" w:hAnsi="Times New Roman"/>
          <w:sz w:val="32"/>
          <w:szCs w:val="32"/>
        </w:rPr>
        <w:t xml:space="preserve">) </w:t>
      </w:r>
    </w:p>
    <w:p w14:paraId="5D7324C4" w14:textId="77777777" w:rsidR="003C3C65" w:rsidRDefault="003C3C65">
      <w:pPr>
        <w:widowControl/>
        <w:rPr>
          <w:rFonts w:ascii="Times New Roman" w:eastAsia="Microsoft YaHei" w:hAnsi="Times New Roman" w:cs="Arial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0F7EDE92" w14:textId="1741C558" w:rsidR="007E6727" w:rsidRPr="00B01963" w:rsidRDefault="00B01963">
      <w:pPr>
        <w:pStyle w:val="3"/>
        <w:rPr>
          <w:rFonts w:ascii="Times New Roman" w:hAnsi="Times New Roman"/>
          <w:sz w:val="32"/>
          <w:szCs w:val="32"/>
        </w:rPr>
      </w:pPr>
      <w:r w:rsidRPr="00B01963">
        <w:rPr>
          <w:rFonts w:ascii="Times New Roman" w:hAnsi="Times New Roman"/>
          <w:sz w:val="32"/>
          <w:szCs w:val="32"/>
        </w:rPr>
        <w:lastRenderedPageBreak/>
        <w:t xml:space="preserve"> </w:t>
      </w:r>
      <w:r w:rsidR="00000000" w:rsidRPr="00B01963">
        <w:rPr>
          <w:rFonts w:ascii="Times New Roman" w:hAnsi="Times New Roman"/>
          <w:sz w:val="32"/>
          <w:szCs w:val="32"/>
        </w:rPr>
        <w:t>Вычисление коэффиц</w:t>
      </w:r>
      <w:r w:rsidR="003C3C65" w:rsidRPr="00B01963">
        <w:rPr>
          <w:rFonts w:ascii="Times New Roman" w:hAnsi="Times New Roman"/>
          <w:sz w:val="32"/>
          <w:szCs w:val="32"/>
        </w:rPr>
        <w:t>и</w:t>
      </w:r>
      <w:r w:rsidR="00000000" w:rsidRPr="00B01963">
        <w:rPr>
          <w:rFonts w:ascii="Times New Roman" w:hAnsi="Times New Roman"/>
          <w:sz w:val="32"/>
          <w:szCs w:val="32"/>
        </w:rPr>
        <w:t xml:space="preserve">ентов в </w:t>
      </w:r>
      <w:r w:rsidR="00000000" w:rsidRPr="00B01963">
        <w:rPr>
          <w:rFonts w:ascii="Times New Roman" w:hAnsi="Times New Roman"/>
          <w:sz w:val="32"/>
          <w:szCs w:val="32"/>
          <w:lang w:val="en-US"/>
        </w:rPr>
        <w:t>R.</w:t>
      </w:r>
    </w:p>
    <w:p w14:paraId="5D948AB2" w14:textId="5303AF20" w:rsidR="007E6727" w:rsidRDefault="007E6727">
      <w:pPr>
        <w:pStyle w:val="a1"/>
        <w:spacing w:line="360" w:lineRule="auto"/>
        <w:rPr>
          <w:rFonts w:ascii="Times New Roman" w:hAnsi="Times New Roman"/>
        </w:rPr>
      </w:pPr>
    </w:p>
    <w:p w14:paraId="2699A79B" w14:textId="488BC28A" w:rsidR="007E6727" w:rsidRDefault="00B01963">
      <w:pPr>
        <w:pStyle w:val="a1"/>
        <w:spacing w:line="360" w:lineRule="auto"/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10" behindDoc="0" locked="0" layoutInCell="0" allowOverlap="1" wp14:anchorId="53600F86" wp14:editId="10CE46F1">
            <wp:simplePos x="0" y="0"/>
            <wp:positionH relativeFrom="column">
              <wp:posOffset>231775</wp:posOffset>
            </wp:positionH>
            <wp:positionV relativeFrom="paragraph">
              <wp:posOffset>281305</wp:posOffset>
            </wp:positionV>
            <wp:extent cx="5448935" cy="3006090"/>
            <wp:effectExtent l="0" t="0" r="0" b="3810"/>
            <wp:wrapSquare wrapText="largest"/>
            <wp:docPr id="9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rPr>
          <w:rFonts w:ascii="Times New Roman" w:hAnsi="Times New Roman"/>
          <w:i/>
          <w:iCs/>
        </w:rPr>
        <w:t>Рисунок</w:t>
      </w:r>
      <w:r w:rsidR="00000000" w:rsidRPr="003F722B">
        <w:rPr>
          <w:rFonts w:ascii="Times New Roman" w:hAnsi="Times New Roman"/>
          <w:i/>
          <w:iCs/>
        </w:rPr>
        <w:t xml:space="preserve"> 3.1 —</w:t>
      </w:r>
      <w:r w:rsidR="00000000">
        <w:rPr>
          <w:rFonts w:ascii="Times New Roman" w:hAnsi="Times New Roman"/>
          <w:i/>
          <w:iCs/>
        </w:rPr>
        <w:t xml:space="preserve"> Вычисление коэффициентов и построение матрицы</w:t>
      </w:r>
      <w:r w:rsidR="00000000">
        <w:rPr>
          <w:rFonts w:ascii="Times New Roman" w:hAnsi="Times New Roman"/>
          <w:sz w:val="28"/>
          <w:szCs w:val="28"/>
        </w:rPr>
        <w:t>.</w:t>
      </w:r>
    </w:p>
    <w:p w14:paraId="6FBFB016" w14:textId="77777777" w:rsidR="007E6727" w:rsidRPr="003F722B" w:rsidRDefault="007E6727">
      <w:pPr>
        <w:pStyle w:val="a1"/>
        <w:spacing w:line="360" w:lineRule="auto"/>
      </w:pPr>
    </w:p>
    <w:p w14:paraId="565B5503" w14:textId="77777777" w:rsidR="003C3C65" w:rsidRDefault="003C3C65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11DD3171" w14:textId="77777777" w:rsidR="003C3C65" w:rsidRDefault="003C3C65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3FBD8936" w14:textId="77777777" w:rsidR="003C3C65" w:rsidRDefault="003C3C65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402A6485" w14:textId="77777777" w:rsidR="003C3C65" w:rsidRDefault="003C3C65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1AD3D2B5" w14:textId="77777777" w:rsidR="003C3C65" w:rsidRDefault="003C3C65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0621851B" w14:textId="77777777" w:rsidR="003C3C65" w:rsidRDefault="003C3C65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34C4EC51" w14:textId="77777777" w:rsidR="003C3C65" w:rsidRDefault="003C3C65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70DFFC4C" w14:textId="77777777" w:rsidR="00B01963" w:rsidRDefault="00B01963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27D32079" w14:textId="65CE1647" w:rsidR="007E6727" w:rsidRPr="003F722B" w:rsidRDefault="00000000" w:rsidP="00B01963">
      <w:pPr>
        <w:widowControl/>
      </w:pPr>
      <w:r>
        <w:rPr>
          <w:rFonts w:ascii="Times New Roman" w:hAnsi="Times New Roman"/>
          <w:i/>
          <w:iCs/>
        </w:rPr>
        <w:t>Рисунок</w:t>
      </w:r>
      <w:r w:rsidRPr="003F722B">
        <w:rPr>
          <w:rFonts w:ascii="Times New Roman" w:hAnsi="Times New Roman"/>
          <w:i/>
          <w:iCs/>
        </w:rPr>
        <w:t xml:space="preserve"> 3.2 —</w:t>
      </w:r>
      <w:r>
        <w:rPr>
          <w:rFonts w:ascii="Times New Roman" w:hAnsi="Times New Roman"/>
          <w:i/>
          <w:iCs/>
        </w:rPr>
        <w:t xml:space="preserve"> </w:t>
      </w:r>
      <w:r w:rsidR="00B01963">
        <w:rPr>
          <w:rFonts w:ascii="Times New Roman" w:hAnsi="Times New Roman"/>
          <w:i/>
          <w:iCs/>
        </w:rPr>
        <w:t xml:space="preserve">Корреляция </w:t>
      </w:r>
      <w:r>
        <w:rPr>
          <w:rFonts w:ascii="Times New Roman" w:hAnsi="Times New Roman"/>
          <w:i/>
          <w:iCs/>
        </w:rPr>
        <w:t>Пирсона</w:t>
      </w:r>
      <w:r w:rsidR="00B01963">
        <w:rPr>
          <w:rFonts w:ascii="Times New Roman" w:hAnsi="Times New Roman"/>
          <w:i/>
          <w:iCs/>
        </w:rPr>
        <w:t xml:space="preserve"> и корреляция Спирмана</w:t>
      </w:r>
      <w:r>
        <w:rPr>
          <w:rFonts w:ascii="Times New Roman" w:hAnsi="Times New Roman"/>
          <w:i/>
          <w:iCs/>
        </w:rPr>
        <w:t>.</w:t>
      </w:r>
    </w:p>
    <w:p w14:paraId="2E55C6FD" w14:textId="2AD8F829" w:rsidR="007E6727" w:rsidRDefault="003C3C65">
      <w:pPr>
        <w:pStyle w:val="a1"/>
        <w:spacing w:line="360" w:lineRule="auto"/>
        <w:rPr>
          <w:rFonts w:ascii="Times New Roman" w:hAnsi="Times New Roman"/>
          <w:i/>
          <w:iCs/>
        </w:rPr>
      </w:pPr>
      <w:r>
        <w:rPr>
          <w:noProof/>
        </w:rPr>
        <w:drawing>
          <wp:anchor distT="0" distB="0" distL="0" distR="0" simplePos="0" relativeHeight="11" behindDoc="0" locked="0" layoutInCell="0" allowOverlap="1" wp14:anchorId="6FB59146" wp14:editId="760AB0EB">
            <wp:simplePos x="0" y="0"/>
            <wp:positionH relativeFrom="column">
              <wp:posOffset>-165735</wp:posOffset>
            </wp:positionH>
            <wp:positionV relativeFrom="paragraph">
              <wp:posOffset>216535</wp:posOffset>
            </wp:positionV>
            <wp:extent cx="5940425" cy="2600960"/>
            <wp:effectExtent l="0" t="0" r="3175" b="8890"/>
            <wp:wrapSquare wrapText="largest"/>
            <wp:docPr id="10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BF998D" w14:textId="6BE427D5" w:rsidR="007E6727" w:rsidRDefault="007E6727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336EB014" w14:textId="1AF8B50E" w:rsidR="007E6727" w:rsidRPr="00B01963" w:rsidRDefault="00000000">
      <w:pPr>
        <w:pStyle w:val="a1"/>
        <w:spacing w:line="360" w:lineRule="auto"/>
      </w:pPr>
      <w:r>
        <w:rPr>
          <w:rFonts w:ascii="Times New Roman" w:hAnsi="Times New Roman"/>
          <w:i/>
          <w:iCs/>
        </w:rPr>
        <w:tab/>
      </w:r>
      <w:r w:rsidR="00B01963">
        <w:rPr>
          <w:rFonts w:ascii="Times New Roman" w:hAnsi="Times New Roman"/>
          <w:sz w:val="28"/>
          <w:szCs w:val="28"/>
        </w:rPr>
        <w:t xml:space="preserve">Таблица в </w:t>
      </w:r>
      <w:r w:rsidR="00B01963">
        <w:rPr>
          <w:rFonts w:ascii="Times New Roman" w:hAnsi="Times New Roman"/>
          <w:sz w:val="28"/>
          <w:szCs w:val="28"/>
          <w:lang w:val="en-US"/>
        </w:rPr>
        <w:t>R</w:t>
      </w:r>
      <w:r w:rsidR="00B01963" w:rsidRPr="00B01963">
        <w:rPr>
          <w:rFonts w:ascii="Times New Roman" w:hAnsi="Times New Roman"/>
          <w:sz w:val="28"/>
          <w:szCs w:val="28"/>
        </w:rPr>
        <w:t xml:space="preserve"> </w:t>
      </w:r>
      <w:r w:rsidR="00B01963">
        <w:rPr>
          <w:rFonts w:ascii="Times New Roman" w:hAnsi="Times New Roman"/>
          <w:sz w:val="28"/>
          <w:szCs w:val="28"/>
        </w:rPr>
        <w:t xml:space="preserve">идентична таблице в </w:t>
      </w:r>
      <w:r w:rsidR="00B01963">
        <w:rPr>
          <w:rFonts w:ascii="Times New Roman" w:hAnsi="Times New Roman"/>
          <w:sz w:val="28"/>
          <w:szCs w:val="28"/>
          <w:lang w:val="en-US"/>
        </w:rPr>
        <w:t>Python</w:t>
      </w:r>
      <w:r w:rsidR="00B01963" w:rsidRPr="00B01963">
        <w:rPr>
          <w:rFonts w:ascii="Times New Roman" w:hAnsi="Times New Roman"/>
          <w:sz w:val="28"/>
          <w:szCs w:val="28"/>
        </w:rPr>
        <w:t>.</w:t>
      </w:r>
    </w:p>
    <w:p w14:paraId="3865CCA1" w14:textId="2E398599" w:rsidR="00B01963" w:rsidRDefault="00B01963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467FC67" w14:textId="77777777" w:rsidR="007E6727" w:rsidRPr="003F722B" w:rsidRDefault="00000000">
      <w:pPr>
        <w:pStyle w:val="a1"/>
        <w:spacing w:line="360" w:lineRule="auto"/>
      </w:pPr>
      <w:r w:rsidRPr="003F722B"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 xml:space="preserve">Далее реализуем линейную зависимость на языке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3F722B">
        <w:rPr>
          <w:rFonts w:ascii="Times New Roman" w:hAnsi="Times New Roman"/>
          <w:sz w:val="28"/>
          <w:szCs w:val="28"/>
        </w:rPr>
        <w:t>.</w:t>
      </w:r>
    </w:p>
    <w:p w14:paraId="144AD2F0" w14:textId="3B72EE47" w:rsidR="007E6727" w:rsidRPr="003F722B" w:rsidRDefault="00000000">
      <w:pPr>
        <w:pStyle w:val="a1"/>
        <w:spacing w:line="360" w:lineRule="auto"/>
      </w:pPr>
      <w:r>
        <w:rPr>
          <w:rFonts w:ascii="Times New Roman" w:hAnsi="Times New Roman"/>
          <w:i/>
          <w:iCs/>
        </w:rPr>
        <w:t>Рисунок</w:t>
      </w:r>
      <w:r w:rsidRPr="003F722B">
        <w:rPr>
          <w:rFonts w:ascii="Times New Roman" w:hAnsi="Times New Roman"/>
          <w:i/>
          <w:iCs/>
        </w:rPr>
        <w:t xml:space="preserve"> 3.3 —</w:t>
      </w:r>
      <w:r>
        <w:rPr>
          <w:rFonts w:ascii="Times New Roman" w:hAnsi="Times New Roman"/>
          <w:i/>
          <w:iCs/>
        </w:rPr>
        <w:t xml:space="preserve"> Линейная зависимость в </w:t>
      </w:r>
      <w:r>
        <w:rPr>
          <w:rFonts w:ascii="Times New Roman" w:hAnsi="Times New Roman"/>
          <w:i/>
          <w:iCs/>
          <w:lang w:val="en-US"/>
        </w:rPr>
        <w:t>R</w:t>
      </w:r>
      <w:r>
        <w:rPr>
          <w:rFonts w:ascii="Times New Roman" w:hAnsi="Times New Roman"/>
          <w:i/>
          <w:iCs/>
        </w:rPr>
        <w:t>.</w:t>
      </w:r>
    </w:p>
    <w:p w14:paraId="158AFAA9" w14:textId="1EE930A2" w:rsidR="007E6727" w:rsidRDefault="00B01963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12" behindDoc="0" locked="0" layoutInCell="0" allowOverlap="1" wp14:anchorId="5DFFEFCE" wp14:editId="4BABD65C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5940425" cy="2124075"/>
            <wp:effectExtent l="0" t="0" r="3175" b="9525"/>
            <wp:wrapSquare wrapText="largest"/>
            <wp:docPr id="11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BEE516" w14:textId="77777777" w:rsidR="007E6727" w:rsidRPr="003F722B" w:rsidRDefault="00000000">
      <w:pPr>
        <w:pStyle w:val="a1"/>
        <w:spacing w:line="360" w:lineRule="auto"/>
      </w:pPr>
      <w:r w:rsidRPr="003F722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 посмотрим на получившийся график линейной зависимости.</w:t>
      </w:r>
    </w:p>
    <w:p w14:paraId="29673F9B" w14:textId="77777777" w:rsidR="007E6727" w:rsidRDefault="007E6727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</w:p>
    <w:p w14:paraId="78FFE323" w14:textId="77777777" w:rsidR="007E6727" w:rsidRPr="003F722B" w:rsidRDefault="00000000">
      <w:pPr>
        <w:pStyle w:val="a1"/>
        <w:spacing w:line="360" w:lineRule="auto"/>
      </w:pPr>
      <w:r>
        <w:rPr>
          <w:rFonts w:ascii="Times New Roman" w:hAnsi="Times New Roman"/>
          <w:sz w:val="28"/>
          <w:szCs w:val="28"/>
        </w:rPr>
        <w:tab/>
      </w:r>
    </w:p>
    <w:p w14:paraId="0BB9C103" w14:textId="77777777" w:rsidR="007E6727" w:rsidRDefault="007E6727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</w:p>
    <w:p w14:paraId="702E36FA" w14:textId="77777777" w:rsidR="007E6727" w:rsidRDefault="007E6727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</w:p>
    <w:p w14:paraId="37FFF913" w14:textId="77777777" w:rsidR="007E6727" w:rsidRDefault="007E6727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</w:p>
    <w:p w14:paraId="7203293D" w14:textId="77777777" w:rsidR="007E6727" w:rsidRDefault="007E6727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</w:p>
    <w:p w14:paraId="7E51F31B" w14:textId="77777777" w:rsidR="007E6727" w:rsidRDefault="007E6727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</w:p>
    <w:p w14:paraId="28E84D05" w14:textId="77777777" w:rsidR="007E6727" w:rsidRDefault="007E6727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</w:p>
    <w:p w14:paraId="4991F751" w14:textId="7FC9B15E" w:rsidR="00B01963" w:rsidRDefault="00B01963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2DF762E" w14:textId="5E6D9FB4" w:rsidR="007E6727" w:rsidRPr="003F722B" w:rsidRDefault="00000000">
      <w:pPr>
        <w:pStyle w:val="a1"/>
        <w:spacing w:line="360" w:lineRule="auto"/>
      </w:pPr>
      <w:r>
        <w:rPr>
          <w:rFonts w:ascii="Times New Roman" w:hAnsi="Times New Roman"/>
          <w:i/>
          <w:iCs/>
        </w:rPr>
        <w:lastRenderedPageBreak/>
        <w:t>Рисунок 3.</w:t>
      </w:r>
      <w:r w:rsidRPr="003F722B">
        <w:rPr>
          <w:rFonts w:ascii="Times New Roman" w:hAnsi="Times New Roman"/>
          <w:i/>
          <w:iCs/>
        </w:rPr>
        <w:t>4</w:t>
      </w:r>
      <w:r>
        <w:rPr>
          <w:rFonts w:ascii="Times New Roman" w:hAnsi="Times New Roman"/>
          <w:i/>
          <w:iCs/>
        </w:rPr>
        <w:t xml:space="preserve"> — График линейной зависимости в </w:t>
      </w:r>
      <w:r>
        <w:rPr>
          <w:rFonts w:ascii="Times New Roman" w:hAnsi="Times New Roman"/>
          <w:i/>
          <w:iCs/>
          <w:lang w:val="en-US"/>
        </w:rPr>
        <w:t>R</w:t>
      </w:r>
      <w:r>
        <w:rPr>
          <w:rFonts w:ascii="Times New Roman" w:hAnsi="Times New Roman"/>
          <w:i/>
          <w:iCs/>
        </w:rPr>
        <w:t>.</w:t>
      </w:r>
    </w:p>
    <w:p w14:paraId="4E79E2CA" w14:textId="49D01A45" w:rsidR="007E6727" w:rsidRDefault="00B01963">
      <w:pPr>
        <w:pStyle w:val="a1"/>
        <w:spacing w:line="360" w:lineRule="auto"/>
        <w:rPr>
          <w:rFonts w:ascii="Times New Roman" w:hAnsi="Times New Roman"/>
          <w:i/>
          <w:iCs/>
        </w:rPr>
      </w:pPr>
      <w:r>
        <w:rPr>
          <w:noProof/>
        </w:rPr>
        <w:drawing>
          <wp:anchor distT="0" distB="0" distL="0" distR="0" simplePos="0" relativeHeight="13" behindDoc="0" locked="0" layoutInCell="0" allowOverlap="1" wp14:anchorId="0E44A968" wp14:editId="66108370">
            <wp:simplePos x="0" y="0"/>
            <wp:positionH relativeFrom="page">
              <wp:align>center</wp:align>
            </wp:positionH>
            <wp:positionV relativeFrom="paragraph">
              <wp:posOffset>155575</wp:posOffset>
            </wp:positionV>
            <wp:extent cx="3524250" cy="5074285"/>
            <wp:effectExtent l="0" t="0" r="0" b="0"/>
            <wp:wrapSquare wrapText="largest"/>
            <wp:docPr id="12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E4B21" w14:textId="19A1ADC1" w:rsidR="007E6727" w:rsidRDefault="007E6727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1A951279" w14:textId="4D493FE0" w:rsidR="007E6727" w:rsidRDefault="007E6727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63F26B7F" w14:textId="58BFC12A" w:rsidR="007E6727" w:rsidRDefault="007E6727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6612C22C" w14:textId="77777777" w:rsidR="007E6727" w:rsidRDefault="007E6727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78B0066B" w14:textId="77777777" w:rsidR="007E6727" w:rsidRDefault="007E6727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13F3416B" w14:textId="35CEA4D7" w:rsidR="007E6727" w:rsidRDefault="007E6727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762153CD" w14:textId="77777777" w:rsidR="007E6727" w:rsidRDefault="007E6727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7798C692" w14:textId="77777777" w:rsidR="007E6727" w:rsidRDefault="007E6727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3B06CCD8" w14:textId="77777777" w:rsidR="007E6727" w:rsidRDefault="007E6727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5FE8403F" w14:textId="77777777" w:rsidR="00B01963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</w:p>
    <w:p w14:paraId="48DA3095" w14:textId="77777777" w:rsidR="00B01963" w:rsidRDefault="00B01963">
      <w:pPr>
        <w:widowControl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br w:type="page"/>
      </w:r>
    </w:p>
    <w:p w14:paraId="0EED5369" w14:textId="513C8F91" w:rsidR="007E6727" w:rsidRPr="003F722B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3F722B">
        <w:rPr>
          <w:rFonts w:ascii="Times New Roman" w:hAnsi="Times New Roman"/>
          <w:b/>
          <w:bCs/>
          <w:sz w:val="36"/>
          <w:szCs w:val="36"/>
        </w:rPr>
        <w:lastRenderedPageBreak/>
        <w:t>3</w:t>
      </w:r>
      <w:r w:rsidR="00B01963">
        <w:rPr>
          <w:rFonts w:ascii="Times New Roman" w:hAnsi="Times New Roman"/>
          <w:b/>
          <w:bCs/>
          <w:sz w:val="36"/>
          <w:szCs w:val="36"/>
        </w:rPr>
        <w:t>)</w:t>
      </w:r>
      <w:r w:rsidRPr="003F722B"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Сравнения результатов</w:t>
      </w:r>
    </w:p>
    <w:p w14:paraId="41A5ADEC" w14:textId="77777777" w:rsidR="007E6727" w:rsidRPr="003F722B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</w:p>
    <w:p w14:paraId="0C0E1B37" w14:textId="228F412C" w:rsidR="007E6727" w:rsidRPr="003F722B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3F722B"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sz w:val="28"/>
          <w:szCs w:val="28"/>
        </w:rPr>
        <w:t xml:space="preserve">И там, и там результаты получились одинаковые. </w:t>
      </w:r>
    </w:p>
    <w:p w14:paraId="1436D6B7" w14:textId="77777777" w:rsidR="007E6727" w:rsidRPr="003F722B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ab/>
        <w:t>Если же рассматривать линейную зависимость, то видно, даже по графику, что они совпали.</w:t>
      </w:r>
    </w:p>
    <w:p w14:paraId="4C8E8C7B" w14:textId="51F855DE" w:rsidR="007E6727" w:rsidRDefault="00000000" w:rsidP="00A245C4">
      <w:pPr>
        <w:pStyle w:val="a1"/>
        <w:spacing w:line="360" w:lineRule="auto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sz w:val="28"/>
          <w:szCs w:val="28"/>
        </w:rPr>
        <w:tab/>
      </w:r>
    </w:p>
    <w:p w14:paraId="13B01B4F" w14:textId="77777777" w:rsidR="007E6727" w:rsidRDefault="007E6727">
      <w:pPr>
        <w:pStyle w:val="a1"/>
        <w:spacing w:line="360" w:lineRule="auto"/>
        <w:rPr>
          <w:color w:val="000000"/>
          <w:sz w:val="28"/>
          <w:szCs w:val="28"/>
        </w:rPr>
      </w:pPr>
    </w:p>
    <w:p w14:paraId="66146A42" w14:textId="77777777" w:rsidR="007E6727" w:rsidRDefault="007E6727">
      <w:pPr>
        <w:pStyle w:val="a1"/>
        <w:spacing w:line="360" w:lineRule="auto"/>
        <w:rPr>
          <w:color w:val="000000"/>
          <w:sz w:val="28"/>
          <w:szCs w:val="28"/>
        </w:rPr>
      </w:pPr>
    </w:p>
    <w:p w14:paraId="383D4789" w14:textId="77777777" w:rsidR="007E6727" w:rsidRDefault="007E6727">
      <w:pPr>
        <w:pStyle w:val="a1"/>
        <w:spacing w:line="360" w:lineRule="auto"/>
        <w:rPr>
          <w:color w:val="000000"/>
          <w:sz w:val="28"/>
          <w:szCs w:val="28"/>
        </w:rPr>
      </w:pPr>
    </w:p>
    <w:p w14:paraId="21EE1947" w14:textId="77777777" w:rsidR="007E6727" w:rsidRDefault="007E6727">
      <w:pPr>
        <w:pStyle w:val="a1"/>
        <w:spacing w:line="360" w:lineRule="auto"/>
        <w:rPr>
          <w:color w:val="000000"/>
          <w:sz w:val="28"/>
          <w:szCs w:val="28"/>
        </w:rPr>
      </w:pPr>
    </w:p>
    <w:p w14:paraId="464C8FB6" w14:textId="77777777" w:rsidR="007E6727" w:rsidRDefault="007E6727">
      <w:pPr>
        <w:pStyle w:val="a1"/>
        <w:spacing w:line="360" w:lineRule="auto"/>
        <w:rPr>
          <w:color w:val="000000"/>
          <w:sz w:val="28"/>
          <w:szCs w:val="28"/>
        </w:rPr>
      </w:pPr>
    </w:p>
    <w:p w14:paraId="02320792" w14:textId="77777777" w:rsidR="007E6727" w:rsidRDefault="007E6727">
      <w:pPr>
        <w:pStyle w:val="a1"/>
        <w:spacing w:line="360" w:lineRule="auto"/>
        <w:rPr>
          <w:color w:val="000000"/>
          <w:sz w:val="28"/>
          <w:szCs w:val="28"/>
        </w:rPr>
      </w:pPr>
    </w:p>
    <w:p w14:paraId="348893B8" w14:textId="77777777" w:rsidR="00B01963" w:rsidRDefault="00000000">
      <w:pPr>
        <w:pStyle w:val="a1"/>
        <w:spacing w:line="360" w:lineRule="auto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3F722B">
        <w:rPr>
          <w:rFonts w:ascii="Times New Roman" w:hAnsi="Times New Roman"/>
          <w:b/>
          <w:bCs/>
          <w:color w:val="000000"/>
          <w:sz w:val="36"/>
          <w:szCs w:val="36"/>
        </w:rPr>
        <w:tab/>
      </w:r>
    </w:p>
    <w:p w14:paraId="37E0466C" w14:textId="77777777" w:rsidR="00B01963" w:rsidRDefault="00B01963">
      <w:pPr>
        <w:widowControl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br w:type="page"/>
      </w:r>
    </w:p>
    <w:p w14:paraId="54592655" w14:textId="1B5C9C46" w:rsidR="007E6727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3F722B">
        <w:rPr>
          <w:rFonts w:ascii="Times New Roman" w:hAnsi="Times New Roman"/>
          <w:b/>
          <w:bCs/>
          <w:color w:val="000000"/>
          <w:sz w:val="36"/>
          <w:szCs w:val="36"/>
        </w:rPr>
        <w:lastRenderedPageBreak/>
        <w:t>4</w:t>
      </w:r>
      <w:r w:rsidR="00B01963">
        <w:rPr>
          <w:rFonts w:ascii="Times New Roman" w:hAnsi="Times New Roman"/>
          <w:b/>
          <w:bCs/>
          <w:color w:val="000000"/>
          <w:sz w:val="36"/>
          <w:szCs w:val="36"/>
        </w:rPr>
        <w:t>)</w:t>
      </w:r>
      <w:r w:rsidRPr="003F722B">
        <w:rPr>
          <w:rFonts w:ascii="Times New Roman" w:hAnsi="Times New Roman"/>
          <w:b/>
          <w:bCs/>
          <w:color w:val="000000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color w:val="000000"/>
          <w:sz w:val="36"/>
          <w:szCs w:val="36"/>
        </w:rPr>
        <w:t>В</w:t>
      </w:r>
      <w:r w:rsidR="00B01963">
        <w:rPr>
          <w:rFonts w:ascii="Times New Roman" w:hAnsi="Times New Roman"/>
          <w:b/>
          <w:bCs/>
          <w:color w:val="000000"/>
          <w:sz w:val="36"/>
          <w:szCs w:val="36"/>
        </w:rPr>
        <w:t>ыводы</w:t>
      </w:r>
    </w:p>
    <w:p w14:paraId="7B2070DB" w14:textId="77777777" w:rsidR="007E6727" w:rsidRDefault="007E6727">
      <w:pPr>
        <w:pStyle w:val="a1"/>
        <w:spacing w:line="360" w:lineRule="auto"/>
        <w:rPr>
          <w:color w:val="000000"/>
        </w:rPr>
      </w:pPr>
    </w:p>
    <w:p w14:paraId="26967A92" w14:textId="73156AE8" w:rsidR="007E6727" w:rsidRDefault="00000000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706FFC">
        <w:rPr>
          <w:rFonts w:ascii="Times New Roman" w:hAnsi="Times New Roman"/>
          <w:color w:val="000000"/>
          <w:sz w:val="28"/>
          <w:szCs w:val="28"/>
        </w:rPr>
        <w:t>В 5 практической работе были получены результаты корреляций Спирмана и Пирсона, а также построена линейная модель регресии от двух переменных.</w:t>
      </w:r>
    </w:p>
    <w:p w14:paraId="75E8F400" w14:textId="77777777" w:rsidR="007E6727" w:rsidRDefault="007E6727">
      <w:pPr>
        <w:pStyle w:val="a1"/>
        <w:spacing w:line="360" w:lineRule="auto"/>
      </w:pPr>
    </w:p>
    <w:sectPr w:rsidR="007E6727">
      <w:footerReference w:type="even" r:id="rId17"/>
      <w:footerReference w:type="default" r:id="rId18"/>
      <w:footerReference w:type="first" r:id="rId19"/>
      <w:pgSz w:w="11906" w:h="16838"/>
      <w:pgMar w:top="1134" w:right="850" w:bottom="1693" w:left="1701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55CA1" w14:textId="77777777" w:rsidR="00042E15" w:rsidRDefault="00042E15">
      <w:r>
        <w:separator/>
      </w:r>
    </w:p>
  </w:endnote>
  <w:endnote w:type="continuationSeparator" w:id="0">
    <w:p w14:paraId="2E2E4D9D" w14:textId="77777777" w:rsidR="00042E15" w:rsidRDefault="0004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CC"/>
    <w:family w:val="roman"/>
    <w:pitch w:val="variable"/>
  </w:font>
  <w:font w:name="Times New Roman CYR">
    <w:panose1 w:val="02020603050405020304"/>
    <w:charset w:val="CC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E42D" w14:textId="77777777" w:rsidR="007E6727" w:rsidRDefault="007E6727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44456" w14:textId="77777777" w:rsidR="007E6727" w:rsidRDefault="007E6727">
    <w:pPr>
      <w:pStyle w:val="ac"/>
      <w:jc w:val="center"/>
    </w:pPr>
  </w:p>
  <w:p w14:paraId="7C6E8DED" w14:textId="77777777" w:rsidR="007E6727" w:rsidRDefault="00000000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  <w:p w14:paraId="3847B283" w14:textId="77777777" w:rsidR="007E6727" w:rsidRDefault="007E6727">
    <w:pPr>
      <w:pStyle w:val="ac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56F2" w14:textId="77777777" w:rsidR="007E6727" w:rsidRDefault="007E6727">
    <w:pPr>
      <w:pStyle w:val="ac"/>
      <w:jc w:val="center"/>
    </w:pPr>
  </w:p>
  <w:bookmarkStart w:id="3" w:name="PageNumWizard_FOOTER_Базовый9"/>
  <w:p w14:paraId="314862CC" w14:textId="77777777" w:rsidR="007E6727" w:rsidRDefault="00000000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  <w:bookmarkEnd w:id="3"/>
  </w:p>
  <w:p w14:paraId="410300A1" w14:textId="77777777" w:rsidR="007E6727" w:rsidRDefault="007E6727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4A32" w14:textId="77777777" w:rsidR="00042E15" w:rsidRDefault="00042E15">
      <w:r>
        <w:separator/>
      </w:r>
    </w:p>
  </w:footnote>
  <w:footnote w:type="continuationSeparator" w:id="0">
    <w:p w14:paraId="52973897" w14:textId="77777777" w:rsidR="00042E15" w:rsidRDefault="00042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0D61"/>
    <w:multiLevelType w:val="multilevel"/>
    <w:tmpl w:val="07827B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4C2D92"/>
    <w:multiLevelType w:val="multilevel"/>
    <w:tmpl w:val="C8B07FA8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647472234">
    <w:abstractNumId w:val="1"/>
  </w:num>
  <w:num w:numId="2" w16cid:durableId="207801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27"/>
    <w:rsid w:val="00042E15"/>
    <w:rsid w:val="003C3876"/>
    <w:rsid w:val="003C3C65"/>
    <w:rsid w:val="003F722B"/>
    <w:rsid w:val="00625B79"/>
    <w:rsid w:val="00706FFC"/>
    <w:rsid w:val="00785611"/>
    <w:rsid w:val="007E6727"/>
    <w:rsid w:val="00A245C4"/>
    <w:rsid w:val="00B01963"/>
    <w:rsid w:val="00B614D2"/>
    <w:rsid w:val="00C4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533E4"/>
  <w15:docId w15:val="{00F8030F-4D4D-442A-9921-9FB0E243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Mangal"/>
      <w:color w:val="2F5496" w:themeColor="accent1" w:themeShade="BF"/>
      <w:sz w:val="32"/>
      <w:szCs w:val="29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Основной текст Знак"/>
    <w:basedOn w:val="a2"/>
    <w:link w:val="a1"/>
    <w:qFormat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4">
    <w:name w:val="Основной текст (4)_"/>
    <w:basedOn w:val="a2"/>
    <w:link w:val="40"/>
    <w:qFormat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6">
    <w:name w:val="Текст выноски Знак"/>
    <w:basedOn w:val="a2"/>
    <w:link w:val="a7"/>
    <w:qFormat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8">
    <w:name w:val="Hyperlink"/>
    <w:basedOn w:val="a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2"/>
    <w:qFormat/>
    <w:rPr>
      <w:color w:val="605E5C"/>
      <w:shd w:val="clear" w:color="auto" w:fill="E1DFDD"/>
    </w:rPr>
  </w:style>
  <w:style w:type="character" w:customStyle="1" w:styleId="a9">
    <w:name w:val="Верхний колонтитул Знак"/>
    <w:basedOn w:val="a2"/>
    <w:link w:val="aa"/>
    <w:qFormat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b">
    <w:name w:val="Нижний колонтитул Знак"/>
    <w:basedOn w:val="a2"/>
    <w:link w:val="ac"/>
    <w:qFormat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d">
    <w:name w:val="Подпись таблицы (ГОСТ) Знак"/>
    <w:basedOn w:val="a2"/>
    <w:link w:val="ae"/>
    <w:qFormat/>
    <w:rPr>
      <w:rFonts w:ascii="Times New Roman" w:eastAsia="Times New Roman" w:hAnsi="Times New Roman" w:cs="Times New Roman"/>
      <w:bCs/>
      <w:i/>
      <w:iCs/>
      <w:sz w:val="24"/>
      <w:szCs w:val="24"/>
    </w:rPr>
  </w:style>
  <w:style w:type="character" w:customStyle="1" w:styleId="af">
    <w:name w:val="Текст таблицы внутри (ГОСТ) Знак"/>
    <w:basedOn w:val="a2"/>
    <w:link w:val="af0"/>
    <w:qFormat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character" w:customStyle="1" w:styleId="12">
    <w:name w:val="Стиль1 Знак"/>
    <w:basedOn w:val="a2"/>
    <w:link w:val="13"/>
    <w:qFormat/>
    <w:rPr>
      <w:rFonts w:ascii="Times New Roman" w:hAnsi="Times New Roman" w:cs="Times New Roman"/>
      <w:sz w:val="28"/>
      <w:szCs w:val="36"/>
    </w:rPr>
  </w:style>
  <w:style w:type="character" w:customStyle="1" w:styleId="10">
    <w:name w:val="Заголовок 1 Знак"/>
    <w:basedOn w:val="a2"/>
    <w:link w:val="1"/>
    <w:qFormat/>
    <w:rPr>
      <w:rFonts w:ascii="Calibri Light" w:eastAsia="Calibri" w:hAnsi="Calibri Light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af1">
    <w:name w:val="Таблица текст Знак"/>
    <w:basedOn w:val="a2"/>
    <w:link w:val="af2"/>
    <w:qFormat/>
    <w:rPr>
      <w:rFonts w:ascii="Times New Roman" w:hAnsi="Times New Roman"/>
      <w:sz w:val="24"/>
      <w:lang w:val="en-US" w:eastAsia="ru-RU"/>
    </w:rPr>
  </w:style>
  <w:style w:type="character" w:styleId="af3">
    <w:name w:val="Strong"/>
    <w:basedOn w:val="a2"/>
    <w:qFormat/>
    <w:rPr>
      <w:b/>
      <w:bCs/>
    </w:rPr>
  </w:style>
  <w:style w:type="character" w:styleId="af4">
    <w:name w:val="Unresolved Mention"/>
    <w:basedOn w:val="a2"/>
    <w:qFormat/>
    <w:rPr>
      <w:color w:val="605E5C"/>
      <w:shd w:val="clear" w:color="auto" w:fill="E1DFDD"/>
    </w:rPr>
  </w:style>
  <w:style w:type="character" w:customStyle="1" w:styleId="af5">
    <w:name w:val="Ссылка указателя"/>
    <w:qFormat/>
  </w:style>
  <w:style w:type="character" w:customStyle="1" w:styleId="af6">
    <w:name w:val="Маркеры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link w:val="a5"/>
    <w:pPr>
      <w:spacing w:after="140" w:line="288" w:lineRule="auto"/>
    </w:pPr>
  </w:style>
  <w:style w:type="paragraph" w:styleId="af7">
    <w:name w:val="List"/>
    <w:basedOn w:val="a1"/>
    <w:rPr>
      <w:rFonts w:cs="Arial"/>
    </w:rPr>
  </w:style>
  <w:style w:type="paragraph" w:styleId="af8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9">
    <w:name w:val="index heading"/>
    <w:basedOn w:val="a0"/>
  </w:style>
  <w:style w:type="paragraph" w:styleId="afa">
    <w:name w:val="List Paragraph"/>
    <w:basedOn w:val="a"/>
    <w:qFormat/>
    <w:pPr>
      <w:ind w:left="720"/>
      <w:contextualSpacing/>
    </w:pPr>
    <w:rPr>
      <w:rFonts w:cs="Mangal"/>
      <w:szCs w:val="21"/>
    </w:rPr>
  </w:style>
  <w:style w:type="paragraph" w:customStyle="1" w:styleId="40">
    <w:name w:val="Основной текст (4)"/>
    <w:basedOn w:val="a"/>
    <w:link w:val="4"/>
    <w:qFormat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fb">
    <w:name w:val="Normal (Web)"/>
    <w:basedOn w:val="a"/>
    <w:qFormat/>
    <w:pPr>
      <w:widowControl/>
      <w:suppressAutoHyphens w:val="0"/>
      <w:spacing w:before="280" w:after="280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7">
    <w:name w:val="Balloon Text"/>
    <w:basedOn w:val="a"/>
    <w:link w:val="a6"/>
    <w:qFormat/>
    <w:rPr>
      <w:rFonts w:ascii="Tahoma" w:hAnsi="Tahoma" w:cs="Mangal"/>
      <w:sz w:val="16"/>
      <w:szCs w:val="14"/>
    </w:rPr>
  </w:style>
  <w:style w:type="paragraph" w:customStyle="1" w:styleId="afc">
    <w:name w:val="Колонтитул"/>
    <w:basedOn w:val="a"/>
    <w:qFormat/>
  </w:style>
  <w:style w:type="paragraph" w:styleId="aa">
    <w:name w:val="header"/>
    <w:basedOn w:val="a"/>
    <w:link w:val="a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c">
    <w:name w:val="footer"/>
    <w:basedOn w:val="a"/>
    <w:link w:val="ab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e">
    <w:name w:val="Подпись таблицы (ГОСТ)"/>
    <w:basedOn w:val="a"/>
    <w:link w:val="ad"/>
    <w:qFormat/>
    <w:pPr>
      <w:suppressAutoHyphens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paragraph" w:customStyle="1" w:styleId="af0">
    <w:name w:val="Текст таблицы внутри (ГОСТ)"/>
    <w:basedOn w:val="a"/>
    <w:link w:val="af"/>
    <w:qFormat/>
    <w:pPr>
      <w:jc w:val="both"/>
    </w:pPr>
    <w:rPr>
      <w:rFonts w:ascii="Times New Roman" w:hAnsi="Times New Roman"/>
      <w:bCs/>
      <w:iCs/>
      <w:lang w:eastAsia="ru-RU" w:bidi="ru-RU"/>
    </w:rPr>
  </w:style>
  <w:style w:type="paragraph" w:customStyle="1" w:styleId="13">
    <w:name w:val="Стиль1"/>
    <w:basedOn w:val="a"/>
    <w:link w:val="12"/>
    <w:qFormat/>
    <w:pPr>
      <w:widowControl/>
      <w:suppressAutoHyphens w:val="0"/>
      <w:spacing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36"/>
      <w:lang w:eastAsia="en-US" w:bidi="ar-SA"/>
    </w:rPr>
  </w:style>
  <w:style w:type="paragraph" w:customStyle="1" w:styleId="caption1">
    <w:name w:val="caption1"/>
    <w:basedOn w:val="a"/>
    <w:next w:val="a"/>
    <w:qFormat/>
    <w:pPr>
      <w:widowControl/>
      <w:suppressAutoHyphens w:val="0"/>
      <w:spacing w:after="200"/>
    </w:pPr>
    <w:rPr>
      <w:rFonts w:ascii="Times New Roman" w:eastAsia="Calibri" w:hAnsi="Times New Roman" w:cs="Tahoma"/>
      <w:b/>
      <w:iCs/>
      <w:color w:val="000000" w:themeColor="dark1"/>
      <w:kern w:val="0"/>
      <w:szCs w:val="18"/>
      <w:lang w:eastAsia="en-US" w:bidi="ar-SA"/>
    </w:rPr>
  </w:style>
  <w:style w:type="paragraph" w:styleId="afd">
    <w:name w:val="TOC Heading"/>
    <w:basedOn w:val="1"/>
    <w:next w:val="a"/>
    <w:qFormat/>
    <w:pPr>
      <w:widowControl/>
      <w:suppressAutoHyphens w:val="0"/>
      <w:spacing w:line="259" w:lineRule="auto"/>
      <w:outlineLvl w:val="9"/>
    </w:pPr>
    <w:rPr>
      <w:rFonts w:cs="Tahoma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pPr>
      <w:spacing w:after="100"/>
    </w:pPr>
    <w:rPr>
      <w:rFonts w:cs="Mangal"/>
      <w:szCs w:val="21"/>
    </w:rPr>
  </w:style>
  <w:style w:type="paragraph" w:customStyle="1" w:styleId="af2">
    <w:name w:val="Таблица текст"/>
    <w:basedOn w:val="a"/>
    <w:link w:val="af1"/>
    <w:qFormat/>
    <w:pPr>
      <w:widowControl/>
      <w:suppressAutoHyphens w:val="0"/>
      <w:jc w:val="both"/>
    </w:pPr>
    <w:rPr>
      <w:rFonts w:ascii="Times New Roman" w:eastAsia="Calibri" w:hAnsi="Times New Roman" w:cs="Tahoma"/>
      <w:kern w:val="0"/>
      <w:szCs w:val="22"/>
      <w:lang w:val="en-US" w:eastAsia="ru-RU" w:bidi="ar-SA"/>
    </w:rPr>
  </w:style>
  <w:style w:type="paragraph" w:styleId="20">
    <w:name w:val="toc 2"/>
    <w:basedOn w:val="af9"/>
    <w:pPr>
      <w:tabs>
        <w:tab w:val="right" w:leader="dot" w:pos="9072"/>
      </w:tabs>
      <w:ind w:left="283"/>
    </w:pPr>
  </w:style>
  <w:style w:type="paragraph" w:styleId="30">
    <w:name w:val="toc 3"/>
    <w:basedOn w:val="af9"/>
    <w:pPr>
      <w:tabs>
        <w:tab w:val="right" w:leader="dot" w:pos="8788"/>
      </w:tabs>
      <w:ind w:left="567"/>
    </w:pPr>
  </w:style>
  <w:style w:type="paragraph" w:customStyle="1" w:styleId="afe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Shevlyagin</dc:creator>
  <dc:description/>
  <cp:lastModifiedBy>Федор Журавлев</cp:lastModifiedBy>
  <cp:revision>9</cp:revision>
  <cp:lastPrinted>2025-04-27T16:20:00Z</cp:lastPrinted>
  <dcterms:created xsi:type="dcterms:W3CDTF">2025-05-03T08:52:00Z</dcterms:created>
  <dcterms:modified xsi:type="dcterms:W3CDTF">2025-05-03T09:29:00Z</dcterms:modified>
  <dc:language>ru-RU</dc:language>
</cp:coreProperties>
</file>