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445738"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C643C7"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7059514" w:history="1">
            <w:r w:rsidR="00C643C7" w:rsidRPr="00903432">
              <w:rPr>
                <w:rStyle w:val="Hyperlink"/>
                <w:noProof/>
              </w:rPr>
              <w:t>1 Introduction</w:t>
            </w:r>
            <w:r w:rsidR="00C643C7">
              <w:rPr>
                <w:noProof/>
                <w:webHidden/>
              </w:rPr>
              <w:tab/>
            </w:r>
            <w:r w:rsidR="00C643C7">
              <w:rPr>
                <w:noProof/>
                <w:webHidden/>
              </w:rPr>
              <w:fldChar w:fldCharType="begin"/>
            </w:r>
            <w:r w:rsidR="00C643C7">
              <w:rPr>
                <w:noProof/>
                <w:webHidden/>
              </w:rPr>
              <w:instrText xml:space="preserve"> PAGEREF _Toc497059514 \h </w:instrText>
            </w:r>
            <w:r w:rsidR="00C643C7">
              <w:rPr>
                <w:noProof/>
                <w:webHidden/>
              </w:rPr>
            </w:r>
            <w:r w:rsidR="00C643C7">
              <w:rPr>
                <w:noProof/>
                <w:webHidden/>
              </w:rPr>
              <w:fldChar w:fldCharType="separate"/>
            </w:r>
            <w:r w:rsidR="00C643C7">
              <w:rPr>
                <w:noProof/>
                <w:webHidden/>
              </w:rPr>
              <w:t>3</w:t>
            </w:r>
            <w:r w:rsidR="00C643C7">
              <w:rPr>
                <w:noProof/>
                <w:webHidden/>
              </w:rPr>
              <w:fldChar w:fldCharType="end"/>
            </w:r>
          </w:hyperlink>
        </w:p>
        <w:p w:rsidR="00C643C7" w:rsidRDefault="00C643C7">
          <w:pPr>
            <w:pStyle w:val="TOC1"/>
            <w:tabs>
              <w:tab w:val="right" w:leader="dot" w:pos="10029"/>
            </w:tabs>
            <w:rPr>
              <w:rFonts w:eastAsiaTheme="minorEastAsia"/>
              <w:noProof/>
              <w:lang w:val="en-US"/>
            </w:rPr>
          </w:pPr>
          <w:hyperlink w:anchor="_Toc497059515" w:history="1">
            <w:r w:rsidRPr="00903432">
              <w:rPr>
                <w:rStyle w:val="Hyperlink"/>
                <w:noProof/>
              </w:rPr>
              <w:t>2 Demonstration / Quick Start</w:t>
            </w:r>
            <w:r>
              <w:rPr>
                <w:noProof/>
                <w:webHidden/>
              </w:rPr>
              <w:tab/>
            </w:r>
            <w:r>
              <w:rPr>
                <w:noProof/>
                <w:webHidden/>
              </w:rPr>
              <w:fldChar w:fldCharType="begin"/>
            </w:r>
            <w:r>
              <w:rPr>
                <w:noProof/>
                <w:webHidden/>
              </w:rPr>
              <w:instrText xml:space="preserve"> PAGEREF _Toc497059515 \h </w:instrText>
            </w:r>
            <w:r>
              <w:rPr>
                <w:noProof/>
                <w:webHidden/>
              </w:rPr>
            </w:r>
            <w:r>
              <w:rPr>
                <w:noProof/>
                <w:webHidden/>
              </w:rPr>
              <w:fldChar w:fldCharType="separate"/>
            </w:r>
            <w:r>
              <w:rPr>
                <w:noProof/>
                <w:webHidden/>
              </w:rPr>
              <w:t>4</w:t>
            </w:r>
            <w:r>
              <w:rPr>
                <w:noProof/>
                <w:webHidden/>
              </w:rPr>
              <w:fldChar w:fldCharType="end"/>
            </w:r>
          </w:hyperlink>
        </w:p>
        <w:p w:rsidR="00C643C7" w:rsidRDefault="00C643C7">
          <w:pPr>
            <w:pStyle w:val="TOC1"/>
            <w:tabs>
              <w:tab w:val="right" w:leader="dot" w:pos="10029"/>
            </w:tabs>
            <w:rPr>
              <w:rFonts w:eastAsiaTheme="minorEastAsia"/>
              <w:noProof/>
              <w:lang w:val="en-US"/>
            </w:rPr>
          </w:pPr>
          <w:hyperlink w:anchor="_Toc497059516" w:history="1">
            <w:r w:rsidRPr="00903432">
              <w:rPr>
                <w:rStyle w:val="Hyperlink"/>
                <w:noProof/>
              </w:rPr>
              <w:t>3 Download, Installation and System Requirements</w:t>
            </w:r>
            <w:r>
              <w:rPr>
                <w:noProof/>
                <w:webHidden/>
              </w:rPr>
              <w:tab/>
            </w:r>
            <w:r>
              <w:rPr>
                <w:noProof/>
                <w:webHidden/>
              </w:rPr>
              <w:fldChar w:fldCharType="begin"/>
            </w:r>
            <w:r>
              <w:rPr>
                <w:noProof/>
                <w:webHidden/>
              </w:rPr>
              <w:instrText xml:space="preserve"> PAGEREF _Toc497059516 \h </w:instrText>
            </w:r>
            <w:r>
              <w:rPr>
                <w:noProof/>
                <w:webHidden/>
              </w:rPr>
            </w:r>
            <w:r>
              <w:rPr>
                <w:noProof/>
                <w:webHidden/>
              </w:rPr>
              <w:fldChar w:fldCharType="separate"/>
            </w:r>
            <w:r>
              <w:rPr>
                <w:noProof/>
                <w:webHidden/>
              </w:rPr>
              <w:t>4</w:t>
            </w:r>
            <w:r>
              <w:rPr>
                <w:noProof/>
                <w:webHidden/>
              </w:rPr>
              <w:fldChar w:fldCharType="end"/>
            </w:r>
          </w:hyperlink>
        </w:p>
        <w:p w:rsidR="00C643C7" w:rsidRDefault="00C643C7">
          <w:pPr>
            <w:pStyle w:val="TOC1"/>
            <w:tabs>
              <w:tab w:val="right" w:leader="dot" w:pos="10029"/>
            </w:tabs>
            <w:rPr>
              <w:rFonts w:eastAsiaTheme="minorEastAsia"/>
              <w:noProof/>
              <w:lang w:val="en-US"/>
            </w:rPr>
          </w:pPr>
          <w:hyperlink w:anchor="_Toc497059517" w:history="1">
            <w:r w:rsidRPr="00903432">
              <w:rPr>
                <w:rStyle w:val="Hyperlink"/>
                <w:noProof/>
              </w:rPr>
              <w:t>4 File Structure</w:t>
            </w:r>
            <w:r>
              <w:rPr>
                <w:noProof/>
                <w:webHidden/>
              </w:rPr>
              <w:tab/>
            </w:r>
            <w:r>
              <w:rPr>
                <w:noProof/>
                <w:webHidden/>
              </w:rPr>
              <w:fldChar w:fldCharType="begin"/>
            </w:r>
            <w:r>
              <w:rPr>
                <w:noProof/>
                <w:webHidden/>
              </w:rPr>
              <w:instrText xml:space="preserve"> PAGEREF _Toc497059517 \h </w:instrText>
            </w:r>
            <w:r>
              <w:rPr>
                <w:noProof/>
                <w:webHidden/>
              </w:rPr>
            </w:r>
            <w:r>
              <w:rPr>
                <w:noProof/>
                <w:webHidden/>
              </w:rPr>
              <w:fldChar w:fldCharType="separate"/>
            </w:r>
            <w:r>
              <w:rPr>
                <w:noProof/>
                <w:webHidden/>
              </w:rPr>
              <w:t>6</w:t>
            </w:r>
            <w:r>
              <w:rPr>
                <w:noProof/>
                <w:webHidden/>
              </w:rPr>
              <w:fldChar w:fldCharType="end"/>
            </w:r>
          </w:hyperlink>
        </w:p>
        <w:p w:rsidR="00C643C7" w:rsidRDefault="00C643C7">
          <w:pPr>
            <w:pStyle w:val="TOC1"/>
            <w:tabs>
              <w:tab w:val="right" w:leader="dot" w:pos="10029"/>
            </w:tabs>
            <w:rPr>
              <w:rFonts w:eastAsiaTheme="minorEastAsia"/>
              <w:noProof/>
              <w:lang w:val="en-US"/>
            </w:rPr>
          </w:pPr>
          <w:hyperlink w:anchor="_Toc497059518" w:history="1">
            <w:r w:rsidRPr="00903432">
              <w:rPr>
                <w:rStyle w:val="Hyperlink"/>
                <w:noProof/>
              </w:rPr>
              <w:t>5 User Interface Elements – Main Tab</w:t>
            </w:r>
            <w:r>
              <w:rPr>
                <w:noProof/>
                <w:webHidden/>
              </w:rPr>
              <w:tab/>
            </w:r>
            <w:r>
              <w:rPr>
                <w:noProof/>
                <w:webHidden/>
              </w:rPr>
              <w:fldChar w:fldCharType="begin"/>
            </w:r>
            <w:r>
              <w:rPr>
                <w:noProof/>
                <w:webHidden/>
              </w:rPr>
              <w:instrText xml:space="preserve"> PAGEREF _Toc497059518 \h </w:instrText>
            </w:r>
            <w:r>
              <w:rPr>
                <w:noProof/>
                <w:webHidden/>
              </w:rPr>
            </w:r>
            <w:r>
              <w:rPr>
                <w:noProof/>
                <w:webHidden/>
              </w:rPr>
              <w:fldChar w:fldCharType="separate"/>
            </w:r>
            <w:r>
              <w:rPr>
                <w:noProof/>
                <w:webHidden/>
              </w:rPr>
              <w:t>7</w:t>
            </w:r>
            <w:r>
              <w:rPr>
                <w:noProof/>
                <w:webHidden/>
              </w:rPr>
              <w:fldChar w:fldCharType="end"/>
            </w:r>
          </w:hyperlink>
        </w:p>
        <w:p w:rsidR="00C643C7" w:rsidRDefault="00C643C7">
          <w:pPr>
            <w:pStyle w:val="TOC1"/>
            <w:tabs>
              <w:tab w:val="right" w:leader="dot" w:pos="10029"/>
            </w:tabs>
            <w:rPr>
              <w:rFonts w:eastAsiaTheme="minorEastAsia"/>
              <w:noProof/>
              <w:lang w:val="en-US"/>
            </w:rPr>
          </w:pPr>
          <w:hyperlink w:anchor="_Toc497059519" w:history="1">
            <w:r w:rsidRPr="00903432">
              <w:rPr>
                <w:rStyle w:val="Hyperlink"/>
                <w:noProof/>
              </w:rPr>
              <w:t>6 User Interface Elements – Edit Config Tab</w:t>
            </w:r>
            <w:r>
              <w:rPr>
                <w:noProof/>
                <w:webHidden/>
              </w:rPr>
              <w:tab/>
            </w:r>
            <w:r>
              <w:rPr>
                <w:noProof/>
                <w:webHidden/>
              </w:rPr>
              <w:fldChar w:fldCharType="begin"/>
            </w:r>
            <w:r>
              <w:rPr>
                <w:noProof/>
                <w:webHidden/>
              </w:rPr>
              <w:instrText xml:space="preserve"> PAGEREF _Toc497059519 \h </w:instrText>
            </w:r>
            <w:r>
              <w:rPr>
                <w:noProof/>
                <w:webHidden/>
              </w:rPr>
            </w:r>
            <w:r>
              <w:rPr>
                <w:noProof/>
                <w:webHidden/>
              </w:rPr>
              <w:fldChar w:fldCharType="separate"/>
            </w:r>
            <w:r>
              <w:rPr>
                <w:noProof/>
                <w:webHidden/>
              </w:rPr>
              <w:t>8</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20" w:history="1">
            <w:r w:rsidRPr="00903432">
              <w:rPr>
                <w:rStyle w:val="Hyperlink"/>
                <w:noProof/>
              </w:rPr>
              <w:t>6.1 Edit Tab – Tree View</w:t>
            </w:r>
            <w:r>
              <w:rPr>
                <w:noProof/>
                <w:webHidden/>
              </w:rPr>
              <w:tab/>
            </w:r>
            <w:r>
              <w:rPr>
                <w:noProof/>
                <w:webHidden/>
              </w:rPr>
              <w:fldChar w:fldCharType="begin"/>
            </w:r>
            <w:r>
              <w:rPr>
                <w:noProof/>
                <w:webHidden/>
              </w:rPr>
              <w:instrText xml:space="preserve"> PAGEREF _Toc497059520 \h </w:instrText>
            </w:r>
            <w:r>
              <w:rPr>
                <w:noProof/>
                <w:webHidden/>
              </w:rPr>
            </w:r>
            <w:r>
              <w:rPr>
                <w:noProof/>
                <w:webHidden/>
              </w:rPr>
              <w:fldChar w:fldCharType="separate"/>
            </w:r>
            <w:r>
              <w:rPr>
                <w:noProof/>
                <w:webHidden/>
              </w:rPr>
              <w:t>8</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21" w:history="1">
            <w:r w:rsidRPr="00903432">
              <w:rPr>
                <w:rStyle w:val="Hyperlink"/>
                <w:noProof/>
              </w:rPr>
              <w:t>6.2 Edit Tab – Details Panel</w:t>
            </w:r>
            <w:r>
              <w:rPr>
                <w:noProof/>
                <w:webHidden/>
              </w:rPr>
              <w:tab/>
            </w:r>
            <w:r>
              <w:rPr>
                <w:noProof/>
                <w:webHidden/>
              </w:rPr>
              <w:fldChar w:fldCharType="begin"/>
            </w:r>
            <w:r>
              <w:rPr>
                <w:noProof/>
                <w:webHidden/>
              </w:rPr>
              <w:instrText xml:space="preserve"> PAGEREF _Toc497059521 \h </w:instrText>
            </w:r>
            <w:r>
              <w:rPr>
                <w:noProof/>
                <w:webHidden/>
              </w:rPr>
            </w:r>
            <w:r>
              <w:rPr>
                <w:noProof/>
                <w:webHidden/>
              </w:rPr>
              <w:fldChar w:fldCharType="separate"/>
            </w:r>
            <w:r>
              <w:rPr>
                <w:noProof/>
                <w:webHidden/>
              </w:rPr>
              <w:t>9</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22" w:history="1">
            <w:r w:rsidRPr="00903432">
              <w:rPr>
                <w:rStyle w:val="Hyperlink"/>
                <w:noProof/>
              </w:rPr>
              <w:t>6.3 Creating a New Config</w:t>
            </w:r>
            <w:r>
              <w:rPr>
                <w:noProof/>
                <w:webHidden/>
              </w:rPr>
              <w:tab/>
            </w:r>
            <w:r>
              <w:rPr>
                <w:noProof/>
                <w:webHidden/>
              </w:rPr>
              <w:fldChar w:fldCharType="begin"/>
            </w:r>
            <w:r>
              <w:rPr>
                <w:noProof/>
                <w:webHidden/>
              </w:rPr>
              <w:instrText xml:space="preserve"> PAGEREF _Toc497059522 \h </w:instrText>
            </w:r>
            <w:r>
              <w:rPr>
                <w:noProof/>
                <w:webHidden/>
              </w:rPr>
            </w:r>
            <w:r>
              <w:rPr>
                <w:noProof/>
                <w:webHidden/>
              </w:rPr>
              <w:fldChar w:fldCharType="separate"/>
            </w:r>
            <w:r>
              <w:rPr>
                <w:noProof/>
                <w:webHidden/>
              </w:rPr>
              <w:t>10</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23" w:history="1">
            <w:r w:rsidRPr="00903432">
              <w:rPr>
                <w:rStyle w:val="Hyperlink"/>
                <w:noProof/>
              </w:rPr>
              <w:t>6.4 Creating Watches</w:t>
            </w:r>
            <w:r>
              <w:rPr>
                <w:noProof/>
                <w:webHidden/>
              </w:rPr>
              <w:tab/>
            </w:r>
            <w:r>
              <w:rPr>
                <w:noProof/>
                <w:webHidden/>
              </w:rPr>
              <w:fldChar w:fldCharType="begin"/>
            </w:r>
            <w:r>
              <w:rPr>
                <w:noProof/>
                <w:webHidden/>
              </w:rPr>
              <w:instrText xml:space="preserve"> PAGEREF _Toc497059523 \h </w:instrText>
            </w:r>
            <w:r>
              <w:rPr>
                <w:noProof/>
                <w:webHidden/>
              </w:rPr>
            </w:r>
            <w:r>
              <w:rPr>
                <w:noProof/>
                <w:webHidden/>
              </w:rPr>
              <w:fldChar w:fldCharType="separate"/>
            </w:r>
            <w:r>
              <w:rPr>
                <w:noProof/>
                <w:webHidden/>
              </w:rPr>
              <w:t>10</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24" w:history="1">
            <w:r w:rsidRPr="00903432">
              <w:rPr>
                <w:rStyle w:val="Hyperlink"/>
                <w:noProof/>
              </w:rPr>
              <w:t>6.5 Creating Triggers</w:t>
            </w:r>
            <w:r>
              <w:rPr>
                <w:noProof/>
                <w:webHidden/>
              </w:rPr>
              <w:tab/>
            </w:r>
            <w:r>
              <w:rPr>
                <w:noProof/>
                <w:webHidden/>
              </w:rPr>
              <w:fldChar w:fldCharType="begin"/>
            </w:r>
            <w:r>
              <w:rPr>
                <w:noProof/>
                <w:webHidden/>
              </w:rPr>
              <w:instrText xml:space="preserve"> PAGEREF _Toc497059524 \h </w:instrText>
            </w:r>
            <w:r>
              <w:rPr>
                <w:noProof/>
                <w:webHidden/>
              </w:rPr>
            </w:r>
            <w:r>
              <w:rPr>
                <w:noProof/>
                <w:webHidden/>
              </w:rPr>
              <w:fldChar w:fldCharType="separate"/>
            </w:r>
            <w:r>
              <w:rPr>
                <w:noProof/>
                <w:webHidden/>
              </w:rPr>
              <w:t>12</w:t>
            </w:r>
            <w:r>
              <w:rPr>
                <w:noProof/>
                <w:webHidden/>
              </w:rPr>
              <w:fldChar w:fldCharType="end"/>
            </w:r>
          </w:hyperlink>
        </w:p>
        <w:p w:rsidR="00C643C7" w:rsidRDefault="00C643C7">
          <w:pPr>
            <w:pStyle w:val="TOC1"/>
            <w:tabs>
              <w:tab w:val="right" w:leader="dot" w:pos="10029"/>
            </w:tabs>
            <w:rPr>
              <w:rFonts w:eastAsiaTheme="minorEastAsia"/>
              <w:noProof/>
              <w:lang w:val="en-US"/>
            </w:rPr>
          </w:pPr>
          <w:hyperlink w:anchor="_Toc497059525" w:history="1">
            <w:r w:rsidRPr="00903432">
              <w:rPr>
                <w:rStyle w:val="Hyperlink"/>
                <w:noProof/>
              </w:rPr>
              <w:t>7 Different Types of Watches and Triggers</w:t>
            </w:r>
            <w:r>
              <w:rPr>
                <w:noProof/>
                <w:webHidden/>
              </w:rPr>
              <w:tab/>
            </w:r>
            <w:r>
              <w:rPr>
                <w:noProof/>
                <w:webHidden/>
              </w:rPr>
              <w:fldChar w:fldCharType="begin"/>
            </w:r>
            <w:r>
              <w:rPr>
                <w:noProof/>
                <w:webHidden/>
              </w:rPr>
              <w:instrText xml:space="preserve"> PAGEREF _Toc497059525 \h </w:instrText>
            </w:r>
            <w:r>
              <w:rPr>
                <w:noProof/>
                <w:webHidden/>
              </w:rPr>
            </w:r>
            <w:r>
              <w:rPr>
                <w:noProof/>
                <w:webHidden/>
              </w:rPr>
              <w:fldChar w:fldCharType="separate"/>
            </w:r>
            <w:r>
              <w:rPr>
                <w:noProof/>
                <w:webHidden/>
              </w:rPr>
              <w:t>16</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26" w:history="1">
            <w:r w:rsidRPr="00903432">
              <w:rPr>
                <w:rStyle w:val="Hyperlink"/>
                <w:noProof/>
              </w:rPr>
              <w:t>7.1 Normal Triggers</w:t>
            </w:r>
            <w:r>
              <w:rPr>
                <w:noProof/>
                <w:webHidden/>
              </w:rPr>
              <w:tab/>
            </w:r>
            <w:r>
              <w:rPr>
                <w:noProof/>
                <w:webHidden/>
              </w:rPr>
              <w:fldChar w:fldCharType="begin"/>
            </w:r>
            <w:r>
              <w:rPr>
                <w:noProof/>
                <w:webHidden/>
              </w:rPr>
              <w:instrText xml:space="preserve"> PAGEREF _Toc497059526 \h </w:instrText>
            </w:r>
            <w:r>
              <w:rPr>
                <w:noProof/>
                <w:webHidden/>
              </w:rPr>
            </w:r>
            <w:r>
              <w:rPr>
                <w:noProof/>
                <w:webHidden/>
              </w:rPr>
              <w:fldChar w:fldCharType="separate"/>
            </w:r>
            <w:r>
              <w:rPr>
                <w:noProof/>
                <w:webHidden/>
              </w:rPr>
              <w:t>17</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27" w:history="1">
            <w:r w:rsidRPr="00903432">
              <w:rPr>
                <w:rStyle w:val="Hyperlink"/>
                <w:noProof/>
              </w:rPr>
              <w:t>7.2 Dependent Triggers</w:t>
            </w:r>
            <w:r>
              <w:rPr>
                <w:noProof/>
                <w:webHidden/>
              </w:rPr>
              <w:tab/>
            </w:r>
            <w:r>
              <w:rPr>
                <w:noProof/>
                <w:webHidden/>
              </w:rPr>
              <w:fldChar w:fldCharType="begin"/>
            </w:r>
            <w:r>
              <w:rPr>
                <w:noProof/>
                <w:webHidden/>
              </w:rPr>
              <w:instrText xml:space="preserve"> PAGEREF _Toc497059527 \h </w:instrText>
            </w:r>
            <w:r>
              <w:rPr>
                <w:noProof/>
                <w:webHidden/>
              </w:rPr>
            </w:r>
            <w:r>
              <w:rPr>
                <w:noProof/>
                <w:webHidden/>
              </w:rPr>
              <w:fldChar w:fldCharType="separate"/>
            </w:r>
            <w:r>
              <w:rPr>
                <w:noProof/>
                <w:webHidden/>
              </w:rPr>
              <w:t>18</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28" w:history="1">
            <w:r w:rsidRPr="00903432">
              <w:rPr>
                <w:rStyle w:val="Hyperlink"/>
                <w:noProof/>
              </w:rPr>
              <w:t>7.3 Continuous Triggers</w:t>
            </w:r>
            <w:r>
              <w:rPr>
                <w:noProof/>
                <w:webHidden/>
              </w:rPr>
              <w:tab/>
            </w:r>
            <w:r>
              <w:rPr>
                <w:noProof/>
                <w:webHidden/>
              </w:rPr>
              <w:fldChar w:fldCharType="begin"/>
            </w:r>
            <w:r>
              <w:rPr>
                <w:noProof/>
                <w:webHidden/>
              </w:rPr>
              <w:instrText xml:space="preserve"> PAGEREF _Toc497059528 \h </w:instrText>
            </w:r>
            <w:r>
              <w:rPr>
                <w:noProof/>
                <w:webHidden/>
              </w:rPr>
            </w:r>
            <w:r>
              <w:rPr>
                <w:noProof/>
                <w:webHidden/>
              </w:rPr>
              <w:fldChar w:fldCharType="separate"/>
            </w:r>
            <w:r>
              <w:rPr>
                <w:noProof/>
                <w:webHidden/>
              </w:rPr>
              <w:t>18</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29" w:history="1">
            <w:r w:rsidRPr="00903432">
              <w:rPr>
                <w:rStyle w:val="Hyperlink"/>
                <w:noProof/>
              </w:rPr>
              <w:t>7.4 Modifier Triggers</w:t>
            </w:r>
            <w:r>
              <w:rPr>
                <w:noProof/>
                <w:webHidden/>
              </w:rPr>
              <w:tab/>
            </w:r>
            <w:r>
              <w:rPr>
                <w:noProof/>
                <w:webHidden/>
              </w:rPr>
              <w:fldChar w:fldCharType="begin"/>
            </w:r>
            <w:r>
              <w:rPr>
                <w:noProof/>
                <w:webHidden/>
              </w:rPr>
              <w:instrText xml:space="preserve"> PAGEREF _Toc497059529 \h </w:instrText>
            </w:r>
            <w:r>
              <w:rPr>
                <w:noProof/>
                <w:webHidden/>
              </w:rPr>
            </w:r>
            <w:r>
              <w:rPr>
                <w:noProof/>
                <w:webHidden/>
              </w:rPr>
              <w:fldChar w:fldCharType="separate"/>
            </w:r>
            <w:r>
              <w:rPr>
                <w:noProof/>
                <w:webHidden/>
              </w:rPr>
              <w:t>19</w:t>
            </w:r>
            <w:r>
              <w:rPr>
                <w:noProof/>
                <w:webHidden/>
              </w:rPr>
              <w:fldChar w:fldCharType="end"/>
            </w:r>
          </w:hyperlink>
        </w:p>
        <w:p w:rsidR="00C643C7" w:rsidRDefault="00C643C7">
          <w:pPr>
            <w:pStyle w:val="TOC1"/>
            <w:tabs>
              <w:tab w:val="right" w:leader="dot" w:pos="10029"/>
            </w:tabs>
            <w:rPr>
              <w:rFonts w:eastAsiaTheme="minorEastAsia"/>
              <w:noProof/>
              <w:lang w:val="en-US"/>
            </w:rPr>
          </w:pPr>
          <w:hyperlink w:anchor="_Toc497059530" w:history="1">
            <w:r w:rsidRPr="00903432">
              <w:rPr>
                <w:rStyle w:val="Hyperlink"/>
                <w:noProof/>
              </w:rPr>
              <w:t>8 Finding and Using Watches and Triggers</w:t>
            </w:r>
            <w:r>
              <w:rPr>
                <w:noProof/>
                <w:webHidden/>
              </w:rPr>
              <w:tab/>
            </w:r>
            <w:r>
              <w:rPr>
                <w:noProof/>
                <w:webHidden/>
              </w:rPr>
              <w:fldChar w:fldCharType="begin"/>
            </w:r>
            <w:r>
              <w:rPr>
                <w:noProof/>
                <w:webHidden/>
              </w:rPr>
              <w:instrText xml:space="preserve"> PAGEREF _Toc497059530 \h </w:instrText>
            </w:r>
            <w:r>
              <w:rPr>
                <w:noProof/>
                <w:webHidden/>
              </w:rPr>
            </w:r>
            <w:r>
              <w:rPr>
                <w:noProof/>
                <w:webHidden/>
              </w:rPr>
              <w:fldChar w:fldCharType="separate"/>
            </w:r>
            <w:r>
              <w:rPr>
                <w:noProof/>
                <w:webHidden/>
              </w:rPr>
              <w:t>19</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31" w:history="1">
            <w:r w:rsidRPr="00903432">
              <w:rPr>
                <w:rStyle w:val="Hyperlink"/>
                <w:noProof/>
              </w:rPr>
              <w:t>8.1 Finding Pointer Chains in Cheat Engine via Pointer Scans</w:t>
            </w:r>
            <w:r>
              <w:rPr>
                <w:noProof/>
                <w:webHidden/>
              </w:rPr>
              <w:tab/>
            </w:r>
            <w:r>
              <w:rPr>
                <w:noProof/>
                <w:webHidden/>
              </w:rPr>
              <w:fldChar w:fldCharType="begin"/>
            </w:r>
            <w:r>
              <w:rPr>
                <w:noProof/>
                <w:webHidden/>
              </w:rPr>
              <w:instrText xml:space="preserve"> PAGEREF _Toc497059531 \h </w:instrText>
            </w:r>
            <w:r>
              <w:rPr>
                <w:noProof/>
                <w:webHidden/>
              </w:rPr>
            </w:r>
            <w:r>
              <w:rPr>
                <w:noProof/>
                <w:webHidden/>
              </w:rPr>
              <w:fldChar w:fldCharType="separate"/>
            </w:r>
            <w:r>
              <w:rPr>
                <w:noProof/>
                <w:webHidden/>
              </w:rPr>
              <w:t>20</w:t>
            </w:r>
            <w:r>
              <w:rPr>
                <w:noProof/>
                <w:webHidden/>
              </w:rPr>
              <w:fldChar w:fldCharType="end"/>
            </w:r>
          </w:hyperlink>
        </w:p>
        <w:p w:rsidR="00C643C7" w:rsidRDefault="00C643C7">
          <w:pPr>
            <w:pStyle w:val="TOC3"/>
            <w:tabs>
              <w:tab w:val="right" w:leader="dot" w:pos="10029"/>
            </w:tabs>
            <w:rPr>
              <w:rFonts w:eastAsiaTheme="minorEastAsia"/>
              <w:noProof/>
              <w:lang w:val="en-US"/>
            </w:rPr>
          </w:pPr>
          <w:hyperlink w:anchor="_Toc497059532" w:history="1">
            <w:r w:rsidRPr="00903432">
              <w:rPr>
                <w:rStyle w:val="Hyperlink"/>
                <w:noProof/>
              </w:rPr>
              <w:t>Part 1 – Finding an Initial Value</w:t>
            </w:r>
            <w:r>
              <w:rPr>
                <w:noProof/>
                <w:webHidden/>
              </w:rPr>
              <w:tab/>
            </w:r>
            <w:r>
              <w:rPr>
                <w:noProof/>
                <w:webHidden/>
              </w:rPr>
              <w:fldChar w:fldCharType="begin"/>
            </w:r>
            <w:r>
              <w:rPr>
                <w:noProof/>
                <w:webHidden/>
              </w:rPr>
              <w:instrText xml:space="preserve"> PAGEREF _Toc497059532 \h </w:instrText>
            </w:r>
            <w:r>
              <w:rPr>
                <w:noProof/>
                <w:webHidden/>
              </w:rPr>
            </w:r>
            <w:r>
              <w:rPr>
                <w:noProof/>
                <w:webHidden/>
              </w:rPr>
              <w:fldChar w:fldCharType="separate"/>
            </w:r>
            <w:r>
              <w:rPr>
                <w:noProof/>
                <w:webHidden/>
              </w:rPr>
              <w:t>20</w:t>
            </w:r>
            <w:r>
              <w:rPr>
                <w:noProof/>
                <w:webHidden/>
              </w:rPr>
              <w:fldChar w:fldCharType="end"/>
            </w:r>
          </w:hyperlink>
        </w:p>
        <w:p w:rsidR="00C643C7" w:rsidRDefault="00C643C7">
          <w:pPr>
            <w:pStyle w:val="TOC3"/>
            <w:tabs>
              <w:tab w:val="right" w:leader="dot" w:pos="10029"/>
            </w:tabs>
            <w:rPr>
              <w:rFonts w:eastAsiaTheme="minorEastAsia"/>
              <w:noProof/>
              <w:lang w:val="en-US"/>
            </w:rPr>
          </w:pPr>
          <w:hyperlink w:anchor="_Toc497059533" w:history="1">
            <w:r w:rsidRPr="00903432">
              <w:rPr>
                <w:rStyle w:val="Hyperlink"/>
                <w:noProof/>
              </w:rPr>
              <w:t>Part 2 - Scanning for Pointers to a Value</w:t>
            </w:r>
            <w:r>
              <w:rPr>
                <w:noProof/>
                <w:webHidden/>
              </w:rPr>
              <w:tab/>
            </w:r>
            <w:r>
              <w:rPr>
                <w:noProof/>
                <w:webHidden/>
              </w:rPr>
              <w:fldChar w:fldCharType="begin"/>
            </w:r>
            <w:r>
              <w:rPr>
                <w:noProof/>
                <w:webHidden/>
              </w:rPr>
              <w:instrText xml:space="preserve"> PAGEREF _Toc497059533 \h </w:instrText>
            </w:r>
            <w:r>
              <w:rPr>
                <w:noProof/>
                <w:webHidden/>
              </w:rPr>
            </w:r>
            <w:r>
              <w:rPr>
                <w:noProof/>
                <w:webHidden/>
              </w:rPr>
              <w:fldChar w:fldCharType="separate"/>
            </w:r>
            <w:r>
              <w:rPr>
                <w:noProof/>
                <w:webHidden/>
              </w:rPr>
              <w:t>21</w:t>
            </w:r>
            <w:r>
              <w:rPr>
                <w:noProof/>
                <w:webHidden/>
              </w:rPr>
              <w:fldChar w:fldCharType="end"/>
            </w:r>
          </w:hyperlink>
        </w:p>
        <w:p w:rsidR="00C643C7" w:rsidRDefault="00C643C7">
          <w:pPr>
            <w:pStyle w:val="TOC3"/>
            <w:tabs>
              <w:tab w:val="right" w:leader="dot" w:pos="10029"/>
            </w:tabs>
            <w:rPr>
              <w:rFonts w:eastAsiaTheme="minorEastAsia"/>
              <w:noProof/>
              <w:lang w:val="en-US"/>
            </w:rPr>
          </w:pPr>
          <w:hyperlink w:anchor="_Toc497059534" w:history="1">
            <w:r w:rsidRPr="00903432">
              <w:rPr>
                <w:rStyle w:val="Hyperlink"/>
                <w:noProof/>
              </w:rPr>
              <w:t>Part 3 – Filtering our Pointer List</w:t>
            </w:r>
            <w:r>
              <w:rPr>
                <w:noProof/>
                <w:webHidden/>
              </w:rPr>
              <w:tab/>
            </w:r>
            <w:r>
              <w:rPr>
                <w:noProof/>
                <w:webHidden/>
              </w:rPr>
              <w:fldChar w:fldCharType="begin"/>
            </w:r>
            <w:r>
              <w:rPr>
                <w:noProof/>
                <w:webHidden/>
              </w:rPr>
              <w:instrText xml:space="preserve"> PAGEREF _Toc497059534 \h </w:instrText>
            </w:r>
            <w:r>
              <w:rPr>
                <w:noProof/>
                <w:webHidden/>
              </w:rPr>
            </w:r>
            <w:r>
              <w:rPr>
                <w:noProof/>
                <w:webHidden/>
              </w:rPr>
              <w:fldChar w:fldCharType="separate"/>
            </w:r>
            <w:r>
              <w:rPr>
                <w:noProof/>
                <w:webHidden/>
              </w:rPr>
              <w:t>22</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35" w:history="1">
            <w:r w:rsidRPr="00903432">
              <w:rPr>
                <w:rStyle w:val="Hyperlink"/>
                <w:noProof/>
              </w:rPr>
              <w:t>8.2 Pointer Chain Tester</w:t>
            </w:r>
            <w:r>
              <w:rPr>
                <w:noProof/>
                <w:webHidden/>
              </w:rPr>
              <w:tab/>
            </w:r>
            <w:r>
              <w:rPr>
                <w:noProof/>
                <w:webHidden/>
              </w:rPr>
              <w:fldChar w:fldCharType="begin"/>
            </w:r>
            <w:r>
              <w:rPr>
                <w:noProof/>
                <w:webHidden/>
              </w:rPr>
              <w:instrText xml:space="preserve"> PAGEREF _Toc497059535 \h </w:instrText>
            </w:r>
            <w:r>
              <w:rPr>
                <w:noProof/>
                <w:webHidden/>
              </w:rPr>
            </w:r>
            <w:r>
              <w:rPr>
                <w:noProof/>
                <w:webHidden/>
              </w:rPr>
              <w:fldChar w:fldCharType="separate"/>
            </w:r>
            <w:r>
              <w:rPr>
                <w:noProof/>
                <w:webHidden/>
              </w:rPr>
              <w:t>24</w:t>
            </w:r>
            <w:r>
              <w:rPr>
                <w:noProof/>
                <w:webHidden/>
              </w:rPr>
              <w:fldChar w:fldCharType="end"/>
            </w:r>
          </w:hyperlink>
        </w:p>
        <w:p w:rsidR="00C643C7" w:rsidRDefault="00C643C7">
          <w:pPr>
            <w:pStyle w:val="TOC1"/>
            <w:tabs>
              <w:tab w:val="right" w:leader="dot" w:pos="10029"/>
            </w:tabs>
            <w:rPr>
              <w:rFonts w:eastAsiaTheme="minorEastAsia"/>
              <w:noProof/>
              <w:lang w:val="en-US"/>
            </w:rPr>
          </w:pPr>
          <w:hyperlink w:anchor="_Toc497059536" w:history="1">
            <w:r w:rsidRPr="00903432">
              <w:rPr>
                <w:rStyle w:val="Hyperlink"/>
                <w:noProof/>
              </w:rPr>
              <w:t>10 Frequently Asked Questions</w:t>
            </w:r>
            <w:r>
              <w:rPr>
                <w:noProof/>
                <w:webHidden/>
              </w:rPr>
              <w:tab/>
            </w:r>
            <w:r>
              <w:rPr>
                <w:noProof/>
                <w:webHidden/>
              </w:rPr>
              <w:fldChar w:fldCharType="begin"/>
            </w:r>
            <w:r>
              <w:rPr>
                <w:noProof/>
                <w:webHidden/>
              </w:rPr>
              <w:instrText xml:space="preserve"> PAGEREF _Toc497059536 \h </w:instrText>
            </w:r>
            <w:r>
              <w:rPr>
                <w:noProof/>
                <w:webHidden/>
              </w:rPr>
            </w:r>
            <w:r>
              <w:rPr>
                <w:noProof/>
                <w:webHidden/>
              </w:rPr>
              <w:fldChar w:fldCharType="separate"/>
            </w:r>
            <w:r>
              <w:rPr>
                <w:noProof/>
                <w:webHidden/>
              </w:rPr>
              <w:t>25</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37" w:history="1">
            <w:r w:rsidRPr="00903432">
              <w:rPr>
                <w:rStyle w:val="Hyperlink"/>
                <w:noProof/>
              </w:rPr>
              <w:t>10.1 Help! My Trigger Doesn’t Make a Sound!</w:t>
            </w:r>
            <w:r>
              <w:rPr>
                <w:noProof/>
                <w:webHidden/>
              </w:rPr>
              <w:tab/>
            </w:r>
            <w:r>
              <w:rPr>
                <w:noProof/>
                <w:webHidden/>
              </w:rPr>
              <w:fldChar w:fldCharType="begin"/>
            </w:r>
            <w:r>
              <w:rPr>
                <w:noProof/>
                <w:webHidden/>
              </w:rPr>
              <w:instrText xml:space="preserve"> PAGEREF _Toc497059537 \h </w:instrText>
            </w:r>
            <w:r>
              <w:rPr>
                <w:noProof/>
                <w:webHidden/>
              </w:rPr>
            </w:r>
            <w:r>
              <w:rPr>
                <w:noProof/>
                <w:webHidden/>
              </w:rPr>
              <w:fldChar w:fldCharType="separate"/>
            </w:r>
            <w:r>
              <w:rPr>
                <w:noProof/>
                <w:webHidden/>
              </w:rPr>
              <w:t>25</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38" w:history="1">
            <w:r w:rsidRPr="00903432">
              <w:rPr>
                <w:rStyle w:val="Hyperlink"/>
                <w:noProof/>
              </w:rPr>
              <w:t>10.2 Does SoniFight support game X? / Could you write a config for game X?</w:t>
            </w:r>
            <w:r>
              <w:rPr>
                <w:noProof/>
                <w:webHidden/>
              </w:rPr>
              <w:tab/>
            </w:r>
            <w:r>
              <w:rPr>
                <w:noProof/>
                <w:webHidden/>
              </w:rPr>
              <w:fldChar w:fldCharType="begin"/>
            </w:r>
            <w:r>
              <w:rPr>
                <w:noProof/>
                <w:webHidden/>
              </w:rPr>
              <w:instrText xml:space="preserve"> PAGEREF _Toc497059538 \h </w:instrText>
            </w:r>
            <w:r>
              <w:rPr>
                <w:noProof/>
                <w:webHidden/>
              </w:rPr>
            </w:r>
            <w:r>
              <w:rPr>
                <w:noProof/>
                <w:webHidden/>
              </w:rPr>
              <w:fldChar w:fldCharType="separate"/>
            </w:r>
            <w:r>
              <w:rPr>
                <w:noProof/>
                <w:webHidden/>
              </w:rPr>
              <w:t>25</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39" w:history="1">
            <w:r w:rsidRPr="00903432">
              <w:rPr>
                <w:rStyle w:val="Hyperlink"/>
                <w:noProof/>
              </w:rPr>
              <w:t>10.3 Does SoniFight use a lot of CPU or RAM? / Will it have a detrimental effect on game performance?</w:t>
            </w:r>
            <w:r>
              <w:rPr>
                <w:noProof/>
                <w:webHidden/>
              </w:rPr>
              <w:tab/>
            </w:r>
            <w:r>
              <w:rPr>
                <w:noProof/>
                <w:webHidden/>
              </w:rPr>
              <w:fldChar w:fldCharType="begin"/>
            </w:r>
            <w:r>
              <w:rPr>
                <w:noProof/>
                <w:webHidden/>
              </w:rPr>
              <w:instrText xml:space="preserve"> PAGEREF _Toc497059539 \h </w:instrText>
            </w:r>
            <w:r>
              <w:rPr>
                <w:noProof/>
                <w:webHidden/>
              </w:rPr>
            </w:r>
            <w:r>
              <w:rPr>
                <w:noProof/>
                <w:webHidden/>
              </w:rPr>
              <w:fldChar w:fldCharType="separate"/>
            </w:r>
            <w:r>
              <w:rPr>
                <w:noProof/>
                <w:webHidden/>
              </w:rPr>
              <w:t>26</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40" w:history="1">
            <w:r w:rsidRPr="00903432">
              <w:rPr>
                <w:rStyle w:val="Hyperlink"/>
                <w:noProof/>
              </w:rPr>
              <w:t>10.4 Is SoniFight cheating? If I use it online will it get me banned from services like Steam?</w:t>
            </w:r>
            <w:r>
              <w:rPr>
                <w:noProof/>
                <w:webHidden/>
              </w:rPr>
              <w:tab/>
            </w:r>
            <w:r>
              <w:rPr>
                <w:noProof/>
                <w:webHidden/>
              </w:rPr>
              <w:fldChar w:fldCharType="begin"/>
            </w:r>
            <w:r>
              <w:rPr>
                <w:noProof/>
                <w:webHidden/>
              </w:rPr>
              <w:instrText xml:space="preserve"> PAGEREF _Toc497059540 \h </w:instrText>
            </w:r>
            <w:r>
              <w:rPr>
                <w:noProof/>
                <w:webHidden/>
              </w:rPr>
            </w:r>
            <w:r>
              <w:rPr>
                <w:noProof/>
                <w:webHidden/>
              </w:rPr>
              <w:fldChar w:fldCharType="separate"/>
            </w:r>
            <w:r>
              <w:rPr>
                <w:noProof/>
                <w:webHidden/>
              </w:rPr>
              <w:t>26</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41" w:history="1">
            <w:r w:rsidRPr="00903432">
              <w:rPr>
                <w:rStyle w:val="Hyperlink"/>
                <w:noProof/>
              </w:rPr>
              <w:t>10.5 I've made a config! Can you ship it with the next release?</w:t>
            </w:r>
            <w:r>
              <w:rPr>
                <w:noProof/>
                <w:webHidden/>
              </w:rPr>
              <w:tab/>
            </w:r>
            <w:r>
              <w:rPr>
                <w:noProof/>
                <w:webHidden/>
              </w:rPr>
              <w:fldChar w:fldCharType="begin"/>
            </w:r>
            <w:r>
              <w:rPr>
                <w:noProof/>
                <w:webHidden/>
              </w:rPr>
              <w:instrText xml:space="preserve"> PAGEREF _Toc497059541 \h </w:instrText>
            </w:r>
            <w:r>
              <w:rPr>
                <w:noProof/>
                <w:webHidden/>
              </w:rPr>
            </w:r>
            <w:r>
              <w:rPr>
                <w:noProof/>
                <w:webHidden/>
              </w:rPr>
              <w:fldChar w:fldCharType="separate"/>
            </w:r>
            <w:r>
              <w:rPr>
                <w:noProof/>
                <w:webHidden/>
              </w:rPr>
              <w:t>26</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42" w:history="1">
            <w:r w:rsidRPr="00903432">
              <w:rPr>
                <w:rStyle w:val="Hyperlink"/>
                <w:noProof/>
              </w:rPr>
              <w:t>10.6 Both my friend and I are partially or non-sighted, can we play against each other properly?</w:t>
            </w:r>
            <w:r>
              <w:rPr>
                <w:noProof/>
                <w:webHidden/>
              </w:rPr>
              <w:tab/>
            </w:r>
            <w:r>
              <w:rPr>
                <w:noProof/>
                <w:webHidden/>
              </w:rPr>
              <w:fldChar w:fldCharType="begin"/>
            </w:r>
            <w:r>
              <w:rPr>
                <w:noProof/>
                <w:webHidden/>
              </w:rPr>
              <w:instrText xml:space="preserve"> PAGEREF _Toc497059542 \h </w:instrText>
            </w:r>
            <w:r>
              <w:rPr>
                <w:noProof/>
                <w:webHidden/>
              </w:rPr>
            </w:r>
            <w:r>
              <w:rPr>
                <w:noProof/>
                <w:webHidden/>
              </w:rPr>
              <w:fldChar w:fldCharType="separate"/>
            </w:r>
            <w:r>
              <w:rPr>
                <w:noProof/>
                <w:webHidden/>
              </w:rPr>
              <w:t>26</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43" w:history="1">
            <w:r w:rsidRPr="00903432">
              <w:rPr>
                <w:rStyle w:val="Hyperlink"/>
                <w:noProof/>
              </w:rPr>
              <w:t>10.7 I want to add additional triggers, is it a difficult process?</w:t>
            </w:r>
            <w:r>
              <w:rPr>
                <w:noProof/>
                <w:webHidden/>
              </w:rPr>
              <w:tab/>
            </w:r>
            <w:r>
              <w:rPr>
                <w:noProof/>
                <w:webHidden/>
              </w:rPr>
              <w:fldChar w:fldCharType="begin"/>
            </w:r>
            <w:r>
              <w:rPr>
                <w:noProof/>
                <w:webHidden/>
              </w:rPr>
              <w:instrText xml:space="preserve"> PAGEREF _Toc497059543 \h </w:instrText>
            </w:r>
            <w:r>
              <w:rPr>
                <w:noProof/>
                <w:webHidden/>
              </w:rPr>
            </w:r>
            <w:r>
              <w:rPr>
                <w:noProof/>
                <w:webHidden/>
              </w:rPr>
              <w:fldChar w:fldCharType="separate"/>
            </w:r>
            <w:r>
              <w:rPr>
                <w:noProof/>
                <w:webHidden/>
              </w:rPr>
              <w:t>27</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44" w:history="1">
            <w:r w:rsidRPr="00903432">
              <w:rPr>
                <w:rStyle w:val="Hyperlink"/>
                <w:noProof/>
              </w:rPr>
              <w:t>10.8 I only want some of the triggers to play / random non-sensical menu triggers sometimes play, can I disable them?</w:t>
            </w:r>
            <w:r>
              <w:rPr>
                <w:noProof/>
                <w:webHidden/>
              </w:rPr>
              <w:tab/>
            </w:r>
            <w:r>
              <w:rPr>
                <w:noProof/>
                <w:webHidden/>
              </w:rPr>
              <w:fldChar w:fldCharType="begin"/>
            </w:r>
            <w:r>
              <w:rPr>
                <w:noProof/>
                <w:webHidden/>
              </w:rPr>
              <w:instrText xml:space="preserve"> PAGEREF _Toc497059544 \h </w:instrText>
            </w:r>
            <w:r>
              <w:rPr>
                <w:noProof/>
                <w:webHidden/>
              </w:rPr>
            </w:r>
            <w:r>
              <w:rPr>
                <w:noProof/>
                <w:webHidden/>
              </w:rPr>
              <w:fldChar w:fldCharType="separate"/>
            </w:r>
            <w:r>
              <w:rPr>
                <w:noProof/>
                <w:webHidden/>
              </w:rPr>
              <w:t>27</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45" w:history="1">
            <w:r w:rsidRPr="00903432">
              <w:rPr>
                <w:rStyle w:val="Hyperlink"/>
                <w:noProof/>
              </w:rPr>
              <w:t>10.9 How are configs shipped?</w:t>
            </w:r>
            <w:r>
              <w:rPr>
                <w:noProof/>
                <w:webHidden/>
              </w:rPr>
              <w:tab/>
            </w:r>
            <w:r>
              <w:rPr>
                <w:noProof/>
                <w:webHidden/>
              </w:rPr>
              <w:fldChar w:fldCharType="begin"/>
            </w:r>
            <w:r>
              <w:rPr>
                <w:noProof/>
                <w:webHidden/>
              </w:rPr>
              <w:instrText xml:space="preserve"> PAGEREF _Toc497059545 \h </w:instrText>
            </w:r>
            <w:r>
              <w:rPr>
                <w:noProof/>
                <w:webHidden/>
              </w:rPr>
            </w:r>
            <w:r>
              <w:rPr>
                <w:noProof/>
                <w:webHidden/>
              </w:rPr>
              <w:fldChar w:fldCharType="separate"/>
            </w:r>
            <w:r>
              <w:rPr>
                <w:noProof/>
                <w:webHidden/>
              </w:rPr>
              <w:t>27</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46" w:history="1">
            <w:r w:rsidRPr="00903432">
              <w:rPr>
                <w:rStyle w:val="Hyperlink"/>
                <w:noProof/>
              </w:rPr>
              <w:t>10.10 What platforms does SoniFight run on?</w:t>
            </w:r>
            <w:r>
              <w:rPr>
                <w:noProof/>
                <w:webHidden/>
              </w:rPr>
              <w:tab/>
            </w:r>
            <w:r>
              <w:rPr>
                <w:noProof/>
                <w:webHidden/>
              </w:rPr>
              <w:fldChar w:fldCharType="begin"/>
            </w:r>
            <w:r>
              <w:rPr>
                <w:noProof/>
                <w:webHidden/>
              </w:rPr>
              <w:instrText xml:space="preserve"> PAGEREF _Toc497059546 \h </w:instrText>
            </w:r>
            <w:r>
              <w:rPr>
                <w:noProof/>
                <w:webHidden/>
              </w:rPr>
            </w:r>
            <w:r>
              <w:rPr>
                <w:noProof/>
                <w:webHidden/>
              </w:rPr>
              <w:fldChar w:fldCharType="separate"/>
            </w:r>
            <w:r>
              <w:rPr>
                <w:noProof/>
                <w:webHidden/>
              </w:rPr>
              <w:t>27</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47" w:history="1">
            <w:r w:rsidRPr="00903432">
              <w:rPr>
                <w:rStyle w:val="Hyperlink"/>
                <w:noProof/>
              </w:rPr>
              <w:t>10.11 Can I have access to and modify the SoniFight source code? Can I sell it?</w:t>
            </w:r>
            <w:r>
              <w:rPr>
                <w:noProof/>
                <w:webHidden/>
              </w:rPr>
              <w:tab/>
            </w:r>
            <w:r>
              <w:rPr>
                <w:noProof/>
                <w:webHidden/>
              </w:rPr>
              <w:fldChar w:fldCharType="begin"/>
            </w:r>
            <w:r>
              <w:rPr>
                <w:noProof/>
                <w:webHidden/>
              </w:rPr>
              <w:instrText xml:space="preserve"> PAGEREF _Toc497059547 \h </w:instrText>
            </w:r>
            <w:r>
              <w:rPr>
                <w:noProof/>
                <w:webHidden/>
              </w:rPr>
            </w:r>
            <w:r>
              <w:rPr>
                <w:noProof/>
                <w:webHidden/>
              </w:rPr>
              <w:fldChar w:fldCharType="separate"/>
            </w:r>
            <w:r>
              <w:rPr>
                <w:noProof/>
                <w:webHidden/>
              </w:rPr>
              <w:t>28</w:t>
            </w:r>
            <w:r>
              <w:rPr>
                <w:noProof/>
                <w:webHidden/>
              </w:rPr>
              <w:fldChar w:fldCharType="end"/>
            </w:r>
          </w:hyperlink>
        </w:p>
        <w:p w:rsidR="00C643C7" w:rsidRDefault="00C643C7">
          <w:pPr>
            <w:pStyle w:val="TOC2"/>
            <w:tabs>
              <w:tab w:val="right" w:leader="dot" w:pos="10029"/>
            </w:tabs>
            <w:rPr>
              <w:rFonts w:eastAsiaTheme="minorEastAsia"/>
              <w:noProof/>
              <w:lang w:val="en-US"/>
            </w:rPr>
          </w:pPr>
          <w:hyperlink w:anchor="_Toc497059548" w:history="1">
            <w:r w:rsidRPr="00903432">
              <w:rPr>
                <w:rStyle w:val="Hyperlink"/>
                <w:noProof/>
              </w:rPr>
              <w:t>10.12 I have an issue with the software or a question that’s not covered here.</w:t>
            </w:r>
            <w:r>
              <w:rPr>
                <w:noProof/>
                <w:webHidden/>
              </w:rPr>
              <w:tab/>
            </w:r>
            <w:r>
              <w:rPr>
                <w:noProof/>
                <w:webHidden/>
              </w:rPr>
              <w:fldChar w:fldCharType="begin"/>
            </w:r>
            <w:r>
              <w:rPr>
                <w:noProof/>
                <w:webHidden/>
              </w:rPr>
              <w:instrText xml:space="preserve"> PAGEREF _Toc497059548 \h </w:instrText>
            </w:r>
            <w:r>
              <w:rPr>
                <w:noProof/>
                <w:webHidden/>
              </w:rPr>
            </w:r>
            <w:r>
              <w:rPr>
                <w:noProof/>
                <w:webHidden/>
              </w:rPr>
              <w:fldChar w:fldCharType="separate"/>
            </w:r>
            <w:r>
              <w:rPr>
                <w:noProof/>
                <w:webHidden/>
              </w:rPr>
              <w:t>28</w:t>
            </w:r>
            <w:r>
              <w:rPr>
                <w:noProof/>
                <w:webHidden/>
              </w:rPr>
              <w:fldChar w:fldCharType="end"/>
            </w:r>
          </w:hyperlink>
        </w:p>
        <w:p w:rsidR="00C643C7" w:rsidRDefault="00C643C7">
          <w:pPr>
            <w:pStyle w:val="TOC1"/>
            <w:tabs>
              <w:tab w:val="right" w:leader="dot" w:pos="10029"/>
            </w:tabs>
            <w:rPr>
              <w:rFonts w:eastAsiaTheme="minorEastAsia"/>
              <w:noProof/>
              <w:lang w:val="en-US"/>
            </w:rPr>
          </w:pPr>
          <w:hyperlink w:anchor="_Toc497059549" w:history="1">
            <w:r w:rsidRPr="00903432">
              <w:rPr>
                <w:rStyle w:val="Hyperlink"/>
                <w:noProof/>
              </w:rPr>
              <w:t>11 Appendix – Working with Multilanguage App Toolkit (MAT)</w:t>
            </w:r>
            <w:r>
              <w:rPr>
                <w:noProof/>
                <w:webHidden/>
              </w:rPr>
              <w:tab/>
            </w:r>
            <w:r>
              <w:rPr>
                <w:noProof/>
                <w:webHidden/>
              </w:rPr>
              <w:fldChar w:fldCharType="begin"/>
            </w:r>
            <w:r>
              <w:rPr>
                <w:noProof/>
                <w:webHidden/>
              </w:rPr>
              <w:instrText xml:space="preserve"> PAGEREF _Toc497059549 \h </w:instrText>
            </w:r>
            <w:r>
              <w:rPr>
                <w:noProof/>
                <w:webHidden/>
              </w:rPr>
            </w:r>
            <w:r>
              <w:rPr>
                <w:noProof/>
                <w:webHidden/>
              </w:rPr>
              <w:fldChar w:fldCharType="separate"/>
            </w:r>
            <w:r>
              <w:rPr>
                <w:noProof/>
                <w:webHidden/>
              </w:rPr>
              <w:t>28</w:t>
            </w:r>
            <w:r>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345899" w:rsidP="00A24277">
      <w:pPr>
        <w:pStyle w:val="Heading1"/>
        <w:spacing w:after="240"/>
      </w:pPr>
      <w:bookmarkStart w:id="0" w:name="_Toc497059514"/>
      <w:r>
        <w:lastRenderedPageBreak/>
        <w:t xml:space="preserve">1 </w:t>
      </w:r>
      <w:r w:rsidR="001041CA">
        <w:t>Introduction</w:t>
      </w:r>
      <w:bookmarkEnd w:id="0"/>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 xml:space="preserve">nsing details for the embedded </w:t>
      </w:r>
      <w:proofErr w:type="spellStart"/>
      <w:r w:rsidR="00EF5DDC">
        <w:rPr>
          <w:rFonts w:ascii="Calibri" w:hAnsi="Calibri"/>
        </w:rPr>
        <w:t>i</w:t>
      </w:r>
      <w:r w:rsidR="001B7D48">
        <w:rPr>
          <w:rFonts w:ascii="Calibri" w:hAnsi="Calibri"/>
        </w:rPr>
        <w:t>rrKlang</w:t>
      </w:r>
      <w:proofErr w:type="spellEnd"/>
      <w:r w:rsidR="001B7D48">
        <w:rPr>
          <w:rFonts w:ascii="Calibri" w:hAnsi="Calibri"/>
        </w:rPr>
        <w:t xml:space="preserve"> audio library and </w:t>
      </w:r>
      <w:proofErr w:type="spellStart"/>
      <w:r w:rsidR="001B7D48">
        <w:rPr>
          <w:rFonts w:ascii="Calibri" w:hAnsi="Calibri"/>
        </w:rPr>
        <w:t>tolk</w:t>
      </w:r>
      <w:proofErr w:type="spellEnd"/>
      <w:r w:rsidR="001B7D48">
        <w:rPr>
          <w:rFonts w:ascii="Calibri" w:hAnsi="Calibri"/>
        </w:rPr>
        <w:t xml:space="preserve"> screen reader abstraction library</w:t>
      </w:r>
      <w:r w:rsidR="00A73FAE">
        <w:rPr>
          <w:rFonts w:ascii="Calibri" w:hAnsi="Calibri"/>
        </w:rPr>
        <w:t>.</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00A73FAE">
        <w:rPr>
          <w:rFonts w:ascii="Calibri" w:hAnsi="Calibri"/>
        </w:rPr>
        <w:t>. T</w:t>
      </w:r>
      <w:r w:rsidRPr="004F0877">
        <w:rPr>
          <w:rFonts w:ascii="Calibri" w:hAnsi="Calibri"/>
        </w:rPr>
        <w:t xml:space="preserve">hen launch </w:t>
      </w:r>
      <w:r w:rsidR="00A73FAE">
        <w:rPr>
          <w:rFonts w:ascii="Calibri" w:hAnsi="Calibri"/>
        </w:rPr>
        <w:t>a</w:t>
      </w:r>
      <w:r w:rsidRPr="004F0877">
        <w:rPr>
          <w:rFonts w:ascii="Calibri" w:hAnsi="Calibri"/>
        </w:rPr>
        <w:t xml:space="preserve"> SoniFight executable</w:t>
      </w:r>
      <w:r w:rsidR="00A73FAE">
        <w:rPr>
          <w:rFonts w:ascii="Calibri" w:hAnsi="Calibri"/>
        </w:rPr>
        <w:t xml:space="preserve"> (32 or 64 </w:t>
      </w:r>
      <w:proofErr w:type="gramStart"/>
      <w:r w:rsidR="00A73FAE">
        <w:rPr>
          <w:rFonts w:ascii="Calibri" w:hAnsi="Calibri"/>
        </w:rPr>
        <w:t>bit</w:t>
      </w:r>
      <w:proofErr w:type="gramEnd"/>
      <w:r w:rsidR="00A73FAE">
        <w:rPr>
          <w:rFonts w:ascii="Calibri" w:hAnsi="Calibri"/>
        </w:rPr>
        <w:t xml:space="preserve"> depending on the game you’re connecting to)</w:t>
      </w:r>
      <w:r w:rsidRPr="004F0877">
        <w:rPr>
          <w:rFonts w:ascii="Calibri" w:hAnsi="Calibri"/>
        </w:rPr>
        <w:t>,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sidR="00BB56EA">
        <w:rPr>
          <w:rFonts w:ascii="Calibri" w:hAnsi="Calibri"/>
        </w:rPr>
        <w:t>launch</w:t>
      </w:r>
      <w:r>
        <w:rPr>
          <w:rFonts w:ascii="Calibri" w:hAnsi="Calibri"/>
        </w:rPr>
        <w:t xml:space="preserve"> the game</w:t>
      </w:r>
      <w:r w:rsidR="00EF5DDC">
        <w:rPr>
          <w:rFonts w:ascii="Calibri" w:hAnsi="Calibri"/>
        </w:rPr>
        <w:t xml:space="preserve"> that </w:t>
      </w:r>
      <w:r w:rsidR="00A73FAE">
        <w:rPr>
          <w:rFonts w:ascii="Calibri" w:hAnsi="Calibri"/>
        </w:rPr>
        <w:t>your selected game config targets.</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w:t>
      </w:r>
      <w:r w:rsidR="00A73FAE">
        <w:rPr>
          <w:rFonts w:ascii="Calibri" w:hAnsi="Calibri"/>
        </w:rPr>
        <w:t xml:space="preserve"> (Steam version)</w:t>
      </w:r>
      <w:r w:rsidR="00096C12">
        <w:rPr>
          <w:rFonts w:ascii="Calibri" w:hAnsi="Calibri"/>
        </w:rPr>
        <w:t>,</w:t>
      </w:r>
      <w:r w:rsidRPr="004F0877">
        <w:rPr>
          <w:rFonts w:ascii="Calibri" w:hAnsi="Calibri"/>
        </w:rPr>
        <w:t xml:space="preserve"> Mortal </w:t>
      </w:r>
      <w:proofErr w:type="spellStart"/>
      <w:r w:rsidRPr="004F0877">
        <w:rPr>
          <w:rFonts w:ascii="Calibri" w:hAnsi="Calibri"/>
        </w:rPr>
        <w:t>Kombat</w:t>
      </w:r>
      <w:proofErr w:type="spellEnd"/>
      <w:r w:rsidRPr="004F0877">
        <w:rPr>
          <w:rFonts w:ascii="Calibri" w:hAnsi="Calibri"/>
        </w:rPr>
        <w:t xml:space="preserve"> 9</w:t>
      </w:r>
      <w:r w:rsidR="003D102A">
        <w:rPr>
          <w:rFonts w:ascii="Calibri" w:hAnsi="Calibri"/>
        </w:rPr>
        <w:t xml:space="preserve"> </w:t>
      </w:r>
      <w:r w:rsidR="00A73FAE">
        <w:rPr>
          <w:rFonts w:ascii="Calibri" w:hAnsi="Calibri"/>
        </w:rPr>
        <w:t xml:space="preserve">(i.e. Mortal </w:t>
      </w:r>
      <w:proofErr w:type="spellStart"/>
      <w:r w:rsidR="00A73FAE">
        <w:rPr>
          <w:rFonts w:ascii="Calibri" w:hAnsi="Calibri"/>
        </w:rPr>
        <w:t>Kombat</w:t>
      </w:r>
      <w:proofErr w:type="spellEnd"/>
      <w:r w:rsidR="00A73FAE">
        <w:rPr>
          <w:rFonts w:ascii="Calibri" w:hAnsi="Calibri"/>
        </w:rPr>
        <w:t xml:space="preserve"> Komplete Edition, Steam version) </w:t>
      </w:r>
      <w:r w:rsidR="00ED0E09">
        <w:rPr>
          <w:rFonts w:ascii="Calibri" w:hAnsi="Calibri"/>
        </w:rPr>
        <w:t xml:space="preserve">and </w:t>
      </w:r>
      <w:r w:rsidR="00AA1531">
        <w:rPr>
          <w:rFonts w:ascii="Calibri" w:hAnsi="Calibri"/>
        </w:rPr>
        <w:t>a basic config for Killer Instinct (Windows Store edition, 64-bit).</w:t>
      </w:r>
    </w:p>
    <w:p w:rsidR="004F0877" w:rsidRPr="004F0877" w:rsidRDefault="004F0877" w:rsidP="004F0877">
      <w:pPr>
        <w:rPr>
          <w:rFonts w:ascii="Calibri" w:hAnsi="Calibri"/>
        </w:rPr>
      </w:pPr>
      <w:r w:rsidRPr="004F0877">
        <w:rPr>
          <w:rFonts w:ascii="Calibri" w:hAnsi="Calibri"/>
        </w:rPr>
        <w:t xml:space="preserve">Once running, SoniFight will provide </w:t>
      </w:r>
      <w:r w:rsidR="00A73FAE">
        <w:rPr>
          <w:rFonts w:ascii="Calibri" w:hAnsi="Calibri"/>
        </w:rPr>
        <w:t xml:space="preserve">a variety of </w:t>
      </w:r>
      <w:r w:rsidRPr="004F0877">
        <w:rPr>
          <w:rFonts w:ascii="Calibri" w:hAnsi="Calibri"/>
        </w:rPr>
        <w:t xml:space="preserve">additional sonification cues such as clock, health and </w:t>
      </w:r>
      <w:r w:rsidR="002B7681">
        <w:rPr>
          <w:rFonts w:ascii="Calibri" w:hAnsi="Calibri"/>
        </w:rPr>
        <w:t>meter-</w:t>
      </w:r>
      <w:r w:rsidRPr="004F0877">
        <w:rPr>
          <w:rFonts w:ascii="Calibri" w:hAnsi="Calibri"/>
        </w:rPr>
        <w:t>bar status updates for both players</w:t>
      </w:r>
      <w:r w:rsidR="00096C12">
        <w:rPr>
          <w:rFonts w:ascii="Calibri" w:hAnsi="Calibri"/>
        </w:rPr>
        <w:t xml:space="preserve"> including details of many menu options as they are selected</w:t>
      </w:r>
      <w:r w:rsidR="008B66E1">
        <w:rPr>
          <w:rFonts w:ascii="Calibri" w:hAnsi="Calibri"/>
        </w:rPr>
        <w:t xml:space="preserve"> so that there is less </w:t>
      </w:r>
      <w:proofErr w:type="gramStart"/>
      <w:r w:rsidR="008B66E1">
        <w:rPr>
          <w:rFonts w:ascii="Calibri" w:hAnsi="Calibri"/>
        </w:rPr>
        <w:t>ne</w:t>
      </w:r>
      <w:r w:rsidR="00ED0E09">
        <w:rPr>
          <w:rFonts w:ascii="Calibri" w:hAnsi="Calibri"/>
        </w:rPr>
        <w:t>e</w:t>
      </w:r>
      <w:r w:rsidR="008B66E1">
        <w:rPr>
          <w:rFonts w:ascii="Calibri" w:hAnsi="Calibri"/>
        </w:rPr>
        <w:t>d</w:t>
      </w:r>
      <w:proofErr w:type="gramEnd"/>
      <w:r w:rsidR="008B66E1">
        <w:rPr>
          <w:rFonts w:ascii="Calibri" w:hAnsi="Calibri"/>
        </w:rPr>
        <w:t xml:space="preserve"> to memorise sequences of menu </w:t>
      </w:r>
      <w:r w:rsidR="00096C12">
        <w:rPr>
          <w:rFonts w:ascii="Calibri" w:hAnsi="Calibri"/>
        </w:rPr>
        <w:t>options.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D2618D" w:rsidRDefault="00D2618D" w:rsidP="00D2618D">
      <w:pPr>
        <w:pStyle w:val="Caption"/>
        <w:jc w:val="center"/>
        <w:rPr>
          <w:rFonts w:ascii="Calibri" w:hAnsi="Calibri"/>
        </w:rPr>
      </w:pPr>
      <w:r w:rsidRPr="007E495C">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1</w:t>
      </w:r>
      <w:r>
        <w:rPr>
          <w:sz w:val="20"/>
        </w:rPr>
        <w:fldChar w:fldCharType="end"/>
      </w:r>
      <w:r w:rsidRPr="007E495C">
        <w:rPr>
          <w:sz w:val="20"/>
        </w:rPr>
        <w:t xml:space="preserve"> – The </w:t>
      </w:r>
      <w:r>
        <w:rPr>
          <w:sz w:val="20"/>
        </w:rPr>
        <w:t xml:space="preserve">Main tab of the </w:t>
      </w:r>
      <w:r w:rsidRPr="007E495C">
        <w:rPr>
          <w:sz w:val="20"/>
        </w:rPr>
        <w:t>SoniFight user interface.</w:t>
      </w:r>
    </w:p>
    <w:p w:rsidR="00857845" w:rsidRDefault="00270F6E" w:rsidP="00270F6E">
      <w:pPr>
        <w:jc w:val="center"/>
        <w:rPr>
          <w:rFonts w:ascii="Calibri" w:hAnsi="Calibri"/>
        </w:rPr>
      </w:pPr>
      <w:r>
        <w:rPr>
          <w:noProof/>
          <w:lang w:val="en-AU" w:eastAsia="en-AU"/>
        </w:rPr>
        <w:drawing>
          <wp:inline distT="0" distB="0" distL="0" distR="0" wp14:anchorId="1517A530" wp14:editId="4728EFB0">
            <wp:extent cx="5402422" cy="3533775"/>
            <wp:effectExtent l="38100" t="38100" r="103505"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502216" cy="3599051"/>
                    </a:xfrm>
                    <a:prstGeom prst="rect">
                      <a:avLst/>
                    </a:prstGeom>
                    <a:effectLst>
                      <a:outerShdw blurRad="50800" dist="38100" dir="2700000" algn="tl" rotWithShape="0">
                        <a:prstClr val="black">
                          <a:alpha val="40000"/>
                        </a:prstClr>
                      </a:outerShdw>
                    </a:effectLst>
                  </pic:spPr>
                </pic:pic>
              </a:graphicData>
            </a:graphic>
          </wp:inline>
        </w:drawing>
      </w:r>
    </w:p>
    <w:p w:rsidR="003D087B" w:rsidRDefault="00345899" w:rsidP="00A24277">
      <w:pPr>
        <w:pStyle w:val="Heading1"/>
        <w:spacing w:after="240"/>
      </w:pPr>
      <w:bookmarkStart w:id="1" w:name="_Toc497059515"/>
      <w:r>
        <w:lastRenderedPageBreak/>
        <w:t xml:space="preserve">2 </w:t>
      </w:r>
      <w:r w:rsidR="003D087B">
        <w:t>Demo</w:t>
      </w:r>
      <w:r w:rsidR="00EF5DDC">
        <w:t>nstration</w:t>
      </w:r>
      <w:r w:rsidR="003D087B">
        <w:t xml:space="preserve"> / Quick Start</w:t>
      </w:r>
      <w:bookmarkEnd w:id="1"/>
    </w:p>
    <w:p w:rsidR="003D616E" w:rsidRDefault="00EF5DDC" w:rsidP="00EF5DDC">
      <w:pPr>
        <w:rPr>
          <w:rFonts w:ascii="Calibri" w:hAnsi="Calibri"/>
        </w:rPr>
      </w:pPr>
      <w:r w:rsidRPr="004F0877">
        <w:rPr>
          <w:rFonts w:ascii="Calibri" w:hAnsi="Calibri"/>
        </w:rPr>
        <w:t>If you want to quickly get an idea of what the SoniFight software can do</w:t>
      </w:r>
      <w:r w:rsidR="00A73FAE">
        <w:rPr>
          <w:rFonts w:ascii="Calibri" w:hAnsi="Calibri"/>
        </w:rPr>
        <w:t>,</w:t>
      </w:r>
      <w:r w:rsidRPr="004F0877">
        <w:rPr>
          <w:rFonts w:ascii="Calibri" w:hAnsi="Calibri"/>
        </w:rPr>
        <w:t xml:space="preserve"> then a demonstration video </w:t>
      </w:r>
      <w:r>
        <w:rPr>
          <w:rFonts w:ascii="Calibri" w:hAnsi="Calibri"/>
        </w:rPr>
        <w:t>is available at</w:t>
      </w:r>
      <w:r w:rsidR="008B66E1">
        <w:rPr>
          <w:rFonts w:ascii="Calibri" w:hAnsi="Calibri"/>
        </w:rPr>
        <w:t xml:space="preserve"> the following location</w:t>
      </w:r>
      <w:r>
        <w:rPr>
          <w:rFonts w:ascii="Calibri" w:hAnsi="Calibri"/>
        </w:rPr>
        <w:t>:</w:t>
      </w:r>
      <w:r w:rsidR="00AB0707">
        <w:rPr>
          <w:rFonts w:ascii="Calibri" w:hAnsi="Calibri"/>
        </w:rPr>
        <w:t xml:space="preserve"> </w:t>
      </w:r>
      <w:hyperlink r:id="rId13" w:history="1">
        <w:r w:rsidR="00AB0707" w:rsidRPr="005028F2">
          <w:rPr>
            <w:rStyle w:val="Hyperlink"/>
            <w:rFonts w:ascii="Calibri" w:hAnsi="Calibri"/>
          </w:rPr>
          <w:t>https://www.youtube.com/watch?v=qHvcVv_BdmE</w:t>
        </w:r>
      </w:hyperlink>
      <w:r w:rsidR="00AB0707">
        <w:rPr>
          <w:rFonts w:ascii="Calibri" w:hAnsi="Calibri"/>
        </w:rPr>
        <w:t xml:space="preserve"> </w:t>
      </w:r>
    </w:p>
    <w:p w:rsidR="00D2618D" w:rsidRPr="00D2618D" w:rsidRDefault="00D2618D" w:rsidP="00D2618D">
      <w:pPr>
        <w:pStyle w:val="Caption"/>
        <w:keepNext/>
        <w:jc w:val="center"/>
        <w:rPr>
          <w:sz w:val="20"/>
        </w:rPr>
      </w:pPr>
      <w:r w:rsidRPr="00D2618D">
        <w:rPr>
          <w:sz w:val="20"/>
        </w:rPr>
        <w:t xml:space="preserve">Figure </w:t>
      </w:r>
      <w:r w:rsidRPr="00D2618D">
        <w:rPr>
          <w:sz w:val="20"/>
        </w:rPr>
        <w:fldChar w:fldCharType="begin"/>
      </w:r>
      <w:r w:rsidRPr="00D2618D">
        <w:rPr>
          <w:sz w:val="20"/>
        </w:rPr>
        <w:instrText xml:space="preserve"> SEQ Figure \* ARABIC </w:instrText>
      </w:r>
      <w:r w:rsidRPr="00D2618D">
        <w:rPr>
          <w:sz w:val="20"/>
        </w:rPr>
        <w:fldChar w:fldCharType="separate"/>
      </w:r>
      <w:r w:rsidRPr="00D2618D">
        <w:rPr>
          <w:noProof/>
          <w:sz w:val="20"/>
        </w:rPr>
        <w:t>2</w:t>
      </w:r>
      <w:r w:rsidRPr="00D2618D">
        <w:rPr>
          <w:sz w:val="20"/>
        </w:rPr>
        <w:fldChar w:fldCharType="end"/>
      </w:r>
      <w:r w:rsidRPr="00D2618D">
        <w:rPr>
          <w:sz w:val="20"/>
        </w:rPr>
        <w:t>- A screen capture of the SoniFight demonstration video.</w:t>
      </w:r>
    </w:p>
    <w:p w:rsidR="00EC38F8" w:rsidRDefault="00AB0707" w:rsidP="00EC38F8">
      <w:pPr>
        <w:keepNext/>
        <w:jc w:val="center"/>
      </w:pPr>
      <w:r>
        <w:rPr>
          <w:noProof/>
        </w:rPr>
        <w:drawing>
          <wp:inline distT="0" distB="0" distL="0" distR="0">
            <wp:extent cx="6374765" cy="3495040"/>
            <wp:effectExtent l="38100" t="38100" r="102235"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nstration-Video-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6374765" cy="3495040"/>
                    </a:xfrm>
                    <a:prstGeom prst="rect">
                      <a:avLst/>
                    </a:prstGeom>
                    <a:effectLst>
                      <a:outerShdw blurRad="50800" dist="38100" dir="2700000" algn="tl" rotWithShape="0">
                        <a:prstClr val="black">
                          <a:alpha val="40000"/>
                        </a:prstClr>
                      </a:outerShdw>
                    </a:effectLst>
                  </pic:spPr>
                </pic:pic>
              </a:graphicData>
            </a:graphic>
          </wp:inline>
        </w:drawing>
      </w:r>
    </w:p>
    <w:p w:rsidR="003D087B" w:rsidRDefault="003D087B" w:rsidP="003D087B">
      <w:r>
        <w:t>To run</w:t>
      </w:r>
      <w:r w:rsidR="005006CB">
        <w:t xml:space="preserve"> the </w:t>
      </w:r>
      <w:r w:rsidR="00EC38F8" w:rsidRPr="00A70DC8">
        <w:rPr>
          <w:b/>
        </w:rPr>
        <w:t>SoniFight</w:t>
      </w:r>
      <w:r w:rsidR="005006CB">
        <w:t xml:space="preserve"> </w:t>
      </w:r>
      <w:r w:rsidR="00E51C3D">
        <w:t xml:space="preserve">and </w:t>
      </w:r>
      <w:proofErr w:type="spellStart"/>
      <w:r w:rsidR="00E51C3D" w:rsidRPr="00A70DC8">
        <w:rPr>
          <w:b/>
        </w:rPr>
        <w:t>Pointer</w:t>
      </w:r>
      <w:r w:rsidR="009C080A" w:rsidRPr="00A70DC8">
        <w:rPr>
          <w:b/>
        </w:rPr>
        <w:t>Chain</w:t>
      </w:r>
      <w:r w:rsidR="00E51C3D" w:rsidRPr="00A70DC8">
        <w:rPr>
          <w:b/>
        </w:rPr>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445738" w:rsidP="00E51C3D">
      <w:pPr>
        <w:jc w:val="center"/>
      </w:pPr>
      <w:hyperlink r:id="rId15" w:history="1">
        <w:r w:rsidR="00E51C3D" w:rsidRPr="00D27DB4">
          <w:rPr>
            <w:rStyle w:val="Hyperlink"/>
          </w:rPr>
          <w:t>http://go.microsoft.com/fwlink/?LinkId=825299</w:t>
        </w:r>
      </w:hyperlink>
    </w:p>
    <w:p w:rsidR="001041CA" w:rsidRDefault="00345899" w:rsidP="00B4654F">
      <w:pPr>
        <w:pStyle w:val="Heading1"/>
        <w:spacing w:after="240"/>
      </w:pPr>
      <w:bookmarkStart w:id="2" w:name="_Toc497059516"/>
      <w:r>
        <w:t xml:space="preserve">3 </w:t>
      </w:r>
      <w:r w:rsidR="00942E42">
        <w:t>Download</w:t>
      </w:r>
      <w:r w:rsidR="006D1C28">
        <w:t>,</w:t>
      </w:r>
      <w:r w:rsidR="00942E42">
        <w:t xml:space="preserve"> </w:t>
      </w:r>
      <w:r w:rsidR="001041CA">
        <w:t>Installation</w:t>
      </w:r>
      <w:r w:rsidR="006D1C28">
        <w:t xml:space="preserve"> and System Requirements</w:t>
      </w:r>
      <w:bookmarkEnd w:id="2"/>
    </w:p>
    <w:p w:rsidR="00942E42" w:rsidRDefault="00C75739" w:rsidP="00B4654F">
      <w:r>
        <w:t xml:space="preserve">If you just want to use the </w:t>
      </w:r>
      <w:proofErr w:type="gramStart"/>
      <w:r>
        <w:t>software</w:t>
      </w:r>
      <w:proofErr w:type="gramEnd"/>
      <w:r>
        <w:t xml:space="preserve"> then </w:t>
      </w:r>
      <w:r w:rsidR="008B1646">
        <w:t xml:space="preserve">you can </w:t>
      </w:r>
      <w:r>
        <w:t>download a</w:t>
      </w:r>
      <w:r w:rsidR="00942E42">
        <w:t xml:space="preserve"> precompiled binary</w:t>
      </w:r>
      <w:r>
        <w:t xml:space="preserve"> release from</w:t>
      </w:r>
      <w:r w:rsidR="008B1646">
        <w:t xml:space="preserve">: </w:t>
      </w:r>
    </w:p>
    <w:p w:rsidR="00942E42" w:rsidRDefault="00445738" w:rsidP="00942E42">
      <w:pPr>
        <w:jc w:val="center"/>
      </w:pPr>
      <w:hyperlink r:id="rId16" w:history="1">
        <w:r w:rsidR="00C75739" w:rsidRPr="002356EF">
          <w:rPr>
            <w:rStyle w:val="Hyperlink"/>
          </w:rPr>
          <w:t>https://github.com/FedUni/SoniFight/releases</w:t>
        </w:r>
      </w:hyperlink>
    </w:p>
    <w:p w:rsidR="00C75739" w:rsidRDefault="00942E42" w:rsidP="00B4654F">
      <w:r>
        <w:t>Once downloaded</w:t>
      </w:r>
      <w:r w:rsidR="00A73FAE">
        <w:t xml:space="preserve"> you can</w:t>
      </w:r>
      <w:r w:rsidR="00C75739">
        <w:t xml:space="preserve"> extract the zip file</w:t>
      </w:r>
      <w:r w:rsidR="006B0E9F">
        <w:t xml:space="preserve"> wherever you’d like</w:t>
      </w:r>
      <w:r w:rsidR="00C75739">
        <w:t xml:space="preserve"> </w:t>
      </w:r>
      <w:r w:rsidR="00A73FAE">
        <w:t>and run either of the 32 or 64-bit versions from the provided batch files, or launch the respective executables directly from their subfolders.</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w:t>
      </w:r>
      <w:proofErr w:type="gramStart"/>
      <w:r w:rsidR="00942E42">
        <w:t>source</w:t>
      </w:r>
      <w:proofErr w:type="gramEnd"/>
      <w:r w:rsidR="00942E42">
        <w:t xml:space="preserve"> </w:t>
      </w:r>
      <w:r>
        <w:t>then you can either download a zip of the latest files from</w:t>
      </w:r>
      <w:r w:rsidR="00942E42">
        <w:t>:</w:t>
      </w:r>
    </w:p>
    <w:p w:rsidR="00942E42" w:rsidRDefault="00445738" w:rsidP="00942E42">
      <w:pPr>
        <w:jc w:val="center"/>
      </w:pPr>
      <w:hyperlink r:id="rId17"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 such as those from </w:t>
      </w:r>
      <w:hyperlink r:id="rId18"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lastRenderedPageBreak/>
        <w:t>git clone https://github.com/FedUni/SoniFight</w:t>
      </w:r>
    </w:p>
    <w:p w:rsidR="00942E42" w:rsidRDefault="00897758" w:rsidP="00B4654F">
      <w:r>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445738" w:rsidP="00942E42">
      <w:pPr>
        <w:jc w:val="center"/>
      </w:pPr>
      <w:hyperlink r:id="rId19" w:history="1">
        <w:r w:rsidR="008B1646" w:rsidRPr="002356EF">
          <w:rPr>
            <w:rStyle w:val="Hyperlink"/>
          </w:rPr>
          <w:t>https://www.visualstudio.com/downloads/</w:t>
        </w:r>
      </w:hyperlink>
    </w:p>
    <w:p w:rsidR="00942E42" w:rsidRDefault="00D2618D" w:rsidP="00387773">
      <w:pPr>
        <w:rPr>
          <w:rStyle w:val="Hyperlink"/>
          <w:rFonts w:cstheme="minorHAnsi"/>
        </w:rPr>
      </w:pPr>
      <w:r>
        <w:t>As mentioned previously, t</w:t>
      </w:r>
      <w:r w:rsidR="00C75739">
        <w:t xml:space="preserve">o successfully run </w:t>
      </w:r>
      <w:r w:rsidR="00AC3659">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445738" w:rsidP="006D1C28">
      <w:pPr>
        <w:jc w:val="center"/>
        <w:rPr>
          <w:rFonts w:cstheme="minorHAnsi"/>
        </w:rPr>
      </w:pPr>
      <w:hyperlink r:id="rId20"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445738" w:rsidP="006D1C28">
      <w:pPr>
        <w:jc w:val="center"/>
        <w:rPr>
          <w:rFonts w:cstheme="minorHAnsi"/>
        </w:rPr>
      </w:pPr>
      <w:hyperlink r:id="rId21"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w:t>
      </w:r>
      <w:r w:rsidR="000B5F71">
        <w:rPr>
          <w:rFonts w:cstheme="minorHAnsi"/>
        </w:rPr>
        <w:t xml:space="preserve"> 4</w:t>
      </w:r>
      <w:r>
        <w:rPr>
          <w:rFonts w:cstheme="minorHAnsi"/>
        </w:rPr>
        <w:t xml:space="preserve">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w:t>
      </w:r>
      <w:r w:rsidR="000B5F71">
        <w:rPr>
          <w:rFonts w:cstheme="minorHAnsi"/>
        </w:rPr>
        <w:t xml:space="preserve"> In the complex Street Fighter 4</w:t>
      </w:r>
      <w:r>
        <w:rPr>
          <w:rFonts w:cstheme="minorHAnsi"/>
        </w:rPr>
        <w:t xml:space="preserve"> config provided</w:t>
      </w:r>
      <w:r w:rsidR="00B31971">
        <w:rPr>
          <w:rFonts w:cstheme="minorHAnsi"/>
        </w:rPr>
        <w:t>,</w:t>
      </w:r>
      <w:r>
        <w:rPr>
          <w:rFonts w:cstheme="minorHAnsi"/>
        </w:rPr>
        <w:t xml:space="preserve"> memory usage is </w:t>
      </w:r>
      <w:r w:rsidR="000B5F71">
        <w:rPr>
          <w:rFonts w:cstheme="minorHAnsi"/>
        </w:rPr>
        <w:t>approximately 5</w:t>
      </w:r>
      <w:r w:rsidR="00E51C3D">
        <w:rPr>
          <w:rFonts w:cstheme="minorHAnsi"/>
        </w:rPr>
        <w:t>0MB</w:t>
      </w:r>
      <w:r>
        <w:rPr>
          <w:rFonts w:cstheme="minorHAnsi"/>
        </w:rPr>
        <w:t>.</w:t>
      </w:r>
    </w:p>
    <w:p w:rsidR="00D2618D" w:rsidRDefault="00D2618D">
      <w:pPr>
        <w:rPr>
          <w:rFonts w:asciiTheme="majorHAnsi" w:eastAsiaTheme="majorEastAsia" w:hAnsiTheme="majorHAnsi" w:cstheme="majorBidi"/>
          <w:b/>
          <w:bCs/>
          <w:sz w:val="28"/>
          <w:szCs w:val="28"/>
        </w:rPr>
      </w:pPr>
      <w:r>
        <w:br w:type="page"/>
      </w:r>
    </w:p>
    <w:p w:rsidR="00942E42" w:rsidRDefault="00345899" w:rsidP="00942E42">
      <w:pPr>
        <w:pStyle w:val="Heading1"/>
        <w:spacing w:after="240"/>
      </w:pPr>
      <w:bookmarkStart w:id="3" w:name="_Toc497059517"/>
      <w:r>
        <w:lastRenderedPageBreak/>
        <w:t xml:space="preserve">4 </w:t>
      </w:r>
      <w:r w:rsidR="00942E42">
        <w:t>File Structure</w:t>
      </w:r>
      <w:bookmarkEnd w:id="3"/>
    </w:p>
    <w:p w:rsidR="009C080A" w:rsidRDefault="00942E42" w:rsidP="00E51C3D">
      <w:r>
        <w:t>Releases are provided as a zip archive containing pre-compiled versions of the SoniFight executable including</w:t>
      </w:r>
      <w:r w:rsidR="00D2618D">
        <w:t xml:space="preserve"> </w:t>
      </w:r>
      <w:proofErr w:type="gramStart"/>
      <w:r w:rsidR="00D2618D">
        <w:t>a number of</w:t>
      </w:r>
      <w:proofErr w:type="gramEnd"/>
      <w:r w:rsidR="00D2618D">
        <w:t xml:space="preserve"> </w:t>
      </w:r>
      <w:r>
        <w:t>game configs</w:t>
      </w:r>
      <w:r w:rsidR="00D2618D">
        <w:t>,</w:t>
      </w:r>
      <w:r>
        <w:t xml:space="preserve"> the pointer </w:t>
      </w:r>
      <w:r w:rsidR="009C080A">
        <w:t>chain</w:t>
      </w:r>
      <w:r>
        <w:t xml:space="preserve"> tester utility</w:t>
      </w:r>
      <w:r w:rsidR="00D2618D">
        <w:t xml:space="preserve"> and this documentation</w:t>
      </w:r>
      <w:r>
        <w:t xml:space="preserve"> in the following structure:</w:t>
      </w:r>
    </w:p>
    <w:p w:rsidR="00D2618D" w:rsidRDefault="00D2618D" w:rsidP="00D2618D">
      <w:pPr>
        <w:pStyle w:val="Caption"/>
        <w:jc w:val="center"/>
        <w:rPr>
          <w:sz w:val="20"/>
        </w:rPr>
      </w:pPr>
      <w:r w:rsidRPr="0027238B">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3</w:t>
      </w:r>
      <w:r>
        <w:rPr>
          <w:sz w:val="20"/>
        </w:rPr>
        <w:fldChar w:fldCharType="end"/>
      </w:r>
      <w:r w:rsidRPr="0027238B">
        <w:rPr>
          <w:sz w:val="20"/>
        </w:rPr>
        <w:t xml:space="preserve"> - The </w:t>
      </w:r>
      <w:r>
        <w:rPr>
          <w:sz w:val="20"/>
        </w:rPr>
        <w:t>SoniFight release</w:t>
      </w:r>
      <w:r w:rsidRPr="0027238B">
        <w:rPr>
          <w:sz w:val="20"/>
        </w:rPr>
        <w:t xml:space="preserve"> directory structure</w:t>
      </w:r>
      <w:r>
        <w:rPr>
          <w:sz w:val="20"/>
        </w:rPr>
        <w:t>, as of SoniFight v1.0.</w:t>
      </w:r>
    </w:p>
    <w:p w:rsidR="00E51C3D" w:rsidRPr="007417E5" w:rsidRDefault="00E51C3D" w:rsidP="007417E5">
      <w:pPr>
        <w:keepNext/>
        <w:ind w:left="284"/>
        <w:contextualSpacing/>
        <w:rPr>
          <w:rFonts w:ascii="Courier New" w:hAnsi="Courier New" w:cs="Courier New"/>
        </w:rPr>
      </w:pPr>
      <w:r w:rsidRPr="007417E5">
        <w:rPr>
          <w:rFonts w:ascii="Courier New" w:hAnsi="Courier New" w:cs="Courier New"/>
        </w:rPr>
        <w:lastRenderedPageBreak/>
        <w:t>C:\SoniFight</w:t>
      </w:r>
    </w:p>
    <w:p w:rsidR="00E51C3D" w:rsidRPr="007417E5" w:rsidRDefault="00E51C3D" w:rsidP="007417E5">
      <w:pPr>
        <w:keepNext/>
        <w:ind w:left="284"/>
        <w:contextualSpacing/>
        <w:rPr>
          <w:rFonts w:ascii="Courier New" w:hAnsi="Courier New" w:cs="Courier New"/>
        </w:rPr>
      </w:pPr>
      <w:r w:rsidRPr="007417E5">
        <w:rPr>
          <w:rFonts w:ascii="Courier New" w:hAnsi="Courier New" w:cs="Courier New"/>
        </w:rPr>
        <w:t>│   build.txt</w:t>
      </w:r>
    </w:p>
    <w:p w:rsidR="00D2618D" w:rsidRPr="007417E5" w:rsidRDefault="00E51C3D" w:rsidP="007417E5">
      <w:pPr>
        <w:keepNext/>
        <w:ind w:left="284"/>
        <w:contextualSpacing/>
        <w:rPr>
          <w:rFonts w:ascii="Courier New" w:hAnsi="Courier New" w:cs="Courier New"/>
          <w:lang w:val="fr-FR"/>
        </w:rPr>
      </w:pPr>
      <w:r w:rsidRPr="007417E5">
        <w:rPr>
          <w:rFonts w:ascii="Courier New" w:hAnsi="Courier New" w:cs="Courier New"/>
          <w:lang w:val="fr-FR"/>
        </w:rPr>
        <w:t>│   SoniFight</w:t>
      </w:r>
      <w:r w:rsidR="00D2618D" w:rsidRPr="007417E5">
        <w:rPr>
          <w:rFonts w:ascii="Courier New" w:hAnsi="Courier New" w:cs="Courier New"/>
          <w:lang w:val="fr-FR"/>
        </w:rPr>
        <w:t>_32_bit.bat</w:t>
      </w:r>
    </w:p>
    <w:p w:rsidR="00096C12" w:rsidRPr="007417E5" w:rsidRDefault="00D2618D" w:rsidP="004356CD">
      <w:pPr>
        <w:keepNext/>
        <w:ind w:left="284"/>
        <w:contextualSpacing/>
        <w:rPr>
          <w:rFonts w:ascii="Courier New" w:hAnsi="Courier New" w:cs="Courier New"/>
        </w:rPr>
      </w:pPr>
      <w:r w:rsidRPr="007417E5">
        <w:rPr>
          <w:rFonts w:ascii="Courier New" w:hAnsi="Courier New" w:cs="Courier New"/>
          <w:lang w:val="fr-FR"/>
        </w:rPr>
        <w:t>│   SoniFight_64_bit.bat</w:t>
      </w:r>
      <w:r w:rsidR="00096C12" w:rsidRPr="007417E5">
        <w:rPr>
          <w:rFonts w:ascii="Courier New" w:hAnsi="Courier New" w:cs="Courier New"/>
        </w:rPr>
        <w:t xml:space="preserve"> </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└───32</w:t>
      </w:r>
      <w:r w:rsidR="007417E5" w:rsidRPr="007417E5">
        <w:rPr>
          <w:rFonts w:ascii="Courier New" w:hAnsi="Courier New" w:cs="Courier New"/>
        </w:rPr>
        <w:t>_</w:t>
      </w:r>
      <w:r w:rsidRPr="007417E5">
        <w:rPr>
          <w:rFonts w:ascii="Courier New" w:hAnsi="Courier New" w:cs="Courier New"/>
        </w:rPr>
        <w:t>bit</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├───dolapi32.dll</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├───ikpFlac_32.dll</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├───ikpMP#_32.dll</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├───irrKlang.NET4.dll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├───nvdaControllerClient32.dll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├───SAAPI32.dll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├───PointerChainTester_x86.exe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├───SoniFight_x86.exe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├───TolkDotNet.dll</w:t>
      </w:r>
    </w:p>
    <w:p w:rsidR="007417E5" w:rsidRDefault="007417E5" w:rsidP="007417E5">
      <w:pPr>
        <w:keepNext/>
        <w:ind w:left="284"/>
        <w:contextualSpacing/>
        <w:rPr>
          <w:rFonts w:ascii="Courier New" w:hAnsi="Courier New" w:cs="Courier New"/>
        </w:rPr>
      </w:pPr>
      <w:r w:rsidRPr="007417E5">
        <w:rPr>
          <w:rFonts w:ascii="Courier New" w:hAnsi="Courier New" w:cs="Courier New"/>
        </w:rPr>
        <w:t>│   └───Configs</w:t>
      </w:r>
    </w:p>
    <w:p w:rsidR="004356CD" w:rsidRPr="007417E5" w:rsidRDefault="004356CD" w:rsidP="007417E5">
      <w:pPr>
        <w:keepNext/>
        <w:ind w:left="284"/>
        <w:contextualSpacing/>
        <w:rPr>
          <w:rFonts w:ascii="Courier New" w:hAnsi="Courier New" w:cs="Courier New"/>
        </w:rPr>
      </w:pPr>
      <w:r w:rsidRPr="007417E5">
        <w:rPr>
          <w:rFonts w:ascii="Courier New" w:hAnsi="Courier New" w:cs="Courier New"/>
        </w:rPr>
        <w:t>│   │</w:t>
      </w:r>
      <w:r w:rsidRPr="007417E5">
        <w:rPr>
          <w:rFonts w:ascii="Courier New" w:hAnsi="Courier New" w:cs="Courier New"/>
        </w:rPr>
        <w:tab/>
        <w:t xml:space="preserve">└───Mortal </w:t>
      </w:r>
      <w:proofErr w:type="spellStart"/>
      <w:r w:rsidRPr="007417E5">
        <w:rPr>
          <w:rFonts w:ascii="Courier New" w:hAnsi="Courier New" w:cs="Courier New"/>
        </w:rPr>
        <w:t>Kombat</w:t>
      </w:r>
      <w:proofErr w:type="spellEnd"/>
      <w:r w:rsidRPr="007417E5">
        <w:rPr>
          <w:rFonts w:ascii="Courier New" w:hAnsi="Courier New" w:cs="Courier New"/>
        </w:rPr>
        <w:t xml:space="preserve"> 9</w:t>
      </w:r>
    </w:p>
    <w:p w:rsidR="007417E5" w:rsidRPr="007417E5" w:rsidRDefault="004356CD" w:rsidP="007417E5">
      <w:pPr>
        <w:keepNext/>
        <w:ind w:left="284"/>
        <w:contextualSpacing/>
        <w:rPr>
          <w:rFonts w:ascii="Courier New" w:hAnsi="Courier New" w:cs="Courier New"/>
        </w:rPr>
      </w:pPr>
      <w:r>
        <w:rPr>
          <w:rFonts w:ascii="Courier New" w:hAnsi="Courier New" w:cs="Courier New"/>
        </w:rPr>
        <w:t>│   │</w:t>
      </w:r>
      <w:r>
        <w:rPr>
          <w:rFonts w:ascii="Courier New" w:hAnsi="Courier New" w:cs="Courier New"/>
        </w:rPr>
        <w:tab/>
        <w:t>├───</w:t>
      </w:r>
      <w:r w:rsidR="007417E5" w:rsidRPr="007417E5">
        <w:rPr>
          <w:rFonts w:ascii="Courier New" w:hAnsi="Courier New" w:cs="Courier New"/>
        </w:rPr>
        <w:t>Ultra Street Fighter 4 Arcade Edition v2.0.0.93908</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w:t>
      </w:r>
      <w:r w:rsidRPr="007417E5">
        <w:rPr>
          <w:rFonts w:ascii="Courier New" w:hAnsi="Courier New" w:cs="Courier New"/>
        </w:rPr>
        <w:tab/>
        <w:t xml:space="preserve"> └───</w:t>
      </w:r>
      <w:proofErr w:type="spellStart"/>
      <w:r w:rsidRPr="007417E5">
        <w:rPr>
          <w:rFonts w:ascii="Courier New" w:hAnsi="Courier New" w:cs="Courier New"/>
        </w:rPr>
        <w:t>fr</w:t>
      </w:r>
      <w:proofErr w:type="spellEnd"/>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xml:space="preserve">│    </w:t>
      </w:r>
      <w:r w:rsidRPr="007417E5">
        <w:rPr>
          <w:rFonts w:ascii="Courier New" w:hAnsi="Courier New" w:cs="Courier New"/>
        </w:rPr>
        <w:tab/>
        <w:t>└───SoniFight.resources.dll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└───64_bit</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├───dolapi64.dll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├───ikpFlac_64.dll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├───ikpMP#_64.dll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├───irrKlang.NET4.dll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├───nvdaControllerClient64.dll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├───SAAPI64.dll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├───PointerChainTester_x64.exe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├───SoniFight_x64.exe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├───TolkDotNet.dll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├───Configs</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├───01 - Ultra Street Fighter 4 Arcade Edition v2.0.0.93908</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└───Configs</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w:t>
      </w:r>
      <w:r w:rsidR="004356CD">
        <w:rPr>
          <w:rFonts w:ascii="Courier New" w:hAnsi="Courier New" w:cs="Courier New"/>
        </w:rPr>
        <w:t xml:space="preserve">   </w:t>
      </w:r>
      <w:r w:rsidRPr="007417E5">
        <w:rPr>
          <w:rFonts w:ascii="Courier New" w:hAnsi="Courier New" w:cs="Courier New"/>
        </w:rPr>
        <w:tab/>
        <w:t>├───</w:t>
      </w:r>
      <w:r w:rsidR="004356CD" w:rsidRPr="004356CD">
        <w:rPr>
          <w:rFonts w:ascii="Courier New" w:hAnsi="Courier New" w:cs="Courier New"/>
        </w:rPr>
        <w:t>Killer Instinct (Windows Store 64-bit)</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w:t>
      </w:r>
      <w:r w:rsidRPr="007417E5">
        <w:rPr>
          <w:rFonts w:ascii="Courier New" w:hAnsi="Courier New" w:cs="Courier New"/>
        </w:rPr>
        <w:tab/>
        <w:t xml:space="preserve"> └───</w:t>
      </w:r>
      <w:proofErr w:type="spellStart"/>
      <w:r w:rsidRPr="007417E5">
        <w:rPr>
          <w:rFonts w:ascii="Courier New" w:hAnsi="Courier New" w:cs="Courier New"/>
        </w:rPr>
        <w:t>fr</w:t>
      </w:r>
      <w:proofErr w:type="spellEnd"/>
    </w:p>
    <w:p w:rsidR="00096C12" w:rsidRDefault="007417E5" w:rsidP="007417E5">
      <w:pPr>
        <w:keepNext/>
        <w:ind w:left="284"/>
        <w:contextualSpacing/>
        <w:rPr>
          <w:rFonts w:ascii="Courier New" w:hAnsi="Courier New" w:cs="Courier New"/>
        </w:rPr>
      </w:pPr>
      <w:r w:rsidRPr="007417E5">
        <w:rPr>
          <w:rFonts w:ascii="Courier New" w:hAnsi="Courier New" w:cs="Courier New"/>
        </w:rPr>
        <w:t xml:space="preserve">│    </w:t>
      </w:r>
      <w:r w:rsidRPr="007417E5">
        <w:rPr>
          <w:rFonts w:ascii="Courier New" w:hAnsi="Courier New" w:cs="Courier New"/>
        </w:rPr>
        <w:tab/>
        <w:t>└───SoniFight.resources.dll</w:t>
      </w:r>
    </w:p>
    <w:p w:rsidR="004951F6" w:rsidRPr="007417E5" w:rsidRDefault="004951F6" w:rsidP="004951F6">
      <w:pPr>
        <w:keepNext/>
        <w:ind w:left="284"/>
        <w:contextualSpacing/>
        <w:rPr>
          <w:rFonts w:ascii="Courier New" w:hAnsi="Courier New" w:cs="Courier New"/>
        </w:rPr>
      </w:pPr>
      <w:r w:rsidRPr="007417E5">
        <w:rPr>
          <w:rFonts w:ascii="Courier New" w:hAnsi="Courier New" w:cs="Courier New"/>
        </w:rPr>
        <w:t>└───</w:t>
      </w:r>
      <w:r>
        <w:rPr>
          <w:rFonts w:ascii="Courier New" w:hAnsi="Courier New" w:cs="Courier New"/>
        </w:rPr>
        <w:t>Documentation</w:t>
      </w:r>
    </w:p>
    <w:p w:rsidR="004356CD" w:rsidRPr="007417E5" w:rsidRDefault="004951F6" w:rsidP="004356CD">
      <w:pPr>
        <w:keepNext/>
        <w:ind w:left="284"/>
        <w:contextualSpacing/>
        <w:rPr>
          <w:rFonts w:ascii="Courier New" w:hAnsi="Courier New" w:cs="Courier New"/>
        </w:rPr>
      </w:pPr>
      <w:r w:rsidRPr="007417E5">
        <w:rPr>
          <w:rFonts w:ascii="Courier New" w:hAnsi="Courier New" w:cs="Courier New"/>
        </w:rPr>
        <w:t xml:space="preserve">│   </w:t>
      </w:r>
      <w:r w:rsidR="004356CD" w:rsidRPr="007417E5">
        <w:rPr>
          <w:rFonts w:ascii="Courier New" w:hAnsi="Courier New" w:cs="Courier New"/>
        </w:rPr>
        <w:t>├───</w:t>
      </w:r>
      <w:r w:rsidR="004356CD">
        <w:rPr>
          <w:rFonts w:ascii="Courier New" w:hAnsi="Courier New" w:cs="Courier New"/>
        </w:rPr>
        <w:t>SoniFight_User_Guide.pdf</w:t>
      </w:r>
    </w:p>
    <w:p w:rsidR="004951F6" w:rsidRDefault="004356CD" w:rsidP="004356CD">
      <w:pPr>
        <w:keepNext/>
        <w:ind w:left="284"/>
        <w:contextualSpacing/>
        <w:rPr>
          <w:rFonts w:ascii="Courier New" w:hAnsi="Courier New" w:cs="Courier New"/>
        </w:rPr>
      </w:pPr>
      <w:r w:rsidRPr="007417E5">
        <w:rPr>
          <w:rFonts w:ascii="Courier New" w:hAnsi="Courier New" w:cs="Courier New"/>
        </w:rPr>
        <w:t>│   └───</w:t>
      </w:r>
      <w:r>
        <w:rPr>
          <w:rFonts w:ascii="Courier New" w:hAnsi="Courier New" w:cs="Courier New"/>
        </w:rPr>
        <w:t>SoniFight_User_Guide.html</w:t>
      </w:r>
    </w:p>
    <w:p w:rsidR="004356CD" w:rsidRPr="007417E5" w:rsidRDefault="004356CD" w:rsidP="004356CD">
      <w:pPr>
        <w:keepNext/>
        <w:contextualSpacing/>
        <w:rPr>
          <w:rFonts w:ascii="Courier New" w:hAnsi="Courier New" w:cs="Courier New"/>
        </w:rPr>
      </w:pPr>
      <w:r>
        <w:rPr>
          <w:rFonts w:ascii="Courier New" w:hAnsi="Courier New" w:cs="Courier New"/>
        </w:rPr>
        <w:t xml:space="preserve">  </w:t>
      </w:r>
      <w:r w:rsidRPr="007417E5">
        <w:rPr>
          <w:rFonts w:ascii="Courier New" w:hAnsi="Courier New" w:cs="Courier New"/>
        </w:rPr>
        <w:t>│</w:t>
      </w:r>
      <w:r>
        <w:rPr>
          <w:rFonts w:ascii="Courier New" w:hAnsi="Courier New" w:cs="Courier New"/>
        </w:rPr>
        <w:t xml:space="preserve">       └───</w:t>
      </w:r>
      <w:proofErr w:type="spellStart"/>
      <w:r>
        <w:rPr>
          <w:rFonts w:ascii="Courier New" w:hAnsi="Courier New" w:cs="Courier New"/>
        </w:rPr>
        <w:t>SoniFight_User_Guide_files</w:t>
      </w:r>
      <w:proofErr w:type="spellEnd"/>
    </w:p>
    <w:p w:rsidR="004951F6" w:rsidRDefault="004951F6" w:rsidP="007417E5">
      <w:pPr>
        <w:keepNext/>
        <w:ind w:left="284"/>
        <w:contextualSpacing/>
        <w:rPr>
          <w:rFonts w:ascii="Courier New" w:hAnsi="Courier New" w:cs="Courier New"/>
        </w:rPr>
      </w:pPr>
    </w:p>
    <w:p w:rsidR="00D2618D" w:rsidRPr="00E51C3D" w:rsidRDefault="00D2618D" w:rsidP="00096C12">
      <w:pPr>
        <w:keepNext/>
        <w:ind w:left="1134"/>
        <w:contextualSpacing/>
        <w:rPr>
          <w:rFonts w:ascii="Courier New" w:hAnsi="Courier New" w:cs="Courier New"/>
        </w:rPr>
      </w:pP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change independently, however any increment of either component's version number will result in an increment of this overall build version number.</w:t>
      </w:r>
    </w:p>
    <w:p w:rsidR="00942E42" w:rsidRDefault="004C6CD3" w:rsidP="00942E42">
      <w:r>
        <w:t xml:space="preserve">Inside each </w:t>
      </w:r>
      <w:r w:rsidRPr="004C6CD3">
        <w:rPr>
          <w:b/>
        </w:rPr>
        <w:t>32_bit</w:t>
      </w:r>
      <w:r>
        <w:t xml:space="preserve"> and </w:t>
      </w:r>
      <w:r w:rsidRPr="004C6CD3">
        <w:rPr>
          <w:b/>
        </w:rPr>
        <w:t>64_bit</w:t>
      </w:r>
      <w:r>
        <w:t xml:space="preserve"> folder for the respective SoniFight versions, t</w:t>
      </w:r>
      <w:r w:rsidR="00942E42">
        <w:t xml:space="preserve">he </w:t>
      </w:r>
      <w:r w:rsidR="00942E42">
        <w:rPr>
          <w:b/>
        </w:rPr>
        <w:t xml:space="preserve">Configs </w:t>
      </w:r>
      <w:r w:rsidR="00942E42">
        <w:t>folder contains game</w:t>
      </w:r>
      <w:r w:rsidR="00D93ACE">
        <w:t xml:space="preserve"> </w:t>
      </w:r>
      <w:r w:rsidR="00811C24">
        <w:t>subfolders</w:t>
      </w:r>
      <w:r w:rsidR="00942E42">
        <w:t xml:space="preserve"> </w:t>
      </w:r>
      <w:r w:rsidR="00811C24">
        <w:t xml:space="preserve">for each </w:t>
      </w:r>
      <w:r w:rsidR="00D93ACE">
        <w:t xml:space="preserve">separate </w:t>
      </w:r>
      <w:r w:rsidR="00811C24">
        <w:t xml:space="preserve">game which contain the </w:t>
      </w:r>
      <w:r w:rsidR="00811C24" w:rsidRPr="00811C24">
        <w:rPr>
          <w:b/>
        </w:rPr>
        <w:t>config.xml</w:t>
      </w:r>
      <w:r w:rsidR="00811C24">
        <w:t xml:space="preserve"> for that game along with</w:t>
      </w:r>
      <w:r w:rsidR="002B7681">
        <w:t xml:space="preserve"> </w:t>
      </w:r>
      <w:r w:rsidR="00811C24">
        <w:t>any related audio samples.</w:t>
      </w:r>
    </w:p>
    <w:p w:rsidR="002B7681" w:rsidRPr="002B7681" w:rsidRDefault="00D93ACE" w:rsidP="00942E42">
      <w:r>
        <w:lastRenderedPageBreak/>
        <w:t>Please note that while SoniFight does not explicitly disable the use of relative paths, i</w:t>
      </w:r>
      <w:r w:rsidR="002B7681">
        <w:t>t is advisable to keep</w:t>
      </w:r>
      <w:r w:rsidR="00681E18">
        <w:t xml:space="preserve"> individual game config folders</w:t>
      </w:r>
      <w:r w:rsidR="00811C24">
        <w:t xml:space="preserve"> (i.e. the config.xml plus any samples)</w:t>
      </w:r>
      <w:r w:rsidR="002B7681">
        <w:t xml:space="preserve"> in the same directory so that game configs can be transferred </w:t>
      </w:r>
      <w:r w:rsidR="00681E18">
        <w:t>and</w:t>
      </w:r>
      <w:r w:rsidR="002B7681">
        <w:t xml:space="preserve"> shared without any additional dependencies. Although this may mean that multiple game configs contain some of the same audio samples, the sample file sizes themselves are typically very small, so it’</w:t>
      </w:r>
      <w:r w:rsidR="00811C24">
        <w:t>s a small price to pay to keep each</w:t>
      </w:r>
      <w:r w:rsidR="002B7681">
        <w:t xml:space="preserve"> config independent of all others.</w:t>
      </w:r>
    </w:p>
    <w:p w:rsidR="003E22F9" w:rsidRDefault="00345899" w:rsidP="00A24277">
      <w:pPr>
        <w:pStyle w:val="Heading1"/>
        <w:spacing w:after="240"/>
      </w:pPr>
      <w:bookmarkStart w:id="4" w:name="_Toc497059518"/>
      <w:r>
        <w:t xml:space="preserve">5 </w:t>
      </w:r>
      <w:r w:rsidR="004A355D">
        <w:t>User Interface Elements</w:t>
      </w:r>
      <w:r w:rsidR="00FA5BCF">
        <w:t xml:space="preserve"> – Main Tab</w:t>
      </w:r>
      <w:bookmarkEnd w:id="4"/>
    </w:p>
    <w:p w:rsidR="00D93ACE" w:rsidRPr="00D93ACE" w:rsidRDefault="00D93ACE" w:rsidP="00D93ACE">
      <w:pPr>
        <w:pStyle w:val="Caption"/>
        <w:jc w:val="center"/>
      </w:pPr>
      <w:r w:rsidRPr="007E495C">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4</w:t>
      </w:r>
      <w:r>
        <w:rPr>
          <w:sz w:val="20"/>
        </w:rPr>
        <w:fldChar w:fldCharType="end"/>
      </w:r>
      <w:r w:rsidRPr="007E495C">
        <w:rPr>
          <w:sz w:val="20"/>
        </w:rPr>
        <w:t xml:space="preserve"> - SoniFight Main tab user interface elements</w:t>
      </w:r>
      <w:r>
        <w:rPr>
          <w:sz w:val="20"/>
        </w:rPr>
        <w:t>.</w:t>
      </w:r>
    </w:p>
    <w:p w:rsidR="007F38E0" w:rsidRDefault="007F38E0" w:rsidP="007F38E0">
      <w:pPr>
        <w:keepNext/>
        <w:jc w:val="center"/>
      </w:pPr>
      <w:r>
        <w:rPr>
          <w:noProof/>
          <w:lang w:val="en-AU" w:eastAsia="en-AU"/>
        </w:rPr>
        <w:drawing>
          <wp:inline distT="0" distB="0" distL="0" distR="0">
            <wp:extent cx="5413315" cy="3540901"/>
            <wp:effectExtent l="38100" t="38100" r="92710" b="977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2">
                      <a:extLst>
                        <a:ext uri="{28A0092B-C50C-407E-A947-70E740481C1C}">
                          <a14:useLocalDpi xmlns:a14="http://schemas.microsoft.com/office/drawing/2010/main" val="0"/>
                        </a:ext>
                      </a:extLst>
                    </a:blip>
                    <a:stretch>
                      <a:fillRect/>
                    </a:stretch>
                  </pic:blipFill>
                  <pic:spPr>
                    <a:xfrm>
                      <a:off x="0" y="0"/>
                      <a:ext cx="5413315" cy="3540901"/>
                    </a:xfrm>
                    <a:prstGeom prst="rect">
                      <a:avLst/>
                    </a:prstGeom>
                    <a:effectLst>
                      <a:outerShdw blurRad="50800" dist="38100" dir="2700000" algn="tl" rotWithShape="0">
                        <a:prstClr val="black">
                          <a:alpha val="40000"/>
                        </a:prstClr>
                      </a:outerShdw>
                    </a:effectLst>
                  </pic:spPr>
                </pic:pic>
              </a:graphicData>
            </a:graphic>
          </wp:inline>
        </w:drawing>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w:t>
      </w:r>
      <w:r w:rsidR="00D93ACE">
        <w:t xml:space="preserve">and save </w:t>
      </w:r>
      <w:r>
        <w:t>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w:t>
      </w:r>
      <w:r w:rsidR="00D93ACE">
        <w:t>the new addition</w:t>
      </w:r>
      <w:r w:rsidR="00B70319">
        <w:t xml:space="preserve">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rsidR="00D93ACE">
        <w:t xml:space="preserve"> If you intend to or the config uses a screen reader for </w:t>
      </w:r>
      <w:proofErr w:type="spellStart"/>
      <w:r w:rsidR="00D93ACE">
        <w:t>tolk</w:t>
      </w:r>
      <w:proofErr w:type="spellEnd"/>
      <w:r w:rsidR="00D93ACE">
        <w:t xml:space="preserve">-based sonification then you should have that up and running before </w:t>
      </w:r>
      <w:r w:rsidR="00D93ACE">
        <w:lastRenderedPageBreak/>
        <w:t>electing to run the config so that that it can be found and used.</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xml:space="preserve">. </w:t>
      </w:r>
      <w:r w:rsidR="00D93ACE">
        <w:t>On save, a</w:t>
      </w:r>
      <w:r>
        <w:t xml:space="preserve"> folder with the name of the config </w:t>
      </w:r>
      <w:r w:rsidR="00D93ACE">
        <w:t xml:space="preserve">as specified by the config directory </w:t>
      </w:r>
      <w:r>
        <w:t>will be created</w:t>
      </w:r>
      <w:r w:rsidR="00DE0B3B">
        <w:t>,</w:t>
      </w:r>
      <w:r>
        <w:t xml:space="preserve"> within which the </w:t>
      </w:r>
      <w:r>
        <w:rPr>
          <w:b/>
        </w:rPr>
        <w:t xml:space="preserve">config.xml </w:t>
      </w:r>
      <w:r>
        <w:t>file will exis</w:t>
      </w:r>
      <w:r w:rsidR="00D93ACE">
        <w:t>t.</w:t>
      </w:r>
      <w:r w:rsidR="00D93ACE">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345899" w:rsidP="00FA5BCF">
      <w:pPr>
        <w:pStyle w:val="Heading1"/>
        <w:spacing w:after="240"/>
      </w:pPr>
      <w:bookmarkStart w:id="5" w:name="_Toc497059519"/>
      <w:r>
        <w:t xml:space="preserve">6 </w:t>
      </w:r>
      <w:r w:rsidR="00FA5BCF">
        <w:t xml:space="preserve">User Interface Elements – Edit </w:t>
      </w:r>
      <w:r w:rsidR="00D93ACE">
        <w:t xml:space="preserve">Config </w:t>
      </w:r>
      <w:r w:rsidR="00FA5BCF">
        <w:t>Tab</w:t>
      </w:r>
      <w:bookmarkEnd w:id="5"/>
    </w:p>
    <w:p w:rsidR="004A355D" w:rsidRDefault="002B78EE" w:rsidP="004A355D">
      <w:r>
        <w:t xml:space="preserve">The </w:t>
      </w:r>
      <w:r w:rsidR="00D93ACE">
        <w:rPr>
          <w:b/>
        </w:rPr>
        <w:t xml:space="preserve">Edit Config </w:t>
      </w:r>
      <w:r w:rsidR="00D93ACE">
        <w:t xml:space="preserve">tab </w:t>
      </w:r>
      <w:r>
        <w:t xml:space="preserve">is </w:t>
      </w:r>
      <w:r w:rsidR="00EA756A">
        <w:t xml:space="preserve">used to modify game configs and is </w:t>
      </w:r>
      <w:r>
        <w:t xml:space="preserve">broken up into two main sections – the </w:t>
      </w:r>
      <w:r w:rsidRPr="00D002F0">
        <w:rPr>
          <w:b/>
        </w:rPr>
        <w:t>Tree</w:t>
      </w:r>
      <w:r w:rsidR="00EA756A" w:rsidRPr="00D002F0">
        <w:rPr>
          <w:b/>
        </w:rPr>
        <w:t xml:space="preserve"> </w:t>
      </w:r>
      <w:r w:rsidRPr="00D002F0">
        <w:rPr>
          <w:b/>
        </w:rPr>
        <w:t>View</w:t>
      </w:r>
      <w:r>
        <w:t xml:space="preserve"> and buttons on the left third of the screen and the </w:t>
      </w:r>
      <w:r w:rsidR="00D002F0" w:rsidRPr="00D002F0">
        <w:rPr>
          <w:b/>
        </w:rPr>
        <w:t>D</w:t>
      </w:r>
      <w:r w:rsidRPr="00D002F0">
        <w:rPr>
          <w:b/>
        </w:rPr>
        <w:t xml:space="preserve">etails </w:t>
      </w:r>
      <w:r w:rsidR="00D002F0" w:rsidRPr="00D002F0">
        <w:rPr>
          <w:b/>
        </w:rPr>
        <w:t>P</w:t>
      </w:r>
      <w:r w:rsidRPr="00D002F0">
        <w:rPr>
          <w:b/>
        </w:rPr>
        <w:t>anel</w:t>
      </w:r>
      <w:r>
        <w:t xml:space="preserve"> on the right two-thirds of the screen.</w:t>
      </w:r>
    </w:p>
    <w:p w:rsidR="00D93ACE" w:rsidRDefault="00D93ACE" w:rsidP="00D93ACE">
      <w:pPr>
        <w:pStyle w:val="Caption"/>
        <w:jc w:val="center"/>
      </w:pPr>
      <w:r w:rsidRPr="005F7314">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5</w:t>
      </w:r>
      <w:r>
        <w:rPr>
          <w:sz w:val="20"/>
        </w:rPr>
        <w:fldChar w:fldCharType="end"/>
      </w:r>
      <w:r w:rsidRPr="005F7314">
        <w:rPr>
          <w:sz w:val="20"/>
        </w:rPr>
        <w:t xml:space="preserve"> - The Edit Config tab </w:t>
      </w:r>
      <w:r>
        <w:rPr>
          <w:sz w:val="20"/>
        </w:rPr>
        <w:t xml:space="preserve">with the </w:t>
      </w:r>
      <w:r w:rsidRPr="005F7314">
        <w:rPr>
          <w:sz w:val="20"/>
        </w:rPr>
        <w:t>main Game C</w:t>
      </w:r>
      <w:r>
        <w:rPr>
          <w:sz w:val="20"/>
        </w:rPr>
        <w:t>onfig tree node selected.</w:t>
      </w:r>
    </w:p>
    <w:p w:rsidR="005F7314" w:rsidRDefault="000D05FD" w:rsidP="00361F60">
      <w:pPr>
        <w:keepNext/>
        <w:jc w:val="center"/>
      </w:pPr>
      <w:r>
        <w:rPr>
          <w:noProof/>
          <w:lang w:val="en-AU" w:eastAsia="en-AU"/>
        </w:rPr>
        <w:drawing>
          <wp:inline distT="0" distB="0" distL="0" distR="0">
            <wp:extent cx="6189025" cy="4048300"/>
            <wp:effectExtent l="38100" t="38100" r="97790" b="857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3">
                      <a:extLst>
                        <a:ext uri="{28A0092B-C50C-407E-A947-70E740481C1C}">
                          <a14:useLocalDpi xmlns:a14="http://schemas.microsoft.com/office/drawing/2010/main" val="0"/>
                        </a:ext>
                      </a:extLst>
                    </a:blip>
                    <a:stretch>
                      <a:fillRect/>
                    </a:stretch>
                  </pic:blipFill>
                  <pic:spPr>
                    <a:xfrm>
                      <a:off x="0" y="0"/>
                      <a:ext cx="6189025" cy="4048300"/>
                    </a:xfrm>
                    <a:prstGeom prst="rect">
                      <a:avLst/>
                    </a:prstGeom>
                    <a:effectLst>
                      <a:outerShdw blurRad="50800" dist="38100" dir="2700000" algn="tl" rotWithShape="0">
                        <a:prstClr val="black">
                          <a:alpha val="40000"/>
                        </a:prstClr>
                      </a:outerShdw>
                    </a:effectLst>
                  </pic:spPr>
                </pic:pic>
              </a:graphicData>
            </a:graphic>
          </wp:inline>
        </w:drawing>
      </w:r>
    </w:p>
    <w:p w:rsidR="002B78EE" w:rsidRDefault="00345899" w:rsidP="00D06CC4">
      <w:pPr>
        <w:pStyle w:val="Heading2"/>
      </w:pPr>
      <w:bookmarkStart w:id="6" w:name="_Toc497059520"/>
      <w:r>
        <w:t xml:space="preserve">6.1 </w:t>
      </w:r>
      <w:r w:rsidR="00EA756A">
        <w:t>Edit Tab – Tree View</w:t>
      </w:r>
      <w:bookmarkEnd w:id="6"/>
    </w:p>
    <w:p w:rsidR="00DC123B" w:rsidRDefault="00EA756A" w:rsidP="004A355D">
      <w:r>
        <w:br/>
        <w:t xml:space="preserve">The tree view is where you can choose </w:t>
      </w:r>
      <w:r w:rsidR="003414C1">
        <w:t>which elements of t</w:t>
      </w:r>
      <w:r>
        <w:t>he game config</w:t>
      </w:r>
      <w:r w:rsidR="00FE3950">
        <w:t xml:space="preserve"> </w:t>
      </w:r>
      <w:r w:rsidR="003414C1">
        <w:t>to modify – whether that’s the main config options, or individual watches or triggers.</w:t>
      </w:r>
      <w:r w:rsidR="009B06D3">
        <w:t xml:space="preserve"> </w:t>
      </w:r>
      <w:r w:rsidR="00DC123B">
        <w:t xml:space="preserve">You can, of course, modify the </w:t>
      </w:r>
      <w:r w:rsidR="00DC123B" w:rsidRPr="003414C1">
        <w:rPr>
          <w:b/>
        </w:rPr>
        <w:t>config.xml</w:t>
      </w:r>
      <w:r w:rsidR="00DC123B">
        <w:t xml:space="preserve"> file</w:t>
      </w:r>
      <w:r w:rsidR="00440859">
        <w:t xml:space="preserve"> manually</w:t>
      </w:r>
      <w:r w:rsidR="00DC123B">
        <w:t xml:space="preserve"> using a text editor, but great caution is advised as a single bad character in the wrong place will cause the config to become ‘corrupted’ and unable to be </w:t>
      </w:r>
      <w:r w:rsidR="003414C1">
        <w:t>de-serialised.</w:t>
      </w:r>
      <w:r w:rsidR="00DC123B">
        <w:t xml:space="preserve"> </w:t>
      </w:r>
      <w:r w:rsidR="003414C1">
        <w:t xml:space="preserve">Unless </w:t>
      </w:r>
      <w:proofErr w:type="gramStart"/>
      <w:r w:rsidR="00D002F0">
        <w:t>absolutely necessary</w:t>
      </w:r>
      <w:proofErr w:type="gramEnd"/>
      <w:r w:rsidR="003414C1">
        <w:t>, it’s advised to leave the</w:t>
      </w:r>
      <w:r w:rsidR="00DC123B">
        <w:t xml:space="preserve"> config modification to the SoniFight </w:t>
      </w:r>
      <w:r w:rsidR="003414C1">
        <w:t>software</w:t>
      </w:r>
      <w:r w:rsidR="00DC123B">
        <w:t xml:space="preserv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lastRenderedPageBreak/>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ck tick delay</w:t>
      </w:r>
      <w:r w:rsidR="00ED0CD2">
        <w:t xml:space="preserve">, master volumes for normal and continuous triggers, along with a field indicating whether this config uses </w:t>
      </w:r>
      <w:r w:rsidR="00D002F0">
        <w:t>talk</w:t>
      </w:r>
      <w:r w:rsidR="00ED0CD2">
        <w:t>-based output</w:t>
      </w:r>
      <w:r>
        <w:t xml:space="preserve"> and </w:t>
      </w:r>
      <w:r w:rsidR="00387773">
        <w:t>the game</w:t>
      </w:r>
      <w:r w:rsidR="00ED0CD2">
        <w:t xml:space="preserve"> </w:t>
      </w:r>
      <w:r w:rsidR="00387773">
        <w:t xml:space="preserv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w:t>
      </w:r>
      <w:r w:rsidR="00D002F0">
        <w:t xml:space="preserve"> d</w:t>
      </w:r>
      <w:r>
        <w:t>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w:t>
      </w:r>
      <w:r w:rsidR="00D002F0">
        <w:t xml:space="preserve"> </w:t>
      </w:r>
      <w:r w:rsidR="00FE3950">
        <w:t>distinguish it from the original.</w:t>
      </w:r>
    </w:p>
    <w:p w:rsidR="00FE3950" w:rsidRDefault="00FE3950" w:rsidP="00FE3950">
      <w:pPr>
        <w:pStyle w:val="ListParagraph"/>
      </w:pPr>
    </w:p>
    <w:p w:rsidR="00AE6732" w:rsidRDefault="00FE3950" w:rsidP="008F0425">
      <w:pPr>
        <w:pStyle w:val="ListParagraph"/>
        <w:numPr>
          <w:ilvl w:val="0"/>
          <w:numId w:val="5"/>
        </w:numPr>
      </w:pPr>
      <w:r w:rsidRPr="00FE3950">
        <w:rPr>
          <w:b/>
        </w:rPr>
        <w:t>Save Game</w:t>
      </w:r>
      <w:r w:rsidR="00AA1531">
        <w:rPr>
          <w:b/>
        </w:rPr>
        <w:t xml:space="preserve"> </w:t>
      </w:r>
      <w:r w:rsidRPr="00FE3950">
        <w:rPr>
          <w:b/>
        </w:rPr>
        <w:t>Config</w:t>
      </w:r>
      <w:r w:rsidR="00AA1531">
        <w:rPr>
          <w:b/>
        </w:rPr>
        <w:t>uration</w:t>
      </w:r>
      <w:r>
        <w:t xml:space="preserve"> – Saves the current configuration settings to the </w:t>
      </w:r>
      <w:r w:rsidRPr="00FE3950">
        <w:rPr>
          <w:b/>
          <w:i/>
        </w:rPr>
        <w:t>config.xml</w:t>
      </w:r>
      <w:r>
        <w:t xml:space="preserve"> file within the directory specified for the game config.</w:t>
      </w:r>
      <w:r w:rsidR="00D002F0">
        <w:t xml:space="preserve"> </w:t>
      </w:r>
      <w:r w:rsidR="008F0425">
        <w:t xml:space="preserve">If saving the configuration file </w:t>
      </w:r>
      <w:proofErr w:type="gramStart"/>
      <w:r w:rsidR="008F0425">
        <w:t>failed</w:t>
      </w:r>
      <w:proofErr w:type="gramEnd"/>
      <w:r w:rsidR="008F0425">
        <w:t xml:space="preserve"> you’ll receive a notification. </w:t>
      </w:r>
    </w:p>
    <w:p w:rsidR="002B78EE" w:rsidRDefault="00345899" w:rsidP="00D06CC4">
      <w:pPr>
        <w:pStyle w:val="Heading2"/>
      </w:pPr>
      <w:bookmarkStart w:id="7" w:name="_Toc497059521"/>
      <w:r>
        <w:t xml:space="preserve">6.2 </w:t>
      </w:r>
      <w:r w:rsidR="00EA756A">
        <w:t>Edit Tab – Details Panel</w:t>
      </w:r>
      <w:bookmarkEnd w:id="7"/>
    </w:p>
    <w:p w:rsidR="00EA756A" w:rsidRDefault="00EA756A" w:rsidP="004A355D">
      <w:r>
        <w:br/>
        <w:t xml:space="preserve">The details panel is where you can edit and view configuration </w:t>
      </w:r>
      <w:r w:rsidR="004A6FF8">
        <w:t>details</w:t>
      </w:r>
      <w:r>
        <w:t xml:space="preserve"> of </w:t>
      </w:r>
      <w:r w:rsidR="000F4699">
        <w:t xml:space="preserve">a </w:t>
      </w:r>
      <w:r>
        <w:t xml:space="preserve">game config, its watches </w:t>
      </w:r>
      <w:r w:rsidR="000F4699">
        <w:t xml:space="preserve">and </w:t>
      </w:r>
      <w:r>
        <w:t xml:space="preserve">its triggers. The available options will vary depending on </w:t>
      </w:r>
      <w:r w:rsidR="008F0425">
        <w:t>the element</w:t>
      </w:r>
      <w:r>
        <w:t xml:space="preserve"> selected in the left-side Tree View.</w:t>
      </w:r>
      <w:r w:rsidR="0037033E">
        <w:t xml:space="preserve"> For the main Game Config tree </w:t>
      </w:r>
      <w:r w:rsidR="00BF564A">
        <w:t>node,</w:t>
      </w:r>
      <w:r w:rsidR="0037033E">
        <w:t xml:space="preserve"> the available options are:</w:t>
      </w:r>
    </w:p>
    <w:p w:rsidR="00AE6732" w:rsidRDefault="00CB58E7" w:rsidP="008F0425">
      <w:pPr>
        <w:pStyle w:val="ListParagraph"/>
        <w:numPr>
          <w:ilvl w:val="0"/>
          <w:numId w:val="17"/>
        </w:numPr>
      </w:pPr>
      <w:r>
        <w:rPr>
          <w:b/>
        </w:rPr>
        <w:t>Directory</w:t>
      </w:r>
      <w:r>
        <w:t xml:space="preserve"> – The directory to save this game config to. </w:t>
      </w:r>
      <w:r w:rsidR="008F0425">
        <w:t>This field is read-only unless you’re creating a new game config.</w:t>
      </w:r>
    </w:p>
    <w:p w:rsidR="00CB58E7" w:rsidRDefault="00AE6732" w:rsidP="00AE6732">
      <w:pPr>
        <w:pStyle w:val="ListParagraph"/>
      </w:pPr>
      <w:r>
        <w:t xml:space="preserve"> </w:t>
      </w:r>
    </w:p>
    <w:p w:rsidR="00CB58E7" w:rsidRDefault="00CB58E7" w:rsidP="008F0425">
      <w:pPr>
        <w:pStyle w:val="ListParagraph"/>
        <w:numPr>
          <w:ilvl w:val="0"/>
          <w:numId w:val="17"/>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w:t>
      </w:r>
    </w:p>
    <w:p w:rsidR="00CB58E7" w:rsidRDefault="00CB58E7" w:rsidP="00CB58E7">
      <w:pPr>
        <w:pStyle w:val="ListParagraph"/>
      </w:pPr>
    </w:p>
    <w:p w:rsidR="000D05FD" w:rsidRDefault="00CB58E7" w:rsidP="008F0425">
      <w:pPr>
        <w:pStyle w:val="ListParagraph"/>
        <w:numPr>
          <w:ilvl w:val="0"/>
          <w:numId w:val="17"/>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8F0425">
      <w:pPr>
        <w:pStyle w:val="ListParagraph"/>
        <w:numPr>
          <w:ilvl w:val="0"/>
          <w:numId w:val="17"/>
        </w:numPr>
      </w:pPr>
      <w:r>
        <w:rPr>
          <w:b/>
        </w:rPr>
        <w:lastRenderedPageBreak/>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w:t>
      </w:r>
      <w:r w:rsidR="00D453B8">
        <w:t>isn’t particularly important and the default of 1000 can be left alone, but it’s used</w:t>
      </w:r>
      <w:r>
        <w:t xml:space="preserve"> to </w:t>
      </w:r>
      <w:r w:rsidR="00D453B8">
        <w:t>count game ‘ticks’</w:t>
      </w:r>
      <w:r>
        <w:t xml:space="preserve"> so SoniFight knows we’re either in a live game or in the menus by enforcing that at least</w:t>
      </w:r>
      <w:r w:rsidR="00D453B8">
        <w:t xml:space="preserve"> a single </w:t>
      </w:r>
      <w:r>
        <w:t>‘tick’ ha</w:t>
      </w:r>
      <w:r w:rsidR="00D453B8">
        <w:t>s</w:t>
      </w:r>
      <w:r>
        <w:t xml:space="preserve"> passed before </w:t>
      </w:r>
      <w:r w:rsidR="00D453B8">
        <w:t>changing game state from “</w:t>
      </w:r>
      <w:proofErr w:type="spellStart"/>
      <w:r w:rsidR="00D453B8">
        <w:t>InMenu</w:t>
      </w:r>
      <w:proofErr w:type="spellEnd"/>
      <w:r w:rsidR="00D453B8">
        <w:t>” to “</w:t>
      </w:r>
      <w:proofErr w:type="spellStart"/>
      <w:r w:rsidR="00D453B8">
        <w:t>InGame</w:t>
      </w:r>
      <w:proofErr w:type="spellEnd"/>
      <w:r w:rsidR="00D453B8">
        <w:t>” or vice-versa.</w:t>
      </w:r>
    </w:p>
    <w:p w:rsidR="00361F60" w:rsidRDefault="00361F60" w:rsidP="00361F60">
      <w:pPr>
        <w:pStyle w:val="ListParagraph"/>
      </w:pPr>
    </w:p>
    <w:p w:rsidR="00D42B39" w:rsidRDefault="00361F60" w:rsidP="008F0425">
      <w:pPr>
        <w:pStyle w:val="ListParagraph"/>
        <w:numPr>
          <w:ilvl w:val="0"/>
          <w:numId w:val="17"/>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EC1139" w:rsidRPr="00EC1139" w:rsidRDefault="00EC1139" w:rsidP="008F0425">
      <w:pPr>
        <w:pStyle w:val="ListParagraph"/>
        <w:numPr>
          <w:ilvl w:val="0"/>
          <w:numId w:val="17"/>
        </w:numPr>
        <w:rPr>
          <w:b/>
        </w:rPr>
      </w:pPr>
      <w:r w:rsidRPr="00EC1139">
        <w:rPr>
          <w:b/>
        </w:rPr>
        <w:t xml:space="preserve">Normal Trigger Master Volume – </w:t>
      </w:r>
      <w:r>
        <w:t xml:space="preserve">A master volume used to multiply all normal trigger </w:t>
      </w:r>
      <w:proofErr w:type="gramStart"/>
      <w:r>
        <w:t>volumes</w:t>
      </w:r>
      <w:proofErr w:type="gramEnd"/>
      <w:r>
        <w:t xml:space="preserve"> so they can be made quieter or louder in bulk. Range is 0.0 to 1.0.</w:t>
      </w:r>
      <w:r w:rsidR="005B58A4">
        <w:br/>
      </w:r>
    </w:p>
    <w:p w:rsidR="00EC1139" w:rsidRDefault="00EC1139" w:rsidP="008F0425">
      <w:pPr>
        <w:pStyle w:val="ListParagraph"/>
        <w:numPr>
          <w:ilvl w:val="0"/>
          <w:numId w:val="17"/>
        </w:numPr>
      </w:pPr>
      <w:r>
        <w:rPr>
          <w:b/>
        </w:rPr>
        <w:t xml:space="preserve">Continuous Trigger Master Volume – </w:t>
      </w:r>
      <w:r>
        <w:t xml:space="preserve">A master volume used to multiply all continuous trigger </w:t>
      </w:r>
      <w:proofErr w:type="gramStart"/>
      <w:r>
        <w:t>volumes</w:t>
      </w:r>
      <w:proofErr w:type="gramEnd"/>
      <w:r>
        <w:t xml:space="preserve"> so they can be made quieter or louder in bulk. Range is 0.0 to 1.0.</w:t>
      </w:r>
    </w:p>
    <w:p w:rsidR="00EC1139" w:rsidRPr="00EC1139" w:rsidRDefault="00EC1139" w:rsidP="00EC1139">
      <w:pPr>
        <w:pStyle w:val="ListParagraph"/>
        <w:rPr>
          <w:b/>
        </w:rPr>
      </w:pPr>
    </w:p>
    <w:p w:rsidR="00EC1139" w:rsidRPr="00EC1139" w:rsidRDefault="00EC1139" w:rsidP="008F0425">
      <w:pPr>
        <w:pStyle w:val="ListParagraph"/>
        <w:numPr>
          <w:ilvl w:val="0"/>
          <w:numId w:val="17"/>
        </w:numPr>
      </w:pPr>
      <w:r>
        <w:rPr>
          <w:b/>
        </w:rPr>
        <w:t xml:space="preserve">Uses </w:t>
      </w:r>
      <w:proofErr w:type="spellStart"/>
      <w:r>
        <w:rPr>
          <w:b/>
        </w:rPr>
        <w:t>Tolk</w:t>
      </w:r>
      <w:proofErr w:type="spellEnd"/>
      <w:r>
        <w:rPr>
          <w:b/>
        </w:rPr>
        <w:t xml:space="preserve"> </w:t>
      </w:r>
      <w:r>
        <w:t xml:space="preserve">– A simple yes/no notification about whether this game config has any active triggers which use </w:t>
      </w:r>
      <w:proofErr w:type="spellStart"/>
      <w:r>
        <w:t>tolk</w:t>
      </w:r>
      <w:proofErr w:type="spellEnd"/>
      <w:r>
        <w:t>-based output. This field is read-only.</w:t>
      </w:r>
    </w:p>
    <w:p w:rsidR="00EC1139" w:rsidRPr="00EC1139" w:rsidRDefault="00EC1139" w:rsidP="00EC1139">
      <w:pPr>
        <w:pStyle w:val="ListParagraph"/>
        <w:rPr>
          <w:b/>
        </w:rPr>
      </w:pPr>
    </w:p>
    <w:p w:rsidR="00D42B39" w:rsidRDefault="00AE6732" w:rsidP="008F0425">
      <w:pPr>
        <w:pStyle w:val="ListParagraph"/>
        <w:numPr>
          <w:ilvl w:val="0"/>
          <w:numId w:val="17"/>
        </w:numPr>
      </w:pPr>
      <w:r w:rsidRPr="00361F60">
        <w:rPr>
          <w:b/>
        </w:rPr>
        <w:t xml:space="preserve">Description </w:t>
      </w:r>
      <w:r w:rsidR="00EC1139">
        <w:t>– An</w:t>
      </w:r>
      <w:r>
        <w:t xml:space="preserve"> optional multi-line text box where you can write some details regarding the game config </w:t>
      </w:r>
      <w:r w:rsidR="003774EE">
        <w:t>as</w:t>
      </w:r>
      <w:r>
        <w:t xml:space="preserve"> you wish.</w:t>
      </w:r>
      <w:r w:rsidR="00EC1139">
        <w:t xml:space="preserve"> There is no </w:t>
      </w:r>
      <w:proofErr w:type="gramStart"/>
      <w:r w:rsidR="00EC1139">
        <w:t>particular limit</w:t>
      </w:r>
      <w:proofErr w:type="gramEnd"/>
      <w:r w:rsidR="00EC1139">
        <w:t xml:space="preserve"> on the amount of text you can enter here, and vertical scroll bars will appear when there is more text than will fit in the current textbox.</w:t>
      </w:r>
    </w:p>
    <w:p w:rsidR="006B631B" w:rsidRDefault="00EF3979" w:rsidP="00D06CC4">
      <w:pPr>
        <w:pStyle w:val="Heading2"/>
      </w:pPr>
      <w:bookmarkStart w:id="8" w:name="_Toc497059522"/>
      <w:r>
        <w:t xml:space="preserve">6.3 </w:t>
      </w:r>
      <w:r w:rsidR="006B631B">
        <w:t>Creating a New Config</w:t>
      </w:r>
      <w:bookmarkEnd w:id="8"/>
    </w:p>
    <w:p w:rsidR="00AE6732" w:rsidRPr="00B50410" w:rsidRDefault="00EF3979" w:rsidP="006B631B">
      <w:r>
        <w:br/>
      </w:r>
      <w:r w:rsidR="00AE6732">
        <w:t xml:space="preserve">To create a new, blank game config </w:t>
      </w:r>
      <w:r w:rsidR="007808E4">
        <w:t xml:space="preserve">you can </w:t>
      </w:r>
      <w:r w:rsidR="00AE6732">
        <w:t xml:space="preserve">click the </w:t>
      </w:r>
      <w:r w:rsidR="00AE6732">
        <w:rPr>
          <w:b/>
        </w:rPr>
        <w:t xml:space="preserve">[Create New Config] </w:t>
      </w:r>
      <w:r w:rsidR="00AE6732">
        <w:t>button from the main tab.</w:t>
      </w:r>
      <w:r w:rsidR="00B50410">
        <w:t xml:space="preserve"> Once done you’ll have a new blank config and the directory field will be editable. Once you save the config the directory name will be created, a </w:t>
      </w:r>
      <w:r w:rsidR="00B50410">
        <w:rPr>
          <w:b/>
        </w:rPr>
        <w:t xml:space="preserve">config.xml </w:t>
      </w:r>
      <w:r w:rsidR="00B50410">
        <w:t>file placed within, and the directory field will become read-only.</w:t>
      </w:r>
    </w:p>
    <w:p w:rsidR="006B631B" w:rsidRDefault="00345899" w:rsidP="00AE6732">
      <w:r>
        <w:t xml:space="preserve">If you want to experiment with modifying a config but don’t want to risk breaking the original then you can simply duplicate the config folder (i.e. copy &amp; paste it in the same location), and then click the </w:t>
      </w:r>
      <w:r>
        <w:rPr>
          <w:b/>
        </w:rPr>
        <w:t xml:space="preserve">[Refresh] </w:t>
      </w:r>
      <w:r>
        <w:t xml:space="preserve">button in the Main tab for the new config to be available for selection and modification </w:t>
      </w:r>
      <w:r w:rsidR="00B50410">
        <w:t>in the main tab’s dropdown menu.</w:t>
      </w:r>
    </w:p>
    <w:p w:rsidR="001041CA" w:rsidRDefault="00EF3979" w:rsidP="00D06CC4">
      <w:pPr>
        <w:pStyle w:val="Heading2"/>
      </w:pPr>
      <w:bookmarkStart w:id="9" w:name="_Toc497059523"/>
      <w:r>
        <w:t xml:space="preserve">6.4 </w:t>
      </w:r>
      <w:r w:rsidR="006B631B">
        <w:t>Creating Watches</w:t>
      </w:r>
      <w:bookmarkEnd w:id="9"/>
    </w:p>
    <w:p w:rsidR="00FB1DFE" w:rsidRDefault="00EF3979" w:rsidP="006B631B">
      <w:r>
        <w:br/>
      </w:r>
      <w:r w:rsidR="00AE6732">
        <w:t xml:space="preserve">To create a new, blank watch click the </w:t>
      </w:r>
      <w:r w:rsidR="00AE6732">
        <w:rPr>
          <w:b/>
        </w:rPr>
        <w:t xml:space="preserve">[Add New Watch] </w:t>
      </w:r>
      <w:r w:rsidR="00AE6732">
        <w:t>button from the edit tab.</w:t>
      </w:r>
      <w:r w:rsidR="004855FC">
        <w:t xml:space="preserve"> It will be given a unique </w:t>
      </w:r>
      <w:proofErr w:type="gramStart"/>
      <w:r w:rsidR="004855FC">
        <w:t>ID</w:t>
      </w:r>
      <w:proofErr w:type="gramEnd"/>
      <w:r w:rsidR="004855FC">
        <w:t xml:space="preserve"> but all other values will be placeholders.</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t>
      </w:r>
      <w:r w:rsidR="00B50410">
        <w:t>text</w:t>
      </w:r>
      <w:r w:rsidR="003138E1">
        <w:t xml:space="preserve"> “</w:t>
      </w:r>
      <w:r w:rsidR="00B50410">
        <w:t>-</w:t>
      </w:r>
      <w:r w:rsidR="003138E1">
        <w:t>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w:t>
      </w:r>
      <w:r w:rsidR="00B50410">
        <w:t>value of interest.</w:t>
      </w:r>
    </w:p>
    <w:p w:rsidR="000F4699" w:rsidRDefault="00FC3BC7" w:rsidP="006B631B">
      <w:r>
        <w:t>As such</w:t>
      </w:r>
      <w:r w:rsidR="000F4699">
        <w:t xml:space="preserve">, a watch must use a </w:t>
      </w:r>
      <w:r w:rsidR="003D57BA">
        <w:t>kind</w:t>
      </w:r>
      <w:r w:rsidR="000F4699">
        <w:t xml:space="preserve"> of </w:t>
      </w:r>
      <w:r w:rsidR="000F4699" w:rsidRPr="00FC3BC7">
        <w:rPr>
          <w:b/>
        </w:rPr>
        <w:t>relative address</w:t>
      </w:r>
      <w:r w:rsidR="000F4699">
        <w:rPr>
          <w:b/>
          <w:i/>
        </w:rPr>
        <w:t xml:space="preserve"> </w:t>
      </w:r>
      <w:r w:rsidR="000F4699">
        <w:t xml:space="preserve">in the form of a </w:t>
      </w:r>
      <w:r w:rsidR="000F4699">
        <w:rPr>
          <w:b/>
          <w:i/>
        </w:rPr>
        <w:t xml:space="preserve">pointer </w:t>
      </w:r>
      <w:r w:rsidR="005C5930">
        <w:rPr>
          <w:b/>
          <w:i/>
        </w:rPr>
        <w:t>chain</w:t>
      </w:r>
      <w:r w:rsidR="000F4699">
        <w:t>. This is a series of ‘</w:t>
      </w:r>
      <w:r w:rsidR="00A211A1">
        <w:t>hops</w:t>
      </w:r>
      <w:r w:rsidR="000F4699">
        <w:t>’, starting at where the game process is loaded into memory</w:t>
      </w:r>
      <w:r>
        <w:t xml:space="preserve">, jumping to the next ‘hop’, reading the address at </w:t>
      </w:r>
      <w:r>
        <w:lastRenderedPageBreak/>
        <w:t>that location and then repeating the same process until we get to the final hop which – which rather than containing a memory address will contain the</w:t>
      </w:r>
      <w:r w:rsidR="000F4699">
        <w:t xml:space="preserve"> value of interest such as the clock</w:t>
      </w:r>
      <w:r w:rsidR="00A211A1">
        <w:t xml:space="preserve"> or a player’s health or ammo</w:t>
      </w:r>
      <w:r w:rsidR="000F4699">
        <w:t xml:space="preserve"> etc.</w:t>
      </w:r>
    </w:p>
    <w:p w:rsidR="000F4699" w:rsidRDefault="000F4699" w:rsidP="006B631B">
      <w:r>
        <w:t xml:space="preserve">A </w:t>
      </w:r>
      <w:r w:rsidR="00ED0E09">
        <w:t>w</w:t>
      </w:r>
      <w:r>
        <w:t>atch has the following user interface elements:</w:t>
      </w:r>
    </w:p>
    <w:p w:rsidR="00445738" w:rsidRDefault="00445738" w:rsidP="00445738">
      <w:pPr>
        <w:pStyle w:val="Caption"/>
        <w:jc w:val="center"/>
      </w:pPr>
      <w:r w:rsidRPr="00555359">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6</w:t>
      </w:r>
      <w:r>
        <w:rPr>
          <w:sz w:val="20"/>
        </w:rPr>
        <w:fldChar w:fldCharType="end"/>
      </w:r>
      <w:r w:rsidRPr="00555359">
        <w:rPr>
          <w:sz w:val="20"/>
        </w:rPr>
        <w:t xml:space="preserve"> </w:t>
      </w:r>
      <w:r>
        <w:rPr>
          <w:sz w:val="20"/>
        </w:rPr>
        <w:t>–</w:t>
      </w:r>
      <w:r w:rsidRPr="00555359">
        <w:rPr>
          <w:sz w:val="20"/>
        </w:rPr>
        <w:t xml:space="preserve"> </w:t>
      </w:r>
      <w:r>
        <w:rPr>
          <w:sz w:val="20"/>
        </w:rPr>
        <w:t xml:space="preserve">Example settings and user interface for a </w:t>
      </w:r>
      <w:r w:rsidRPr="00555359">
        <w:rPr>
          <w:sz w:val="20"/>
        </w:rPr>
        <w:t>Watch</w:t>
      </w:r>
      <w:r>
        <w:rPr>
          <w:sz w:val="20"/>
        </w:rPr>
        <w:t>.</w:t>
      </w:r>
    </w:p>
    <w:p w:rsidR="00555359" w:rsidRDefault="000F4699" w:rsidP="00445738">
      <w:pPr>
        <w:keepNext/>
        <w:jc w:val="center"/>
      </w:pPr>
      <w:r>
        <w:rPr>
          <w:noProof/>
          <w:lang w:val="en-AU" w:eastAsia="en-AU"/>
        </w:rPr>
        <w:drawing>
          <wp:inline distT="0" distB="0" distL="0" distR="0">
            <wp:extent cx="6374760" cy="2918126"/>
            <wp:effectExtent l="38100" t="38100" r="102870" b="920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4">
                      <a:extLst>
                        <a:ext uri="{28A0092B-C50C-407E-A947-70E740481C1C}">
                          <a14:useLocalDpi xmlns:a14="http://schemas.microsoft.com/office/drawing/2010/main" val="0"/>
                        </a:ext>
                      </a:extLst>
                    </a:blip>
                    <a:stretch>
                      <a:fillRect/>
                    </a:stretch>
                  </pic:blipFill>
                  <pic:spPr>
                    <a:xfrm>
                      <a:off x="0" y="0"/>
                      <a:ext cx="6374760" cy="2918126"/>
                    </a:xfrm>
                    <a:prstGeom prst="rect">
                      <a:avLst/>
                    </a:prstGeom>
                    <a:effectLst>
                      <a:outerShdw blurRad="50800" dist="38100" dir="2700000" algn="tl" rotWithShape="0">
                        <a:prstClr val="black">
                          <a:alpha val="40000"/>
                        </a:prstClr>
                      </a:outerShdw>
                    </a:effectLst>
                  </pic:spPr>
                </pic:pic>
              </a:graphicData>
            </a:graphic>
          </wp:inline>
        </w:drawing>
      </w:r>
    </w:p>
    <w:p w:rsidR="00555359" w:rsidRDefault="00ED0CD2" w:rsidP="00555359">
      <w:r>
        <w:t>The numbered UI elements in the above figure are as follows:</w:t>
      </w:r>
    </w:p>
    <w:p w:rsidR="00555359" w:rsidRDefault="00555359" w:rsidP="00555359">
      <w:pPr>
        <w:pStyle w:val="ListParagraph"/>
        <w:numPr>
          <w:ilvl w:val="0"/>
          <w:numId w:val="7"/>
        </w:numPr>
      </w:pPr>
      <w:r>
        <w:rPr>
          <w:b/>
        </w:rPr>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w:t>
      </w:r>
      <w:r w:rsidR="00670EFC">
        <w:rPr>
          <w:b/>
        </w:rPr>
        <w:t>Chain</w:t>
      </w:r>
      <w:r>
        <w:rPr>
          <w:b/>
        </w:rPr>
        <w:t xml:space="preserve"> </w:t>
      </w:r>
      <w:r>
        <w:t xml:space="preserve">– This is a series of one or more comma-separated hexadecimal values used to offset from the game process’ base address to find a </w:t>
      </w:r>
      <w:r w:rsidR="00FC3BC7">
        <w:t>value of interest.</w:t>
      </w:r>
      <w:r>
        <w:t xml:space="preserve"> Do not include any </w:t>
      </w:r>
      <w:r w:rsidRPr="00ED0CD2">
        <w:rPr>
          <w:b/>
          <w:i/>
        </w:rPr>
        <w:t>0x</w:t>
      </w:r>
      <w:r>
        <w:t xml:space="preserve"> prefixes or such to indicate that offsets are in hexadecimal format. </w:t>
      </w:r>
    </w:p>
    <w:p w:rsidR="00DF2FF6" w:rsidRDefault="00DF2FF6" w:rsidP="00DF2FF6">
      <w:pPr>
        <w:pStyle w:val="ListParagraph"/>
      </w:pPr>
    </w:p>
    <w:p w:rsidR="00DF2FF6" w:rsidRPr="00DF2FF6" w:rsidRDefault="00DF2FF6" w:rsidP="00ED0CD2">
      <w:pPr>
        <w:pStyle w:val="ListParagraph"/>
        <w:rPr>
          <w:b/>
          <w:sz w:val="24"/>
        </w:rPr>
      </w:pPr>
      <w:r>
        <w:t xml:space="preserve">For example, the following pointer </w:t>
      </w:r>
      <w:r w:rsidR="00A211A1">
        <w:t>chain</w:t>
      </w:r>
      <w:r>
        <w:t xml:space="preserve"> will point at the ‘clock’ (i.e. round timer) in the game Street Fighter IV:</w:t>
      </w:r>
      <w:r w:rsidR="00ED0CD2">
        <w:t xml:space="preserve"> </w:t>
      </w:r>
      <w:r w:rsidRPr="00DF2FF6">
        <w:rPr>
          <w:b/>
          <w:sz w:val="24"/>
        </w:rPr>
        <w:t>6A7DD8, 18, 90, 110, 38</w:t>
      </w:r>
    </w:p>
    <w:p w:rsidR="00DF2FF6" w:rsidRDefault="00DF2FF6" w:rsidP="00DF2FF6">
      <w:pPr>
        <w:pStyle w:val="ListParagraph"/>
      </w:pPr>
    </w:p>
    <w:p w:rsidR="004D4347" w:rsidRDefault="004D4347" w:rsidP="00DF2FF6">
      <w:pPr>
        <w:pStyle w:val="ListParagraph"/>
      </w:pPr>
      <w:r>
        <w:t xml:space="preserve">Further details on how pointer </w:t>
      </w:r>
      <w:r w:rsidR="00ED0CD2">
        <w:t xml:space="preserve">chains work and can be found is provided in section </w:t>
      </w:r>
      <w:r w:rsidR="00ED0CD2" w:rsidRPr="00ED0CD2">
        <w:rPr>
          <w:b/>
          <w:i/>
        </w:rPr>
        <w:t>8</w:t>
      </w:r>
      <w:r w:rsidR="00BD765E" w:rsidRPr="00ED0CD2">
        <w:rPr>
          <w:b/>
          <w:i/>
        </w:rPr>
        <w:t xml:space="preserve"> </w:t>
      </w:r>
      <w:r w:rsidR="00BD765E" w:rsidRPr="00BD765E">
        <w:rPr>
          <w:b/>
          <w:i/>
        </w:rPr>
        <w:t>Finding and Using Watches and Triggers</w:t>
      </w:r>
      <w:r w:rsidR="00ED0CD2" w:rsidRPr="00ED0CD2">
        <w:t>.</w:t>
      </w:r>
    </w:p>
    <w:p w:rsidR="004D4347" w:rsidRDefault="004D4347" w:rsidP="004D4347">
      <w:pPr>
        <w:pStyle w:val="ListParagraph"/>
      </w:pPr>
    </w:p>
    <w:p w:rsidR="000C3C9E" w:rsidRDefault="004D4347" w:rsidP="00555359">
      <w:pPr>
        <w:pStyle w:val="ListParagraph"/>
        <w:numPr>
          <w:ilvl w:val="0"/>
          <w:numId w:val="7"/>
        </w:numPr>
      </w:pPr>
      <w:r>
        <w:rPr>
          <w:b/>
        </w:rPr>
        <w:t xml:space="preserve">Value Type </w:t>
      </w:r>
      <w:r>
        <w:t xml:space="preserve">– The above </w:t>
      </w:r>
      <w:r>
        <w:rPr>
          <w:b/>
          <w:i/>
        </w:rPr>
        <w:t xml:space="preserve">Pointer </w:t>
      </w:r>
      <w:r w:rsidR="00FC3BC7">
        <w:rPr>
          <w:b/>
          <w:i/>
        </w:rPr>
        <w:t>Chain</w:t>
      </w:r>
      <w:r>
        <w:rPr>
          <w:b/>
          <w:i/>
        </w:rPr>
        <w:t xml:space="preserve"> </w:t>
      </w:r>
      <w:r>
        <w:t xml:space="preserve">provides enough information to locate </w:t>
      </w:r>
      <w:r w:rsidR="00DF2FF6">
        <w:t xml:space="preserve">a </w:t>
      </w:r>
      <w:r>
        <w:t xml:space="preserve">given </w:t>
      </w:r>
      <w:r w:rsidR="000C3C9E">
        <w:t xml:space="preserve">value </w:t>
      </w:r>
      <w:r w:rsidR="00DF2FF6">
        <w:t>of interest</w:t>
      </w:r>
      <w:r>
        <w:t xml:space="preserve">, but once there we need to know what </w:t>
      </w:r>
      <w:r w:rsidRPr="000C3C9E">
        <w:rPr>
          <w:b/>
        </w:rPr>
        <w:t>type</w:t>
      </w:r>
      <w:r>
        <w:t xml:space="preserve"> of data we should read from that memory address</w:t>
      </w:r>
      <w:r w:rsidR="000C3C9E">
        <w:t>, that is – how much data should we read and how should we interpret it</w:t>
      </w:r>
      <w:r w:rsidR="004A7C02">
        <w:t>?</w:t>
      </w:r>
    </w:p>
    <w:p w:rsidR="000C3C9E" w:rsidRDefault="000C3C9E" w:rsidP="000C3C9E">
      <w:pPr>
        <w:pStyle w:val="ListParagraph"/>
      </w:pPr>
    </w:p>
    <w:p w:rsidR="004D4347" w:rsidRDefault="004D4347" w:rsidP="004D4347">
      <w:pPr>
        <w:pStyle w:val="ListParagraph"/>
      </w:pPr>
      <w:r>
        <w:lastRenderedPageBreak/>
        <w:t xml:space="preserve">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numPr>
          <w:ilvl w:val="1"/>
          <w:numId w:val="7"/>
        </w:numPr>
      </w:pPr>
      <w:r w:rsidRPr="001C2088">
        <w:rPr>
          <w:b/>
        </w:rPr>
        <w:t>Integer</w:t>
      </w:r>
      <w:r>
        <w:t xml:space="preserve"> (</w:t>
      </w:r>
      <w:r w:rsidR="000C3C9E">
        <w:t xml:space="preserve">whole numbers, </w:t>
      </w:r>
      <w:r>
        <w:t>4 bytes),</w:t>
      </w:r>
    </w:p>
    <w:p w:rsidR="004D4347" w:rsidRDefault="004D4347" w:rsidP="004D4347">
      <w:pPr>
        <w:pStyle w:val="ListParagraph"/>
        <w:numPr>
          <w:ilvl w:val="1"/>
          <w:numId w:val="7"/>
        </w:numPr>
      </w:pPr>
      <w:r w:rsidRPr="001C2088">
        <w:rPr>
          <w:b/>
        </w:rPr>
        <w:t>Short</w:t>
      </w:r>
      <w:r>
        <w:t xml:space="preserve"> (</w:t>
      </w:r>
      <w:r w:rsidR="000C3C9E">
        <w:t xml:space="preserve">whole numbers, </w:t>
      </w:r>
      <w:r>
        <w:t>2 bytes),</w:t>
      </w:r>
    </w:p>
    <w:p w:rsidR="004D4347" w:rsidRDefault="004D4347" w:rsidP="004D4347">
      <w:pPr>
        <w:pStyle w:val="ListParagraph"/>
        <w:numPr>
          <w:ilvl w:val="1"/>
          <w:numId w:val="7"/>
        </w:numPr>
      </w:pPr>
      <w:r w:rsidRPr="001C2088">
        <w:rPr>
          <w:b/>
        </w:rPr>
        <w:t>Long</w:t>
      </w:r>
      <w:r>
        <w:t xml:space="preserve"> (</w:t>
      </w:r>
      <w:r w:rsidR="000C3C9E">
        <w:t xml:space="preserve">whole numbers, </w:t>
      </w:r>
      <w:r>
        <w:t>8 bytes),</w:t>
      </w:r>
    </w:p>
    <w:p w:rsidR="004A7C02" w:rsidRDefault="004A7C02" w:rsidP="004D4347">
      <w:pPr>
        <w:pStyle w:val="ListParagraph"/>
        <w:numPr>
          <w:ilvl w:val="1"/>
          <w:numId w:val="7"/>
        </w:numPr>
      </w:pPr>
      <w:r>
        <w:rPr>
          <w:b/>
        </w:rPr>
        <w:t xml:space="preserve">Unsigned Integer </w:t>
      </w:r>
      <w:r w:rsidRPr="004A7C02">
        <w:t>(</w:t>
      </w:r>
      <w:r>
        <w:t>positive whole numbers, 4 bytes),</w:t>
      </w:r>
    </w:p>
    <w:p w:rsidR="004D4347" w:rsidRDefault="004D4347" w:rsidP="004D4347">
      <w:pPr>
        <w:pStyle w:val="ListParagraph"/>
        <w:numPr>
          <w:ilvl w:val="1"/>
          <w:numId w:val="7"/>
        </w:numPr>
      </w:pPr>
      <w:r w:rsidRPr="001C2088">
        <w:rPr>
          <w:b/>
        </w:rPr>
        <w:t>Float</w:t>
      </w:r>
      <w:r>
        <w:t xml:space="preserve"> (</w:t>
      </w:r>
      <w:r w:rsidR="000C3C9E">
        <w:t xml:space="preserve">numbers with decimal places, </w:t>
      </w:r>
      <w:r>
        <w:t>4 bytes),</w:t>
      </w:r>
    </w:p>
    <w:p w:rsidR="004D4347" w:rsidRDefault="004D4347" w:rsidP="004D4347">
      <w:pPr>
        <w:pStyle w:val="ListParagraph"/>
        <w:numPr>
          <w:ilvl w:val="1"/>
          <w:numId w:val="7"/>
        </w:numPr>
      </w:pPr>
      <w:r w:rsidRPr="001C2088">
        <w:rPr>
          <w:b/>
        </w:rPr>
        <w:t>Double</w:t>
      </w:r>
      <w:r>
        <w:t xml:space="preserve"> (</w:t>
      </w:r>
      <w:r w:rsidR="000C3C9E">
        <w:t xml:space="preserve">numbers with decimal places, </w:t>
      </w:r>
      <w:r>
        <w:t>8 bytes),</w:t>
      </w:r>
    </w:p>
    <w:p w:rsidR="004D4347" w:rsidRDefault="004D4347" w:rsidP="004D4347">
      <w:pPr>
        <w:pStyle w:val="ListParagraph"/>
        <w:numPr>
          <w:ilvl w:val="1"/>
          <w:numId w:val="7"/>
        </w:numPr>
      </w:pPr>
      <w:r w:rsidRPr="001C2088">
        <w:rPr>
          <w:b/>
        </w:rPr>
        <w:t>Boolean</w:t>
      </w:r>
      <w:r>
        <w:t xml:space="preserve"> (</w:t>
      </w:r>
      <w:r w:rsidR="000C3C9E">
        <w:t xml:space="preserve">true or false [0 or 1], </w:t>
      </w:r>
      <w:r>
        <w:t>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w:t>
      </w:r>
      <w:r w:rsidR="000C3C9E">
        <w:t xml:space="preserve">Up to </w:t>
      </w:r>
      <w:r>
        <w:t>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w:t>
      </w:r>
      <w:proofErr w:type="gramStart"/>
      <w:r>
        <w:t>unchecked</w:t>
      </w:r>
      <w:proofErr w:type="gramEnd"/>
      <w:r>
        <w:t xml:space="preserve"> then this watch will not be polled and as such cannot activate any triggers that might depend upon it. </w:t>
      </w:r>
      <w:r w:rsidR="000C3C9E">
        <w:t xml:space="preserve">It’s possible that you </w:t>
      </w:r>
      <w:r>
        <w:t xml:space="preserve">may </w:t>
      </w:r>
      <w:r w:rsidR="00337C65">
        <w:t>wish</w:t>
      </w:r>
      <w:r>
        <w:t xml:space="preserve"> to deactivate a </w:t>
      </w:r>
      <w:r w:rsidR="00337C65">
        <w:t xml:space="preserve">given </w:t>
      </w:r>
      <w:r>
        <w:t xml:space="preserve">watch in a </w:t>
      </w:r>
      <w:r w:rsidR="00337C65">
        <w:t xml:space="preserve">config to temporarily disable it without losing the </w:t>
      </w:r>
      <w:r w:rsidR="000C3C9E">
        <w:t xml:space="preserve">saved </w:t>
      </w:r>
      <w:r w:rsidR="00337C65">
        <w:t>watch data</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t>
      </w:r>
      <w:proofErr w:type="gramStart"/>
      <w:r>
        <w:t>watch</w:t>
      </w:r>
      <w:proofErr w:type="gramEnd"/>
      <w:r>
        <w:t xml:space="preserve"> then the value displayed will be </w:t>
      </w:r>
      <w:r w:rsidRPr="000C3C9E">
        <w:rPr>
          <w:b/>
        </w:rPr>
        <w:t>None</w:t>
      </w:r>
      <w:r>
        <w:t>.</w:t>
      </w:r>
      <w:r w:rsidR="000C3C9E">
        <w:t xml:space="preserve"> Please n</w:t>
      </w:r>
      <w:r>
        <w:t xml:space="preserve">ote that the active status of any given trigger does not affect whether a given trigger ID may be displayed here – if the trigger depends on the watch, then it will show up regardless of whether </w:t>
      </w:r>
      <w:r w:rsidR="00A16CC7">
        <w:t>that trigger is marked a</w:t>
      </w:r>
      <w:r w:rsidR="00337C65">
        <w:t xml:space="preserve">s </w:t>
      </w:r>
      <w:r>
        <w:t>active or not.</w:t>
      </w:r>
    </w:p>
    <w:p w:rsidR="00552778" w:rsidRDefault="00552778" w:rsidP="00552778">
      <w:pPr>
        <w:pStyle w:val="ListParagraph"/>
      </w:pPr>
    </w:p>
    <w:p w:rsidR="000F4699" w:rsidRDefault="00552778" w:rsidP="00EA74E3">
      <w:pPr>
        <w:pStyle w:val="ListParagraph"/>
        <w:numPr>
          <w:ilvl w:val="0"/>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w:t>
      </w:r>
      <w:r w:rsidR="004A7C02">
        <w:t>l</w:t>
      </w:r>
      <w:r w:rsidR="00EF3FD2">
        <w:t>oad of the game config from its last saved state.</w:t>
      </w:r>
    </w:p>
    <w:p w:rsidR="00D06CC4" w:rsidRDefault="00D06CC4" w:rsidP="00D06CC4">
      <w:pPr>
        <w:pStyle w:val="ListParagraph"/>
      </w:pPr>
    </w:p>
    <w:p w:rsidR="00006A42" w:rsidRDefault="00EF3979" w:rsidP="00D06CC4">
      <w:pPr>
        <w:pStyle w:val="Heading2"/>
      </w:pPr>
      <w:bookmarkStart w:id="10" w:name="_Toc497059524"/>
      <w:r>
        <w:t xml:space="preserve">6.5 </w:t>
      </w:r>
      <w:r w:rsidR="00006A42">
        <w:t>Creating Triggers</w:t>
      </w:r>
      <w:bookmarkEnd w:id="10"/>
    </w:p>
    <w:p w:rsidR="00D712D8" w:rsidRDefault="00EF3979" w:rsidP="00D712D8">
      <w:r>
        <w:br/>
      </w:r>
      <w:r w:rsidR="00D712D8">
        <w:t xml:space="preserve">A </w:t>
      </w:r>
      <w:r w:rsidR="00ED0E09">
        <w:rPr>
          <w:b/>
        </w:rPr>
        <w:t>t</w:t>
      </w:r>
      <w:r w:rsidR="00D712D8">
        <w:rPr>
          <w:b/>
        </w:rPr>
        <w:t xml:space="preserve">rigger </w:t>
      </w:r>
      <w:r w:rsidR="00D712D8">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00D712D8" w:rsidRPr="00D712D8">
        <w:rPr>
          <w:b/>
        </w:rPr>
        <w:t>atch 1 ID</w:t>
      </w:r>
      <w:r w:rsidR="00D712D8">
        <w:t xml:space="preserve"> field) along with some </w:t>
      </w:r>
      <w:r w:rsidR="00D712D8" w:rsidRPr="00D712D8">
        <w:rPr>
          <w:b/>
          <w:i/>
        </w:rPr>
        <w:t>comparison criteria</w:t>
      </w:r>
      <w:r w:rsidR="00D712D8">
        <w:t xml:space="preserve"> such as equals, more than, less than etc. and a </w:t>
      </w:r>
      <w:r w:rsidR="00D712D8" w:rsidRPr="00D712D8">
        <w:rPr>
          <w:b/>
          <w:i/>
        </w:rPr>
        <w:t>value</w:t>
      </w:r>
      <w:r w:rsidR="00D712D8">
        <w:t xml:space="preserve"> that must match that criteria for the sonification event to occur.</w:t>
      </w:r>
    </w:p>
    <w:p w:rsidR="00006A42" w:rsidRDefault="00006A42" w:rsidP="00006A42">
      <w:r>
        <w:t xml:space="preserve">To create a new </w:t>
      </w:r>
      <w:proofErr w:type="gramStart"/>
      <w:r>
        <w:t>trigger</w:t>
      </w:r>
      <w:proofErr w:type="gramEnd"/>
      <w:r>
        <w:t xml:space="preserve">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r w:rsidR="004855FC">
        <w:t xml:space="preserve"> It will be given a unique </w:t>
      </w:r>
      <w:proofErr w:type="gramStart"/>
      <w:r w:rsidR="004855FC">
        <w:t>ID</w:t>
      </w:r>
      <w:proofErr w:type="gramEnd"/>
      <w:r w:rsidR="004855FC">
        <w:t xml:space="preserve"> but all other values will be placeholders.</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w:t>
      </w:r>
      <w:r w:rsidR="004A7C02">
        <w:t>-</w:t>
      </w:r>
      <w:r w:rsidR="003138E1">
        <w:t xml:space="preserve">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r w:rsidR="00ED0CD2">
        <w:t xml:space="preserve"> as shown below in Figure </w:t>
      </w:r>
      <w:r w:rsidR="004A7C02">
        <w:t>7</w:t>
      </w:r>
      <w:r>
        <w:t>:</w:t>
      </w:r>
    </w:p>
    <w:p w:rsidR="00FB2C50" w:rsidRDefault="00FB2C50" w:rsidP="00006A42"/>
    <w:p w:rsidR="00FB2C50" w:rsidRDefault="00FB2C50" w:rsidP="00006A42"/>
    <w:p w:rsidR="004A7C02" w:rsidRPr="003138E1" w:rsidRDefault="004A7C02" w:rsidP="004A7C02">
      <w:pPr>
        <w:pStyle w:val="Caption"/>
        <w:jc w:val="center"/>
        <w:rPr>
          <w:sz w:val="20"/>
        </w:rPr>
      </w:pPr>
      <w:r w:rsidRPr="003138E1">
        <w:rPr>
          <w:sz w:val="20"/>
        </w:rPr>
        <w:lastRenderedPageBreak/>
        <w:t xml:space="preserve">Figure </w:t>
      </w:r>
      <w:r>
        <w:rPr>
          <w:sz w:val="20"/>
        </w:rPr>
        <w:fldChar w:fldCharType="begin"/>
      </w:r>
      <w:r>
        <w:rPr>
          <w:sz w:val="20"/>
        </w:rPr>
        <w:instrText xml:space="preserve"> SEQ Figure \* ARABIC </w:instrText>
      </w:r>
      <w:r>
        <w:rPr>
          <w:sz w:val="20"/>
        </w:rPr>
        <w:fldChar w:fldCharType="separate"/>
      </w:r>
      <w:r>
        <w:rPr>
          <w:noProof/>
          <w:sz w:val="20"/>
        </w:rPr>
        <w:t>7</w:t>
      </w:r>
      <w:r>
        <w:rPr>
          <w:sz w:val="20"/>
        </w:rPr>
        <w:fldChar w:fldCharType="end"/>
      </w:r>
      <w:r w:rsidRPr="003138E1">
        <w:rPr>
          <w:sz w:val="20"/>
        </w:rPr>
        <w:t xml:space="preserve"> </w:t>
      </w:r>
      <w:r>
        <w:rPr>
          <w:sz w:val="20"/>
        </w:rPr>
        <w:t>–</w:t>
      </w:r>
      <w:r w:rsidRPr="003138E1">
        <w:rPr>
          <w:sz w:val="20"/>
        </w:rPr>
        <w:t xml:space="preserve"> </w:t>
      </w:r>
      <w:r>
        <w:rPr>
          <w:sz w:val="20"/>
        </w:rPr>
        <w:t xml:space="preserve">An example </w:t>
      </w:r>
      <w:r w:rsidRPr="003138E1">
        <w:rPr>
          <w:sz w:val="20"/>
        </w:rPr>
        <w:t xml:space="preserve">Trigger </w:t>
      </w:r>
      <w:r>
        <w:rPr>
          <w:sz w:val="20"/>
        </w:rPr>
        <w:t xml:space="preserve">and its </w:t>
      </w:r>
      <w:r w:rsidRPr="003138E1">
        <w:rPr>
          <w:sz w:val="20"/>
        </w:rPr>
        <w:t>configuration details</w:t>
      </w:r>
      <w:r>
        <w:rPr>
          <w:sz w:val="20"/>
        </w:rPr>
        <w:t>.</w:t>
      </w:r>
    </w:p>
    <w:p w:rsidR="003138E1" w:rsidRDefault="002D546E" w:rsidP="00445738">
      <w:pPr>
        <w:keepNext/>
        <w:jc w:val="center"/>
      </w:pPr>
      <w:r>
        <w:rPr>
          <w:noProof/>
          <w:lang w:val="en-AU" w:eastAsia="en-AU"/>
        </w:rPr>
        <w:drawing>
          <wp:inline distT="0" distB="0" distL="0" distR="0">
            <wp:extent cx="6374700" cy="4169752"/>
            <wp:effectExtent l="38100" t="38100" r="102870" b="977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5">
                      <a:extLst>
                        <a:ext uri="{28A0092B-C50C-407E-A947-70E740481C1C}">
                          <a14:useLocalDpi xmlns:a14="http://schemas.microsoft.com/office/drawing/2010/main" val="0"/>
                        </a:ext>
                      </a:extLst>
                    </a:blip>
                    <a:stretch>
                      <a:fillRect/>
                    </a:stretch>
                  </pic:blipFill>
                  <pic:spPr>
                    <a:xfrm>
                      <a:off x="0" y="0"/>
                      <a:ext cx="6374700" cy="4169752"/>
                    </a:xfrm>
                    <a:prstGeom prst="rect">
                      <a:avLst/>
                    </a:prstGeom>
                    <a:effectLst>
                      <a:outerShdw blurRad="50800" dist="38100" dir="2700000" algn="tl" rotWithShape="0">
                        <a:prstClr val="black">
                          <a:alpha val="40000"/>
                        </a:prstClr>
                      </a:outerShdw>
                    </a:effectLst>
                  </pic:spPr>
                </pic:pic>
              </a:graphicData>
            </a:graphic>
          </wp:inline>
        </w:drawing>
      </w:r>
    </w:p>
    <w:p w:rsidR="00481181" w:rsidRDefault="003D57BA" w:rsidP="003D57BA">
      <w:r>
        <w:t xml:space="preserve">The </w:t>
      </w:r>
      <w:r w:rsidR="00ED0CD2">
        <w:t>numbered UI elements</w:t>
      </w:r>
      <w:r>
        <w:t xml:space="preserve">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4140AC" w:rsidRDefault="004140AC" w:rsidP="004140AC">
      <w:pPr>
        <w:pStyle w:val="ListParagraph"/>
      </w:pPr>
    </w:p>
    <w:p w:rsidR="00445738" w:rsidRPr="00F13D13" w:rsidRDefault="00445738" w:rsidP="00445738">
      <w:pPr>
        <w:pStyle w:val="ListParagraph"/>
        <w:numPr>
          <w:ilvl w:val="0"/>
          <w:numId w:val="8"/>
        </w:numPr>
        <w:rPr>
          <w:b/>
        </w:rPr>
      </w:pPr>
      <w:r w:rsidRPr="009839D2">
        <w:rPr>
          <w:b/>
        </w:rPr>
        <w:t>Trigger Type</w:t>
      </w:r>
      <w:r>
        <w:rPr>
          <w:b/>
        </w:rPr>
        <w:t xml:space="preserve"> – </w:t>
      </w:r>
      <w:r>
        <w:t>The type of the trigger. There are four possible options:</w:t>
      </w:r>
    </w:p>
    <w:p w:rsidR="00445738" w:rsidRPr="009839D2" w:rsidRDefault="00445738" w:rsidP="00445738">
      <w:pPr>
        <w:pStyle w:val="ListParagraph"/>
        <w:rPr>
          <w:b/>
        </w:rPr>
      </w:pPr>
      <w:r w:rsidRPr="009839D2">
        <w:rPr>
          <w:b/>
        </w:rPr>
        <w:t xml:space="preserve"> </w:t>
      </w:r>
    </w:p>
    <w:p w:rsidR="00445738" w:rsidRPr="00F13D13" w:rsidRDefault="00445738" w:rsidP="00445738">
      <w:pPr>
        <w:pStyle w:val="ListParagraph"/>
        <w:numPr>
          <w:ilvl w:val="1"/>
          <w:numId w:val="8"/>
        </w:numPr>
        <w:rPr>
          <w:b/>
        </w:rPr>
      </w:pPr>
      <w:r>
        <w:rPr>
          <w:b/>
        </w:rPr>
        <w:t xml:space="preserve">Normal </w:t>
      </w:r>
      <w:r>
        <w:t>– A standard trigger which may play only when it passes the threshold of its comparison type (that is, whether it passes the requirements to play the sample, such as “Is the clock less than 10?” or “Is the opponents health less than 250?” etc).</w:t>
      </w:r>
    </w:p>
    <w:p w:rsidR="00445738" w:rsidRPr="00F13D13" w:rsidRDefault="00445738" w:rsidP="00445738">
      <w:pPr>
        <w:pStyle w:val="ListParagraph"/>
        <w:ind w:left="1440"/>
        <w:rPr>
          <w:b/>
        </w:rPr>
      </w:pPr>
    </w:p>
    <w:p w:rsidR="00445738" w:rsidRPr="00F13D13" w:rsidRDefault="00445738" w:rsidP="00445738">
      <w:pPr>
        <w:pStyle w:val="ListParagraph"/>
        <w:numPr>
          <w:ilvl w:val="1"/>
          <w:numId w:val="8"/>
        </w:numPr>
        <w:rPr>
          <w:b/>
        </w:rPr>
      </w:pPr>
      <w:r>
        <w:rPr>
          <w:b/>
        </w:rPr>
        <w:t>Dependent</w:t>
      </w:r>
      <w:r w:rsidRPr="00F13D13">
        <w:rPr>
          <w:b/>
        </w:rPr>
        <w:t xml:space="preserve"> </w:t>
      </w:r>
      <w:r>
        <w:t xml:space="preserve">– </w:t>
      </w:r>
      <w:proofErr w:type="gramStart"/>
      <w:r>
        <w:t>Similar to</w:t>
      </w:r>
      <w:proofErr w:type="gramEnd"/>
      <w:r>
        <w:t xml:space="preserve"> a normal trigger but without a sound to activate, it’s condition check is only “is the condition met” without looking at a previous value for a threshold comparison (asides from if the comparison type is “changed”).</w:t>
      </w:r>
    </w:p>
    <w:p w:rsidR="00445738" w:rsidRPr="009839D2" w:rsidRDefault="00445738" w:rsidP="00445738">
      <w:pPr>
        <w:pStyle w:val="ListParagraph"/>
        <w:ind w:left="1440"/>
        <w:rPr>
          <w:b/>
        </w:rPr>
      </w:pPr>
    </w:p>
    <w:p w:rsidR="00445738" w:rsidRPr="00F309E9" w:rsidRDefault="00445738" w:rsidP="00445738">
      <w:pPr>
        <w:pStyle w:val="ListParagraph"/>
        <w:numPr>
          <w:ilvl w:val="1"/>
          <w:numId w:val="8"/>
        </w:numPr>
        <w:rPr>
          <w:b/>
        </w:rPr>
      </w:pPr>
      <w:r>
        <w:rPr>
          <w:b/>
        </w:rPr>
        <w:t xml:space="preserve">Continuous </w:t>
      </w:r>
      <w:r>
        <w:t xml:space="preserve">– A trigger which plays a looped sample, typically while playing the game only (i.e. not in the menus). This trigger’s sound may change based on the distance between the two watches and the </w:t>
      </w:r>
      <w:r>
        <w:rPr>
          <w:b/>
        </w:rPr>
        <w:t xml:space="preserve">Value </w:t>
      </w:r>
      <w:r>
        <w:t>field (used as the range between values) specified to control it.</w:t>
      </w:r>
    </w:p>
    <w:p w:rsidR="00445738" w:rsidRPr="00F309E9" w:rsidRDefault="00445738" w:rsidP="00445738">
      <w:pPr>
        <w:pStyle w:val="ListParagraph"/>
        <w:ind w:left="1440"/>
        <w:rPr>
          <w:b/>
        </w:rPr>
      </w:pPr>
    </w:p>
    <w:p w:rsidR="004140AC" w:rsidRPr="00445738" w:rsidRDefault="00445738" w:rsidP="00445738">
      <w:pPr>
        <w:pStyle w:val="ListParagraph"/>
        <w:numPr>
          <w:ilvl w:val="1"/>
          <w:numId w:val="8"/>
        </w:numPr>
        <w:rPr>
          <w:b/>
        </w:rPr>
      </w:pPr>
      <w:r>
        <w:rPr>
          <w:b/>
        </w:rPr>
        <w:t xml:space="preserve">Modifier </w:t>
      </w:r>
      <w:r w:rsidRPr="00F309E9">
        <w:t>– A trigger</w:t>
      </w:r>
      <w:r>
        <w:t xml:space="preserve"> which modifies a continuous trigger. A modifier trigger may be used to change the volume or pitch of a continuous trigger based on whether the second player is crouching (and hence susceptible to overhead attacks) etc. For example, if a modifier trigger has a volume of 0.5 then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A7C02" w:rsidRPr="004A7C02" w:rsidRDefault="004A7C02" w:rsidP="004A7C02">
      <w:pPr>
        <w:pStyle w:val="ListParagraph"/>
        <w:rPr>
          <w:b/>
        </w:rPr>
      </w:pPr>
    </w:p>
    <w:p w:rsidR="004140AC" w:rsidRDefault="003138E1" w:rsidP="00481181">
      <w:pPr>
        <w:pStyle w:val="ListParagraph"/>
        <w:numPr>
          <w:ilvl w:val="0"/>
          <w:numId w:val="8"/>
        </w:numPr>
      </w:pPr>
      <w:r>
        <w:rPr>
          <w:b/>
        </w:rPr>
        <w:t xml:space="preserve">Comparison Type </w:t>
      </w:r>
      <w:r w:rsidR="00143CC6">
        <w:t xml:space="preserve">– The comparison type is how we compare the trigger value (described below) against its previous value. </w:t>
      </w:r>
      <w:r w:rsidR="004140AC">
        <w:t>For normal triggers t</w:t>
      </w:r>
      <w:r w:rsidR="00143CC6">
        <w:t>he comparison must pass through th</w:t>
      </w:r>
      <w:r w:rsidR="002C2588">
        <w:t>is</w:t>
      </w:r>
      <w:r w:rsidR="00143CC6">
        <w:t xml:space="preserve"> threshold to trigger a sonification event</w:t>
      </w:r>
      <w:r w:rsidR="004140AC">
        <w:t>, while for dependent triggers a simple match is good enough.</w:t>
      </w:r>
    </w:p>
    <w:p w:rsidR="004140AC" w:rsidRDefault="004140AC" w:rsidP="004140AC">
      <w:pPr>
        <w:pStyle w:val="ListParagraph"/>
      </w:pPr>
    </w:p>
    <w:p w:rsidR="003138E1" w:rsidRDefault="002C2588" w:rsidP="004140AC">
      <w:pPr>
        <w:pStyle w:val="ListParagraph"/>
      </w:pPr>
      <w:r>
        <w:t xml:space="preserve">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 xml:space="preserve">Greater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Less Than </w:t>
      </w:r>
      <w:proofErr w:type="gramStart"/>
      <w:r w:rsidRPr="002C2588">
        <w:rPr>
          <w:b/>
        </w:rPr>
        <w:t>Or</w:t>
      </w:r>
      <w:proofErr w:type="gramEnd"/>
      <w:r w:rsidRPr="002C2588">
        <w:rPr>
          <w:b/>
        </w:rPr>
        <w:t xml:space="preserve">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 xml:space="preserve">Less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Greater Than </w:t>
      </w:r>
      <w:proofErr w:type="gramStart"/>
      <w:r w:rsidRPr="002C2588">
        <w:rPr>
          <w:b/>
        </w:rPr>
        <w:t>Or</w:t>
      </w:r>
      <w:proofErr w:type="gramEnd"/>
      <w:r w:rsidRPr="002C2588">
        <w:rPr>
          <w:b/>
        </w:rPr>
        <w:t xml:space="preserve">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 xml:space="preserve">Not Equal </w:t>
      </w:r>
      <w:proofErr w:type="gramStart"/>
      <w:r w:rsidRPr="00133099">
        <w:rPr>
          <w:b/>
          <w:i/>
        </w:rPr>
        <w:t>To</w:t>
      </w:r>
      <w:proofErr w:type="gramEnd"/>
      <w:r w:rsidRPr="00133099">
        <w:rPr>
          <w:b/>
          <w:i/>
        </w:rPr>
        <w:t xml:space="preserve">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Dependent Trigger ID</w:t>
      </w:r>
      <w:r w:rsidR="00DC6E24">
        <w:rPr>
          <w:b/>
        </w:rPr>
        <w:t xml:space="preserve"> List</w:t>
      </w:r>
      <w:r>
        <w:rPr>
          <w:b/>
        </w:rPr>
        <w:t xml:space="preserve">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F07E8" w:rsidRDefault="00F750B2" w:rsidP="00F750B2">
      <w:pPr>
        <w:pStyle w:val="ListParagraph"/>
        <w:numPr>
          <w:ilvl w:val="1"/>
          <w:numId w:val="8"/>
        </w:numPr>
      </w:pPr>
      <w:r>
        <w:rPr>
          <w:b/>
        </w:rPr>
        <w:t>Dependent Trigger ID</w:t>
      </w:r>
      <w:r w:rsidR="00FF07E8">
        <w:rPr>
          <w:b/>
        </w:rPr>
        <w:t xml:space="preserve"> List </w:t>
      </w:r>
      <w:r>
        <w:t xml:space="preserve">– If this trigger is a </w:t>
      </w:r>
      <w:r>
        <w:rPr>
          <w:b/>
        </w:rPr>
        <w:t xml:space="preserve">Normal </w:t>
      </w:r>
      <w:r w:rsidR="00FF07E8" w:rsidRPr="00445738">
        <w:t>or</w:t>
      </w:r>
      <w:r w:rsidR="00FF07E8">
        <w:rPr>
          <w:b/>
        </w:rPr>
        <w:t xml:space="preserve"> D</w:t>
      </w:r>
      <w:r w:rsidR="00FF07E8" w:rsidRPr="00FF07E8">
        <w:rPr>
          <w:b/>
        </w:rPr>
        <w:t>ependent</w:t>
      </w:r>
      <w:r w:rsidR="00FF07E8">
        <w:t xml:space="preserve"> </w:t>
      </w:r>
      <w:r>
        <w:t xml:space="preserve">trigger, then this optional value may specify </w:t>
      </w:r>
      <w:r w:rsidR="00FF07E8">
        <w:t xml:space="preserve">one or more </w:t>
      </w:r>
      <w:r w:rsidR="00445738">
        <w:t xml:space="preserve">space-separated </w:t>
      </w:r>
      <w:r>
        <w:t>ID</w:t>
      </w:r>
      <w:r w:rsidR="00FF07E8">
        <w:t xml:space="preserve">s </w:t>
      </w:r>
      <w:r>
        <w:t xml:space="preserve">of </w:t>
      </w:r>
      <w:r w:rsidR="00FF07E8">
        <w:t xml:space="preserve">normal or </w:t>
      </w:r>
      <w:r>
        <w:t>dependent trigger</w:t>
      </w:r>
      <w:r w:rsidR="00FF07E8">
        <w:t>s</w:t>
      </w:r>
      <w:r>
        <w:t xml:space="preserve"> which must also meet </w:t>
      </w:r>
      <w:r w:rsidR="00FF07E8">
        <w:t xml:space="preserve">their own criteria </w:t>
      </w:r>
      <w:proofErr w:type="gramStart"/>
      <w:r w:rsidR="00FF07E8">
        <w:t>in order for</w:t>
      </w:r>
      <w:proofErr w:type="gramEnd"/>
      <w:r w:rsidR="00FF07E8">
        <w:t xml:space="preserve"> </w:t>
      </w:r>
      <w:r>
        <w:rPr>
          <w:b/>
          <w:i/>
        </w:rPr>
        <w:t xml:space="preserve">this </w:t>
      </w:r>
      <w:r>
        <w:t xml:space="preserve">trigger to be allowed to </w:t>
      </w:r>
      <w:r w:rsidR="00FF07E8">
        <w:t xml:space="preserve">activate and provide </w:t>
      </w:r>
      <w:r w:rsidR="00445738">
        <w:t>a</w:t>
      </w:r>
      <w:r>
        <w:t xml:space="preserve"> sonification event</w:t>
      </w:r>
      <w:r w:rsidR="00FF07E8">
        <w:t>.</w:t>
      </w:r>
    </w:p>
    <w:p w:rsidR="00FF07E8" w:rsidRDefault="00FF07E8" w:rsidP="00FF07E8">
      <w:pPr>
        <w:pStyle w:val="ListParagraph"/>
        <w:ind w:left="1440"/>
      </w:pPr>
    </w:p>
    <w:p w:rsidR="00FF07E8" w:rsidRDefault="00FF07E8" w:rsidP="00FF07E8">
      <w:pPr>
        <w:pStyle w:val="ListParagraph"/>
        <w:ind w:left="1440"/>
      </w:pPr>
      <w:r>
        <w:t>This is one of the most complex aspects of SoniFight. It sounds simple, that this trigger can only activate if another trigger’s condition (as specified by the ID in this list) is met, but each trigger in the list may be a normal trigger that provides sound, or a dependent trigger which does not. The difference between how these triggers are evaluated is that normal triggers must pass a threshold value to activate (</w:t>
      </w:r>
      <w:r w:rsidR="00445738">
        <w:t>e.g. from</w:t>
      </w:r>
      <w:r>
        <w:t xml:space="preserve"> more than to less than</w:t>
      </w:r>
      <w:r w:rsidR="00445738">
        <w:t xml:space="preserve"> or equal to or such</w:t>
      </w:r>
      <w:r>
        <w:t xml:space="preserve">), while dependent triggers simply </w:t>
      </w:r>
      <w:proofErr w:type="gramStart"/>
      <w:r>
        <w:t>have to</w:t>
      </w:r>
      <w:proofErr w:type="gramEnd"/>
      <w:r>
        <w:t xml:space="preserve"> meet the required condition</w:t>
      </w:r>
      <w:r w:rsidR="00445738">
        <w:t xml:space="preserve"> </w:t>
      </w:r>
      <w:r w:rsidR="00F750B2">
        <w:t>(</w:t>
      </w:r>
      <w:r w:rsidR="00445738">
        <w:t>e.g. equal to 3, or</w:t>
      </w:r>
      <w:r w:rsidR="00F750B2">
        <w:t xml:space="preserve"> </w:t>
      </w:r>
      <w:r>
        <w:t>less than 50</w:t>
      </w:r>
      <w:r w:rsidR="00445738">
        <w:t xml:space="preserve"> etc</w:t>
      </w:r>
      <w:r w:rsidR="00F750B2">
        <w:t>).</w:t>
      </w:r>
    </w:p>
    <w:p w:rsidR="00FF07E8" w:rsidRDefault="00FF07E8" w:rsidP="00FF07E8">
      <w:pPr>
        <w:pStyle w:val="ListParagraph"/>
        <w:ind w:left="1440"/>
      </w:pPr>
    </w:p>
    <w:p w:rsidR="00F750B2" w:rsidRPr="00FF07E8" w:rsidRDefault="00F750B2" w:rsidP="00FF07E8">
      <w:pPr>
        <w:pStyle w:val="ListParagraph"/>
        <w:ind w:left="1440"/>
      </w:pPr>
      <w:r>
        <w:t xml:space="preserve">If the </w:t>
      </w:r>
      <w:r w:rsidR="00FF07E8">
        <w:t>dependent trigger ID is</w:t>
      </w:r>
      <w:r>
        <w:t xml:space="preserve"> </w:t>
      </w:r>
      <w:r>
        <w:rPr>
          <w:b/>
        </w:rPr>
        <w:t xml:space="preserve">-1 </w:t>
      </w:r>
      <w:r>
        <w:t>then it means “this trigger does not depend on any further triggers”.</w:t>
      </w:r>
      <w:r w:rsidR="00FF07E8">
        <w:t xml:space="preserve"> Also, while normal triggers may have more than a single value in their dependency list, all other trigger types only use the first element of the list, or don’t use it at all if it’s </w:t>
      </w:r>
      <w:r w:rsidR="00FF07E8">
        <w:rPr>
          <w:b/>
        </w:rPr>
        <w:t>-1</w:t>
      </w:r>
      <w:r w:rsidR="00FF07E8">
        <w:t>.</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9839D2" w:rsidRPr="009839D2" w:rsidRDefault="00EF3FD2" w:rsidP="009839D2">
      <w:pPr>
        <w:pStyle w:val="ListParagraph"/>
        <w:rPr>
          <w:b/>
        </w:rPr>
      </w:pPr>
      <w:r>
        <w:t>The text on the label to the left of this textbox will change based on the trigger type selected.</w:t>
      </w:r>
      <w:r w:rsidR="000533BF">
        <w:br/>
      </w: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Normal</w:t>
      </w:r>
      <w:r w:rsidR="00572BFE">
        <w:rPr>
          <w:b/>
          <w:i/>
        </w:rPr>
        <w:t>,</w:t>
      </w:r>
      <w:r>
        <w:rPr>
          <w:b/>
          <w:i/>
        </w:rPr>
        <w:t xml:space="preserve"> </w:t>
      </w:r>
      <w:r w:rsidR="00572BFE">
        <w:rPr>
          <w:b/>
          <w:i/>
        </w:rPr>
        <w:t xml:space="preserve">Dependent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t>
      </w:r>
      <w:r w:rsidR="00572BFE">
        <w:t xml:space="preserve">for a dependent trigger it must meet the threshold, </w:t>
      </w:r>
      <w:r w:rsidR="0092545C">
        <w:t xml:space="preserve">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FA43BE" w:rsidRDefault="00FA43BE" w:rsidP="00FA43BE">
      <w:pPr>
        <w:pStyle w:val="ListParagraph"/>
      </w:pPr>
    </w:p>
    <w:p w:rsidR="00FA43BE" w:rsidRDefault="00572BFE" w:rsidP="00FA43BE">
      <w:pPr>
        <w:pStyle w:val="ListParagraph"/>
      </w:pPr>
      <w:r>
        <w:t xml:space="preserve">Dependent triggers do not use a sample filename, while normal triggers with the “Use </w:t>
      </w:r>
      <w:proofErr w:type="spellStart"/>
      <w:r>
        <w:t>Tolk</w:t>
      </w:r>
      <w:proofErr w:type="spellEnd"/>
      <w:r>
        <w:t>” flag output the text in the sample filename field, with substitutions as specified below.</w:t>
      </w:r>
    </w:p>
    <w:p w:rsidR="0092545C" w:rsidRDefault="0092545C" w:rsidP="0092545C">
      <w:pPr>
        <w:pStyle w:val="ListParagraph"/>
      </w:pPr>
    </w:p>
    <w:p w:rsidR="0059638C" w:rsidRDefault="0059638C" w:rsidP="0092545C">
      <w:pPr>
        <w:pStyle w:val="ListParagraph"/>
        <w:numPr>
          <w:ilvl w:val="0"/>
          <w:numId w:val="8"/>
        </w:numPr>
      </w:pPr>
      <w:r>
        <w:rPr>
          <w:b/>
        </w:rPr>
        <w:t xml:space="preserve">Use </w:t>
      </w:r>
      <w:proofErr w:type="spellStart"/>
      <w:r>
        <w:rPr>
          <w:b/>
        </w:rPr>
        <w:t>Tolk</w:t>
      </w:r>
      <w:proofErr w:type="spellEnd"/>
      <w:r>
        <w:rPr>
          <w:b/>
        </w:rPr>
        <w:t xml:space="preserve"> Checkbox </w:t>
      </w:r>
      <w:r>
        <w:t>– Specifie</w:t>
      </w:r>
      <w:r w:rsidR="00572BFE">
        <w:t>s</w:t>
      </w:r>
      <w:r>
        <w:t xml:space="preserve"> whether this trigger should load and play the sample in the </w:t>
      </w:r>
      <w:r>
        <w:rPr>
          <w:b/>
        </w:rPr>
        <w:t xml:space="preserve">Sample Filename </w:t>
      </w:r>
      <w:r>
        <w:t xml:space="preserve">field, or use </w:t>
      </w:r>
      <w:r w:rsidR="00811C89">
        <w:t>the text in that field as</w:t>
      </w:r>
      <w:r>
        <w:t xml:space="preserve"> the speech to be output to a screen reader. You may substitute </w:t>
      </w:r>
      <w:r>
        <w:rPr>
          <w:b/>
        </w:rPr>
        <w:t xml:space="preserve">{} </w:t>
      </w:r>
      <w:r>
        <w:t xml:space="preserve">for the value of the current watch, or </w:t>
      </w:r>
      <w:r>
        <w:rPr>
          <w:b/>
        </w:rPr>
        <w:t xml:space="preserve">{33} </w:t>
      </w:r>
      <w:r>
        <w:t>to substitute the value of watch 33 (in this example) within the screen reader output.</w:t>
      </w:r>
    </w:p>
    <w:p w:rsidR="0059638C" w:rsidRPr="0059638C" w:rsidRDefault="0059638C" w:rsidP="0059638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xml:space="preserve">– This dropdown menu specifies whether this trigger </w:t>
      </w:r>
      <w:proofErr w:type="gramStart"/>
      <w:r>
        <w:t>is allowed to</w:t>
      </w:r>
      <w:proofErr w:type="gramEnd"/>
      <w:r>
        <w:t xml:space="preserve">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EF3979" w:rsidRDefault="00EF3979" w:rsidP="006B631B">
      <w:pPr>
        <w:pStyle w:val="Heading1"/>
        <w:spacing w:after="240"/>
      </w:pPr>
      <w:bookmarkStart w:id="11" w:name="_Toc497059525"/>
      <w:r>
        <w:t>7 Different Types of Watches and Triggers</w:t>
      </w:r>
      <w:bookmarkEnd w:id="11"/>
    </w:p>
    <w:p w:rsidR="00EF3979" w:rsidRDefault="00EF3979" w:rsidP="00EF3979">
      <w:r>
        <w:t>The most important watch that we find</w:t>
      </w:r>
      <w:r w:rsidR="00BD24F9">
        <w:t>,</w:t>
      </w:r>
      <w:r>
        <w:t xml:space="preserve"> and the trigger we should associate with it when creating a new game config for a fighting game, is the </w:t>
      </w:r>
      <w:r w:rsidRPr="00A74C40">
        <w:rPr>
          <w:b/>
          <w:i/>
        </w:rPr>
        <w:t>clock</w:t>
      </w:r>
      <w:r>
        <w:t xml:space="preserve"> or </w:t>
      </w:r>
      <w:r w:rsidRPr="00A74C40">
        <w:rPr>
          <w:b/>
          <w:i/>
        </w:rPr>
        <w:t>round-timer</w:t>
      </w:r>
      <w:r>
        <w:t>. That is, the time value that counts down during each round, and if it hits zero before either player has lost all their health then the person with the most health remaining wins the round.</w:t>
      </w:r>
    </w:p>
    <w:p w:rsidR="00EF3979" w:rsidRDefault="00EF3979" w:rsidP="00EF3979">
      <w:r>
        <w:t>By looking at this value and seeing whether it’s counting down or not, SoniFight can know whether we’re in a round or match (i.e. are we currently in-game and fighting someone?) or if whether we’re in the menus (whether that’s just because we’ve paused the game, or are still in the main menus or such).</w:t>
      </w:r>
    </w:p>
    <w:p w:rsidR="00A50DA4" w:rsidRDefault="00EF3979" w:rsidP="00EF3979">
      <w:r>
        <w:lastRenderedPageBreak/>
        <w:t xml:space="preserve">Once we have a watch that points to the clock value, and a trigger marked as the </w:t>
      </w:r>
      <w:proofErr w:type="gramStart"/>
      <w:r>
        <w:t>clock</w:t>
      </w:r>
      <w:proofErr w:type="gramEnd"/>
      <w:r>
        <w:t xml:space="preserve"> so we know to keep track of it </w:t>
      </w:r>
      <w:r w:rsidR="00BD24F9">
        <w:t>to</w:t>
      </w:r>
      <w:r>
        <w:t xml:space="preserve"> determine the in-game or in-menu state, then we can start to add additional triggers to provide further information about the game state</w:t>
      </w:r>
      <w:r w:rsidR="00A50DA4">
        <w:t>.</w:t>
      </w:r>
    </w:p>
    <w:p w:rsidR="00EF3979" w:rsidRDefault="00A50DA4" w:rsidP="00EF3979">
      <w:r>
        <w:t>I</w:t>
      </w:r>
      <w:r w:rsidR="00EF3979">
        <w:t xml:space="preserve">f </w:t>
      </w:r>
      <w:r w:rsidR="00EF3979" w:rsidRPr="002B7236">
        <w:rPr>
          <w:b/>
          <w:i/>
        </w:rPr>
        <w:t>watch 0</w:t>
      </w:r>
      <w:r w:rsidR="00EF3979">
        <w:t xml:space="preserve"> is the clock watch that points to the round timer, and </w:t>
      </w:r>
      <w:r w:rsidR="00EF3979" w:rsidRPr="002B7236">
        <w:rPr>
          <w:b/>
          <w:i/>
        </w:rPr>
        <w:t>trigger 0</w:t>
      </w:r>
      <w:r w:rsidR="00EF3979">
        <w:t xml:space="preserve"> is the trigger marked as the clock – then we may decide to add another trigger that says when the value of the clock is 50 (so that we know when we’re half-way through a round – which is typically 99 seconds in Street Fighter). Or we may decide to add a trigger when the clock hits 10 so that we know we don’t have much time left in the round and may need to go on the offensive if our health is lower than the opponent’s health.</w:t>
      </w:r>
    </w:p>
    <w:p w:rsidR="00EF3979" w:rsidRDefault="00EF3979" w:rsidP="00EF3979">
      <w:r>
        <w:t>Let’s say that, just as a test, you wanted a sample to play when the value of the clock was 85. To do so, you could simply:</w:t>
      </w:r>
    </w:p>
    <w:p w:rsidR="00EF3979" w:rsidRDefault="00EF3979" w:rsidP="00EF3979">
      <w:pPr>
        <w:pStyle w:val="ListParagraph"/>
        <w:numPr>
          <w:ilvl w:val="0"/>
          <w:numId w:val="9"/>
        </w:numPr>
      </w:pPr>
      <w:r>
        <w:t xml:space="preserve">Find an existing clock trigger (triggers 2, 3 and 4 in the Street Fighter IV config or 5 and 6 in the Mortal </w:t>
      </w:r>
      <w:proofErr w:type="spellStart"/>
      <w:r>
        <w:t>Kombat</w:t>
      </w:r>
      <w:proofErr w:type="spellEnd"/>
      <w:r>
        <w:t xml:space="preserve"> 9 config),</w:t>
      </w:r>
    </w:p>
    <w:p w:rsidR="00EF3979" w:rsidRDefault="00EF3979" w:rsidP="00EF3979">
      <w:pPr>
        <w:pStyle w:val="ListParagraph"/>
        <w:numPr>
          <w:ilvl w:val="0"/>
          <w:numId w:val="9"/>
        </w:numPr>
      </w:pPr>
      <w:r>
        <w:t xml:space="preserve">Select your trigger of choice and click the </w:t>
      </w:r>
      <w:r>
        <w:rPr>
          <w:b/>
        </w:rPr>
        <w:t xml:space="preserve">[Clone Current Trigger] </w:t>
      </w:r>
      <w:r>
        <w:t>button,</w:t>
      </w:r>
    </w:p>
    <w:p w:rsidR="00EF3979" w:rsidRDefault="00A50DA4" w:rsidP="00EF3979">
      <w:pPr>
        <w:pStyle w:val="ListParagraph"/>
        <w:numPr>
          <w:ilvl w:val="0"/>
          <w:numId w:val="9"/>
        </w:numPr>
      </w:pPr>
      <w:r>
        <w:t>You will now have the cloned trigger selected, so c</w:t>
      </w:r>
      <w:r w:rsidR="00EF3979">
        <w:t>hange the value</w:t>
      </w:r>
      <w:r w:rsidR="00445738">
        <w:t xml:space="preserve"> to activate</w:t>
      </w:r>
      <w:r w:rsidR="00EF3979">
        <w:t xml:space="preserve"> the trigger to </w:t>
      </w:r>
      <w:r w:rsidR="00EF3979">
        <w:rPr>
          <w:b/>
        </w:rPr>
        <w:t>85</w:t>
      </w:r>
      <w:r w:rsidR="00EF3979">
        <w:t>, and</w:t>
      </w:r>
      <w:r>
        <w:t xml:space="preserve"> finally</w:t>
      </w:r>
    </w:p>
    <w:p w:rsidR="00EF3979" w:rsidRDefault="00EF3979" w:rsidP="00EF3979">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EF3979" w:rsidRDefault="00EF3979" w:rsidP="00EF3979">
      <w:r>
        <w:t>That’s it! Save the game config then run it</w:t>
      </w:r>
      <w:r w:rsidR="00BD24F9">
        <w:t>. W</w:t>
      </w:r>
      <w:r>
        <w:t>hen the clock hits 85 your trigger will activate and play the sample</w:t>
      </w:r>
      <w:r w:rsidR="00445738">
        <w:t>.</w:t>
      </w:r>
      <w:r>
        <w:t xml:space="preserve"> If for some reason the trigger doesn’t activate, check out the </w:t>
      </w:r>
      <w:r w:rsidRPr="00291F8A">
        <w:rPr>
          <w:b/>
          <w:i/>
        </w:rPr>
        <w:t xml:space="preserve">Help! </w:t>
      </w:r>
      <w:r>
        <w:rPr>
          <w:b/>
          <w:i/>
        </w:rPr>
        <w:t>My Trigger Doesn’t Make a Sound! s</w:t>
      </w:r>
      <w:r>
        <w:t>ection in the F</w:t>
      </w:r>
      <w:r w:rsidR="00270F6E">
        <w:t>AQ at the end of this document.</w:t>
      </w:r>
    </w:p>
    <w:p w:rsidR="00BD24F9" w:rsidRDefault="00BD24F9" w:rsidP="00EF3979">
      <w:r>
        <w:t xml:space="preserve">You can also opt to check the “Use </w:t>
      </w:r>
      <w:proofErr w:type="spellStart"/>
      <w:r>
        <w:t>Tolk</w:t>
      </w:r>
      <w:proofErr w:type="spellEnd"/>
      <w:r>
        <w:t xml:space="preserve">” checkbox and type some </w:t>
      </w:r>
      <w:r w:rsidR="0059638C">
        <w:t>text</w:t>
      </w:r>
      <w:r>
        <w:t xml:space="preserve"> into the sample filename field for that text to be output</w:t>
      </w:r>
      <w:r w:rsidR="00445738">
        <w:t xml:space="preserve"> directly to your screen reader.</w:t>
      </w:r>
    </w:p>
    <w:p w:rsidR="00EF3979" w:rsidRDefault="00A50DA4" w:rsidP="00D06CC4">
      <w:pPr>
        <w:pStyle w:val="Heading2"/>
      </w:pPr>
      <w:bookmarkStart w:id="12" w:name="_Toc497059526"/>
      <w:r>
        <w:t xml:space="preserve">7.1 </w:t>
      </w:r>
      <w:r w:rsidR="00EF3979">
        <w:t>Normal Triggers</w:t>
      </w:r>
      <w:bookmarkEnd w:id="12"/>
    </w:p>
    <w:p w:rsidR="00EF3979" w:rsidRDefault="00EF3979" w:rsidP="00EF3979">
      <w:r>
        <w:br/>
        <w:t xml:space="preserve">Normal triggers </w:t>
      </w:r>
      <w:r w:rsidR="00C6212C">
        <w:t xml:space="preserve">are the most common type of triggers used and </w:t>
      </w:r>
      <w:r>
        <w:t>may be set to activate only during active rounds/matches (‘In-Game’), or only in the menus (when the clock valu</w:t>
      </w:r>
      <w:r w:rsidR="00C6212C">
        <w:t>e is not changing) or in either state (“Any”).</w:t>
      </w:r>
    </w:p>
    <w:p w:rsidR="00EF3979" w:rsidRDefault="00EF3979" w:rsidP="00EF3979">
      <w:r>
        <w:t>You’d typically use a normal trigger to warn about things like:</w:t>
      </w:r>
    </w:p>
    <w:p w:rsidR="00EF3979" w:rsidRDefault="00EF3979" w:rsidP="00EF3979">
      <w:pPr>
        <w:pStyle w:val="ListParagraph"/>
        <w:numPr>
          <w:ilvl w:val="0"/>
          <w:numId w:val="11"/>
        </w:numPr>
      </w:pPr>
      <w:r>
        <w:t>The clock being halfway or low,</w:t>
      </w:r>
    </w:p>
    <w:p w:rsidR="00EF3979" w:rsidRDefault="00EF3979" w:rsidP="00EF3979">
      <w:pPr>
        <w:pStyle w:val="ListParagraph"/>
        <w:numPr>
          <w:ilvl w:val="0"/>
          <w:numId w:val="11"/>
        </w:numPr>
      </w:pPr>
      <w:r>
        <w:t>You or your opponent’s health being low,</w:t>
      </w:r>
    </w:p>
    <w:p w:rsidR="00EF3979" w:rsidRDefault="00EF3979" w:rsidP="00EF3979">
      <w:pPr>
        <w:pStyle w:val="ListParagraph"/>
        <w:numPr>
          <w:ilvl w:val="0"/>
          <w:numId w:val="11"/>
        </w:numPr>
      </w:pPr>
      <w:r>
        <w:t xml:space="preserve">You or your opponent gaining a set amount of meter / ‘bar’ (i.e. super bar for EX or ‘super’ moves, </w:t>
      </w:r>
      <w:proofErr w:type="spellStart"/>
      <w:r>
        <w:t>ultra bar</w:t>
      </w:r>
      <w:proofErr w:type="spellEnd"/>
      <w:r>
        <w:t xml:space="preserve"> for ultra-combos / ‘</w:t>
      </w:r>
      <w:proofErr w:type="spellStart"/>
      <w:r>
        <w:t>criticals</w:t>
      </w:r>
      <w:proofErr w:type="spellEnd"/>
      <w:r>
        <w:t xml:space="preserve">’ etc). </w:t>
      </w:r>
    </w:p>
    <w:p w:rsidR="00EF3979" w:rsidRDefault="00445738" w:rsidP="00EF3979">
      <w:r>
        <w:t xml:space="preserve">There are currently </w:t>
      </w:r>
      <w:proofErr w:type="gramStart"/>
      <w:r>
        <w:t>computer</w:t>
      </w:r>
      <w:r w:rsidR="00EF3979">
        <w:t xml:space="preserve"> generated</w:t>
      </w:r>
      <w:proofErr w:type="gramEnd"/>
      <w:r w:rsidR="00EF3979">
        <w:t xml:space="preserve"> voices in English for m</w:t>
      </w:r>
      <w:r>
        <w:t>any</w:t>
      </w:r>
      <w:r w:rsidR="00EF3979">
        <w:t xml:space="preserve"> of the triggers in the configs that ship with SoniFight, but you may like to use special effects (chimes, beeps, explosions etc.) if you’d prefer. Really, it’s whatever you think is best, but short-and-sweet would be preferred over playing a 30 second song sample when a condition is met, otherwise other triggers might be hard to make out over the already playing sample</w:t>
      </w:r>
      <w:r>
        <w:t>, or may have to wait for that sample to finish playing before another sample can play in the case of Normal triggers.</w:t>
      </w:r>
      <w:r w:rsidR="00EF3979">
        <w:t xml:space="preserve"> </w:t>
      </w:r>
    </w:p>
    <w:p w:rsidR="00BD24F9" w:rsidRDefault="00BD24F9" w:rsidP="00EF3979">
      <w:r>
        <w:t xml:space="preserve">Alternatively, </w:t>
      </w:r>
      <w:r w:rsidR="001C692D">
        <w:t xml:space="preserve">when creating a normal </w:t>
      </w:r>
      <w:proofErr w:type="gramStart"/>
      <w:r w:rsidR="001C692D">
        <w:t>trigger</w:t>
      </w:r>
      <w:proofErr w:type="gramEnd"/>
      <w:r w:rsidR="001C692D">
        <w:t xml:space="preserve"> </w:t>
      </w:r>
      <w:r>
        <w:t xml:space="preserve">you may check the </w:t>
      </w:r>
      <w:r w:rsidR="001C692D">
        <w:t>“</w:t>
      </w:r>
      <w:r>
        <w:t xml:space="preserve">Use </w:t>
      </w:r>
      <w:proofErr w:type="spellStart"/>
      <w:r>
        <w:t>Tolk</w:t>
      </w:r>
      <w:proofErr w:type="spellEnd"/>
      <w:r w:rsidR="001C692D">
        <w:t>”</w:t>
      </w:r>
      <w:r>
        <w:t xml:space="preserve"> checkbox and directly enter some text you want the screen reader to output into the sample filename field. When using </w:t>
      </w:r>
      <w:proofErr w:type="spellStart"/>
      <w:r>
        <w:t>tolk</w:t>
      </w:r>
      <w:proofErr w:type="spellEnd"/>
      <w:r>
        <w:t xml:space="preserve">, you may also put a </w:t>
      </w:r>
      <w:r>
        <w:lastRenderedPageBreak/>
        <w:t>pair of curly braces to substitute the value of those braces with the exact value of this trigger’s watch, or you may place a number inside curly braces to read out the value of that specific watch.</w:t>
      </w:r>
    </w:p>
    <w:p w:rsidR="00BD24F9" w:rsidRPr="007D7A58" w:rsidRDefault="00BD24F9" w:rsidP="00EF3979">
      <w:r>
        <w:t xml:space="preserve">For example, placing a </w:t>
      </w:r>
      <w:proofErr w:type="spellStart"/>
      <w:r>
        <w:t>tolk</w:t>
      </w:r>
      <w:proofErr w:type="spellEnd"/>
      <w:r>
        <w:t xml:space="preserve"> output string of: “Health is {}” would output “Health is 373” if that was what the </w:t>
      </w:r>
      <w:r w:rsidR="001C692D">
        <w:t>value of this trigger’s watch happened to be</w:t>
      </w:r>
      <w:r>
        <w:t xml:space="preserve">. Placing a </w:t>
      </w:r>
      <w:proofErr w:type="spellStart"/>
      <w:r>
        <w:t>tolk</w:t>
      </w:r>
      <w:proofErr w:type="spellEnd"/>
      <w:r>
        <w:t xml:space="preserve"> output sting of “Health is {}, Opponent has {3}” would say something along the lines of “Health is 373, Opponent has 282” if the watch associated with this trigger had a value of 383 and the watch with ID 3 had the value 282.</w:t>
      </w:r>
    </w:p>
    <w:p w:rsidR="00EF3979" w:rsidRDefault="00A50DA4" w:rsidP="00D06CC4">
      <w:pPr>
        <w:pStyle w:val="Heading2"/>
      </w:pPr>
      <w:bookmarkStart w:id="13" w:name="_Toc497059527"/>
      <w:r>
        <w:t xml:space="preserve">7.2 </w:t>
      </w:r>
      <w:r w:rsidR="001C692D">
        <w:t>Dependent Triggers</w:t>
      </w:r>
      <w:bookmarkEnd w:id="13"/>
    </w:p>
    <w:p w:rsidR="001C692D" w:rsidRDefault="001C692D" w:rsidP="001C692D">
      <w:r>
        <w:br/>
        <w:t xml:space="preserve">Dependent triggers are mostly the same as normal </w:t>
      </w:r>
      <w:proofErr w:type="gramStart"/>
      <w:r>
        <w:t>triggers</w:t>
      </w:r>
      <w:proofErr w:type="gramEnd"/>
      <w:r>
        <w:t xml:space="preserve"> but they don’t make a sound. Instead, they are used as dependent conditions for normal triggers (as </w:t>
      </w:r>
      <w:proofErr w:type="gramStart"/>
      <w:r>
        <w:t>entered into</w:t>
      </w:r>
      <w:proofErr w:type="gramEnd"/>
      <w:r>
        <w:t xml:space="preserve"> the “Secondary ID / List” field)</w:t>
      </w:r>
      <w:r w:rsidR="00790C3B">
        <w:t xml:space="preserve"> to be allowed to activate</w:t>
      </w:r>
      <w:r>
        <w:t>.</w:t>
      </w:r>
    </w:p>
    <w:p w:rsidR="001C692D" w:rsidRDefault="00790C3B" w:rsidP="001C692D">
      <w:r>
        <w:t>N</w:t>
      </w:r>
      <w:r w:rsidR="001C692D">
        <w:t xml:space="preserve">ormal triggers must pass a threshold </w:t>
      </w:r>
      <w:r>
        <w:t xml:space="preserve">to activate - </w:t>
      </w:r>
      <w:r w:rsidR="001C692D">
        <w:t>that is, if a normal trigger ha</w:t>
      </w:r>
      <w:r>
        <w:t>s</w:t>
      </w:r>
      <w:r w:rsidR="001C692D">
        <w:t xml:space="preserve"> a condition to be less than 500 </w:t>
      </w:r>
      <w:r>
        <w:t xml:space="preserve">for it to activate </w:t>
      </w:r>
      <w:r w:rsidR="001C692D">
        <w:t xml:space="preserve">– then it must have a previous value from the last poll of </w:t>
      </w:r>
      <w:r>
        <w:t>greater than or equal to</w:t>
      </w:r>
      <w:r w:rsidR="001C692D">
        <w:t xml:space="preserve"> 500 and a current value of less than 500</w:t>
      </w:r>
      <w:r>
        <w:t>. D</w:t>
      </w:r>
      <w:r w:rsidR="001C692D">
        <w:t>ependent triggers do not have to ‘cross the matching threshold’ from their previous value and a naïve comparison based on the dependent triggers comparison type is made. The except</w:t>
      </w:r>
      <w:r>
        <w:t>ion</w:t>
      </w:r>
      <w:r w:rsidR="001C692D">
        <w:t xml:space="preserve"> to this is the “changed” comparison type whic</w:t>
      </w:r>
      <w:r>
        <w:t xml:space="preserve">h compares against the previously polled </w:t>
      </w:r>
      <w:r w:rsidR="001C692D">
        <w:t>value</w:t>
      </w:r>
      <w:r w:rsidR="00445738">
        <w:t xml:space="preserve"> of this dependent trigger</w:t>
      </w:r>
      <w:r w:rsidR="001C692D">
        <w:t>.</w:t>
      </w:r>
    </w:p>
    <w:p w:rsidR="001C692D" w:rsidRPr="001C692D" w:rsidRDefault="00790C3B" w:rsidP="001C692D">
      <w:r>
        <w:t xml:space="preserve">As an </w:t>
      </w:r>
      <w:proofErr w:type="gramStart"/>
      <w:r>
        <w:t>example</w:t>
      </w:r>
      <w:proofErr w:type="gramEnd"/>
      <w:r>
        <w:t xml:space="preserve"> usage scenario</w:t>
      </w:r>
      <w:r w:rsidR="001C692D">
        <w:t xml:space="preserve">, in Mortal </w:t>
      </w:r>
      <w:proofErr w:type="spellStart"/>
      <w:r w:rsidR="001C692D">
        <w:t>Kombat</w:t>
      </w:r>
      <w:proofErr w:type="spellEnd"/>
      <w:r w:rsidR="001C692D">
        <w:t xml:space="preserve"> 9 the same memory address is used for all menu options for 1 player, 2 player, 3 players and 4 players. However, each of these player numbers may have different menu options, so a watch may be found that determines which screen the game is on. Then, we can use a bunch of normal triggers which activate the correct sonification for the 1 player settings while the dependent trigger </w:t>
      </w:r>
      <w:r w:rsidR="00445738">
        <w:t>indicates</w:t>
      </w:r>
      <w:r w:rsidR="001C692D">
        <w:t xml:space="preserve"> that</w:t>
      </w:r>
      <w:r w:rsidR="0061470E">
        <w:t xml:space="preserve"> the</w:t>
      </w:r>
      <w:r w:rsidR="001C692D">
        <w:t xml:space="preserve"> “1 player” </w:t>
      </w:r>
      <w:r w:rsidR="0061470E">
        <w:t>option is active,</w:t>
      </w:r>
      <w:r w:rsidR="001C692D">
        <w:t xml:space="preserve"> the correction sonification for the 2 player settings while the dependent trigger indicates that the “2 players” option is active, and so on.</w:t>
      </w:r>
    </w:p>
    <w:p w:rsidR="001C692D" w:rsidRDefault="001C692D" w:rsidP="001C692D">
      <w:pPr>
        <w:pStyle w:val="Heading2"/>
      </w:pPr>
      <w:bookmarkStart w:id="14" w:name="_Toc497059528"/>
      <w:r>
        <w:t>7.3 Continuous Triggers</w:t>
      </w:r>
      <w:bookmarkEnd w:id="14"/>
    </w:p>
    <w:p w:rsidR="00EF3979" w:rsidRDefault="00EF3979" w:rsidP="00EF3979">
      <w:r>
        <w:br/>
        <w:t>Continuous triggers are typically used in-game only and are intended to provide continuous feedback about the game state via a continuously playing (i.e. looping) audio sample that has a characteristic such as volume or pitch modified based on what’s happening in the game.</w:t>
      </w:r>
    </w:p>
    <w:p w:rsidR="00790C3B" w:rsidRDefault="00EF3979" w:rsidP="00EF3979">
      <w:r>
        <w:t>The i</w:t>
      </w:r>
      <w:r w:rsidR="00790C3B">
        <w:t xml:space="preserve">dea behind </w:t>
      </w:r>
      <w:r>
        <w:t>continuous triggers was that</w:t>
      </w:r>
      <w:r w:rsidR="00790C3B">
        <w:t xml:space="preserve"> in a fighting game</w:t>
      </w:r>
      <w:r>
        <w:t xml:space="preserve">, </w:t>
      </w:r>
      <w:r w:rsidR="00790C3B">
        <w:t xml:space="preserve">and </w:t>
      </w:r>
      <w:r>
        <w:t>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player 2 horizontal locations) – and that additional audio information can help inform the player about what may be good or poor actions to take in the game.</w:t>
      </w:r>
      <w:r w:rsidR="00790C3B">
        <w:t xml:space="preserve"> </w:t>
      </w:r>
      <w:r>
        <w:t xml:space="preserve">For example, in the provided Street Fighter </w:t>
      </w:r>
      <w:r w:rsidR="00790C3B">
        <w:t>4</w:t>
      </w:r>
      <w:r>
        <w:t xml:space="preserve"> game config, there </w:t>
      </w:r>
      <w:r w:rsidR="00790C3B">
        <w:t xml:space="preserve">is a </w:t>
      </w:r>
      <w:r>
        <w:t>continuous trigger which</w:t>
      </w:r>
      <w:r w:rsidR="00790C3B">
        <w:t xml:space="preserve"> </w:t>
      </w:r>
      <w:r>
        <w:t>play</w:t>
      </w:r>
      <w:r w:rsidR="00790C3B">
        <w:t>s</w:t>
      </w:r>
      <w:r>
        <w:t xml:space="preserve"> a ‘rushing-wind’ </w:t>
      </w:r>
      <w:r w:rsidR="00790C3B">
        <w:t>sound that changes volume based on the distance between players.</w:t>
      </w:r>
    </w:p>
    <w:p w:rsidR="00EF3979" w:rsidRPr="00F02D25" w:rsidRDefault="00EF3979" w:rsidP="00EF3979">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w:t>
      </w:r>
      <w:r>
        <w:rPr>
          <w:b/>
        </w:rPr>
        <w:t>Chain</w:t>
      </w:r>
      <w:r w:rsidRPr="00F02D25">
        <w:rPr>
          <w:b/>
        </w:rPr>
        <w:t>Tester</w:t>
      </w:r>
      <w:proofErr w:type="spellEnd"/>
      <w:r>
        <w:t xml:space="preserve"> software for this) when they are moved to opposite sides of the screen.</w:t>
      </w:r>
    </w:p>
    <w:p w:rsidR="00EF3979" w:rsidRDefault="00EF3979" w:rsidP="00EF3979">
      <w:r>
        <w:t xml:space="preserve">Only volume </w:t>
      </w:r>
      <w:r w:rsidRPr="00F02D25">
        <w:rPr>
          <w:b/>
          <w:i/>
        </w:rPr>
        <w:t>or</w:t>
      </w:r>
      <w:r>
        <w:rPr>
          <w:b/>
        </w:rPr>
        <w:t xml:space="preserve"> </w:t>
      </w:r>
      <w:r>
        <w:t xml:space="preserve">pitch </w:t>
      </w:r>
      <w:r w:rsidR="00790C3B">
        <w:t xml:space="preserve">(not both) </w:t>
      </w:r>
      <w:r>
        <w:t xml:space="preserve">can vary on a continuous trigger, but this can be augmented so that </w:t>
      </w:r>
      <w:r w:rsidR="00790C3B">
        <w:t>either</w:t>
      </w:r>
      <w:r>
        <w:t xml:space="preserve"> can be changed using a </w:t>
      </w:r>
      <w:r>
        <w:rPr>
          <w:b/>
          <w:i/>
        </w:rPr>
        <w:t>modifier trigger</w:t>
      </w:r>
      <w:r>
        <w:t xml:space="preserve"> as discussed below.</w:t>
      </w:r>
    </w:p>
    <w:p w:rsidR="00EF3979" w:rsidRDefault="00A50DA4" w:rsidP="00D06CC4">
      <w:pPr>
        <w:pStyle w:val="Heading2"/>
      </w:pPr>
      <w:bookmarkStart w:id="15" w:name="_Toc497059529"/>
      <w:r>
        <w:t>7.</w:t>
      </w:r>
      <w:r w:rsidR="0061470E">
        <w:t>4</w:t>
      </w:r>
      <w:r>
        <w:t xml:space="preserve"> </w:t>
      </w:r>
      <w:r w:rsidR="00EF3979">
        <w:t>Modifier Triggers</w:t>
      </w:r>
      <w:bookmarkEnd w:id="15"/>
    </w:p>
    <w:p w:rsidR="00EF3979" w:rsidRDefault="00EF3979" w:rsidP="00EF3979">
      <w:r>
        <w:lastRenderedPageBreak/>
        <w:br/>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EF3979" w:rsidRDefault="00EF3979" w:rsidP="00EF3979">
      <w:r>
        <w:t xml:space="preserve">The idea behind modifier triggers came from one of the key tools in fighting games being overhead attacks which must be ‘blocked high’ (that is, you must be standing and blocking rather than crouching and blocking) to successfully block the attack). Overhead attacks are commonly airborne attacks such as jumping kicks or punches, but may also be character specific moves which are coded into the game to act as ‘overheads’, such as Ryu’s Collarbone Breaker (input: towards and medium-punch) in Street Fighter </w:t>
      </w:r>
      <w:r w:rsidR="00790C3B">
        <w:t>4</w:t>
      </w:r>
      <w:r>
        <w:t>.</w:t>
      </w:r>
    </w:p>
    <w:p w:rsidR="00EF3979" w:rsidRDefault="00EF3979" w:rsidP="00EF3979">
      <w:r>
        <w:t xml:space="preserve">While most fighting games will provide an audio cue when a player jumps, such as a grunt of effort as the player launches themselves into the air, there is </w:t>
      </w:r>
      <w:r w:rsidR="00790C3B">
        <w:t>commonly</w:t>
      </w:r>
      <w:r>
        <w:t xml:space="preserve"> no such audio cue when a player crouches</w:t>
      </w:r>
      <w:r w:rsidR="00790C3B">
        <w:t xml:space="preserve"> (although exceptions to this do exist)</w:t>
      </w:r>
      <w:r>
        <w:t>. As such, a visually impaired player is disadvantaged as they have no feedback indicating that an overhead attack would be successful or at least a viable option in this situation.</w:t>
      </w:r>
      <w:r w:rsidR="00790C3B">
        <w:t xml:space="preserve"> In this scenario</w:t>
      </w:r>
      <w:r>
        <w:t xml:space="preserve"> a modifier trigger may be used to dramatically change the volume or pitch of a currently playing continuous sample based on a game condition.</w:t>
      </w:r>
    </w:p>
    <w:p w:rsidR="00EF3979" w:rsidRDefault="00EF3979" w:rsidP="00EF3979">
      <w:r>
        <w:t xml:space="preserve">For a modifier trigger to work then the </w:t>
      </w:r>
      <w:r>
        <w:rPr>
          <w:b/>
        </w:rPr>
        <w:t xml:space="preserve">Watch 1 ID </w:t>
      </w:r>
      <w:r>
        <w:t>field must point to the watch th</w:t>
      </w:r>
      <w:r w:rsidR="00790C3B">
        <w:t>at</w:t>
      </w:r>
      <w:r>
        <w:t xml:space="preserve"> controls the modification, and the </w:t>
      </w:r>
      <w:r>
        <w:rPr>
          <w:b/>
        </w:rPr>
        <w:t xml:space="preserve">Continuous Trigger ID </w:t>
      </w:r>
      <w:r>
        <w:t xml:space="preserve">must point to the specific continuous trigger to modify. In the provided Street Fighter </w:t>
      </w:r>
      <w:r w:rsidR="00790C3B">
        <w:t xml:space="preserve">4 </w:t>
      </w:r>
      <w:r>
        <w:t>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EF3979" w:rsidRPr="006B631B" w:rsidRDefault="00EF3979" w:rsidP="00EF3979">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6B631B" w:rsidRDefault="00EF3979" w:rsidP="006B631B">
      <w:pPr>
        <w:pStyle w:val="Heading1"/>
        <w:spacing w:after="240"/>
      </w:pPr>
      <w:bookmarkStart w:id="16" w:name="_Toc497059530"/>
      <w:r>
        <w:t xml:space="preserve">8 </w:t>
      </w:r>
      <w:r w:rsidR="003D57BA">
        <w:t>Finding and Using Watches and Triggers</w:t>
      </w:r>
      <w:bookmarkEnd w:id="16"/>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Default="003D57BA" w:rsidP="00AC3659">
      <w:pPr>
        <w:rPr>
          <w:rStyle w:val="Hyperlink"/>
        </w:rPr>
      </w:pPr>
      <w:r>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6" w:history="1">
        <w:r w:rsidR="00AF2248" w:rsidRPr="00AC3659">
          <w:rPr>
            <w:rStyle w:val="Hyperlink"/>
          </w:rPr>
          <w:t>http://www.cheatengine.org/</w:t>
        </w:r>
      </w:hyperlink>
    </w:p>
    <w:p w:rsidR="00EF3979" w:rsidRPr="00AC3659" w:rsidRDefault="00EF3979" w:rsidP="00AC3659">
      <w:r>
        <w:t>If you decide to install Cheat Engine yourself then please be careful during install because it will offer to install some third-party software such as toolbars or anti-virus software, and it’s likely you neither want or need these.</w:t>
      </w:r>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 xml:space="preserve">y hope is that with </w:t>
      </w:r>
      <w:r w:rsidR="00790C3B">
        <w:t>some determination and perhaps a little sighted assistance</w:t>
      </w:r>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 xml:space="preserve">eely shared to anyone who may </w:t>
      </w:r>
      <w:r w:rsidR="00BC403F">
        <w:t xml:space="preserve">wish to </w:t>
      </w:r>
      <w:r w:rsidR="00BF0FD6">
        <w:t>benefit from them.</w:t>
      </w:r>
    </w:p>
    <w:p w:rsidR="00BF0FD6" w:rsidRDefault="00BF0FD6" w:rsidP="006B631B">
      <w:r>
        <w:lastRenderedPageBreak/>
        <w:t xml:space="preserve">If you don’t want to read through the below written description of finding pointer </w:t>
      </w:r>
      <w:r w:rsidR="00BB3F0E">
        <w:t>chain</w:t>
      </w:r>
      <w:r>
        <w:t xml:space="preserve">s I’ve put together a </w:t>
      </w:r>
      <w:r w:rsidR="00BC403F">
        <w:t xml:space="preserve">few </w:t>
      </w:r>
      <w:r w:rsidR="00BB3F0E">
        <w:t xml:space="preserve">YouTube </w:t>
      </w:r>
      <w:r>
        <w:t>video</w:t>
      </w:r>
      <w:r w:rsidR="00BC403F">
        <w:t>s</w:t>
      </w:r>
      <w:r>
        <w:t xml:space="preserve"> </w:t>
      </w:r>
      <w:r w:rsidR="00BB3F0E">
        <w:t>that</w:t>
      </w:r>
      <w:r>
        <w:t xml:space="preserve"> demonstrate the entire process</w:t>
      </w:r>
      <w:r w:rsidR="00BC403F">
        <w:t>. These videos can be found at the following URLS:</w:t>
      </w:r>
    </w:p>
    <w:p w:rsidR="00BC403F" w:rsidRDefault="00BC403F" w:rsidP="006B631B">
      <w:r>
        <w:t>Part 1 – Pointer Chain Finding Basics:</w:t>
      </w:r>
    </w:p>
    <w:p w:rsidR="00BC403F" w:rsidRDefault="00BC403F" w:rsidP="006B631B">
      <w:r>
        <w:t>Part 2 – Different Strategies for Locating Values:</w:t>
      </w:r>
    </w:p>
    <w:p w:rsidR="00BC403F" w:rsidRDefault="00BC403F" w:rsidP="006B631B">
      <w:r>
        <w:t>Part 3 – Further Pointer Finding Tips and Tricks:</w:t>
      </w:r>
    </w:p>
    <w:p w:rsidR="00BF0FD6" w:rsidRDefault="00BC403F" w:rsidP="00C072DA">
      <w:pPr>
        <w:jc w:val="center"/>
        <w:rPr>
          <w:rFonts w:ascii="Calibri" w:hAnsi="Calibri"/>
        </w:rPr>
      </w:pPr>
      <w:r>
        <w:rPr>
          <w:rFonts w:ascii="Calibri" w:hAnsi="Calibri"/>
        </w:rPr>
        <w:t>VIDEO SCREENSHOT HERE</w:t>
      </w: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Pr="00C072DA" w:rsidRDefault="00270F6E" w:rsidP="00C072DA">
      <w:pPr>
        <w:jc w:val="center"/>
        <w:rPr>
          <w:rFonts w:ascii="Calibri" w:hAnsi="Calibri"/>
        </w:rPr>
      </w:pP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9D51B2" w:rsidRDefault="00A50DA4" w:rsidP="00E24854">
      <w:pPr>
        <w:pStyle w:val="Heading2"/>
      </w:pPr>
      <w:bookmarkStart w:id="17" w:name="_Toc497059531"/>
      <w:r>
        <w:t>8</w:t>
      </w:r>
      <w:r w:rsidR="00EF3979">
        <w:t xml:space="preserve">.1 </w:t>
      </w:r>
      <w:r w:rsidR="009D51B2">
        <w:t xml:space="preserve">Finding Pointer </w:t>
      </w:r>
      <w:r w:rsidR="009F02B4">
        <w:t>Chains</w:t>
      </w:r>
      <w:r w:rsidR="009D51B2">
        <w:t xml:space="preserve"> in Cheat Engine via Pointer Scans</w:t>
      </w:r>
      <w:bookmarkEnd w:id="17"/>
    </w:p>
    <w:p w:rsidR="009D51B2" w:rsidRDefault="009D51B2" w:rsidP="009D51B2"/>
    <w:p w:rsidR="00E24854" w:rsidRDefault="00E24854" w:rsidP="00E24854">
      <w:pPr>
        <w:pStyle w:val="Heading3"/>
      </w:pPr>
      <w:bookmarkStart w:id="18" w:name="_Toc497059532"/>
      <w:r>
        <w:t>Part 1 – Finding an Initial Value</w:t>
      </w:r>
      <w:bookmarkEnd w:id="18"/>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w:t>
      </w:r>
      <w:proofErr w:type="gramStart"/>
      <w:r>
        <w:t>4 byte</w:t>
      </w:r>
      <w:proofErr w:type="gramEnd"/>
      <w:r>
        <w:t xml:space="preserv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FB2C50" w:rsidRDefault="00FB2C50" w:rsidP="009D51B2"/>
    <w:p w:rsidR="00FB2C50" w:rsidRDefault="00FB2C50" w:rsidP="009D51B2"/>
    <w:p w:rsidR="00FB2C50" w:rsidRDefault="00FB2C50" w:rsidP="009D51B2">
      <w:bookmarkStart w:id="19" w:name="_GoBack"/>
      <w:bookmarkEnd w:id="19"/>
    </w:p>
    <w:p w:rsidR="00C643C7" w:rsidRDefault="00C643C7" w:rsidP="00C643C7">
      <w:pPr>
        <w:pStyle w:val="Caption"/>
        <w:jc w:val="center"/>
      </w:pPr>
      <w:r w:rsidRPr="008A6CE9">
        <w:rPr>
          <w:sz w:val="20"/>
        </w:rPr>
        <w:lastRenderedPageBreak/>
        <w:t xml:space="preserve">Figure </w:t>
      </w:r>
      <w:r>
        <w:rPr>
          <w:sz w:val="20"/>
        </w:rPr>
        <w:fldChar w:fldCharType="begin"/>
      </w:r>
      <w:r>
        <w:rPr>
          <w:sz w:val="20"/>
        </w:rPr>
        <w:instrText xml:space="preserve"> SEQ Figure \* ARABIC </w:instrText>
      </w:r>
      <w:r>
        <w:rPr>
          <w:sz w:val="20"/>
        </w:rPr>
        <w:fldChar w:fldCharType="separate"/>
      </w:r>
      <w:r>
        <w:rPr>
          <w:noProof/>
          <w:sz w:val="20"/>
        </w:rPr>
        <w:t>8</w:t>
      </w:r>
      <w:r>
        <w:rPr>
          <w:sz w:val="20"/>
        </w:rPr>
        <w:fldChar w:fldCharType="end"/>
      </w:r>
      <w:r w:rsidRPr="008A6CE9">
        <w:rPr>
          <w:sz w:val="20"/>
        </w:rPr>
        <w:t xml:space="preserve"> - Our initial scan for the value 99 as a </w:t>
      </w:r>
      <w:proofErr w:type="gramStart"/>
      <w:r w:rsidRPr="008A6CE9">
        <w:rPr>
          <w:sz w:val="20"/>
        </w:rPr>
        <w:t>4 byte</w:t>
      </w:r>
      <w:proofErr w:type="gramEnd"/>
      <w:r w:rsidRPr="008A6CE9">
        <w:rPr>
          <w:sz w:val="20"/>
        </w:rPr>
        <w:t xml:space="preserve"> value where results may be writable or read-only.</w:t>
      </w:r>
    </w:p>
    <w:p w:rsidR="008A6CE9" w:rsidRDefault="008A6CE9" w:rsidP="008A6CE9">
      <w:pPr>
        <w:keepNext/>
        <w:jc w:val="center"/>
      </w:pPr>
      <w:r>
        <w:rPr>
          <w:noProof/>
          <w:lang w:val="en-AU" w:eastAsia="en-AU"/>
        </w:rPr>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7">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9D51B2" w:rsidRDefault="008A6CE9" w:rsidP="009D51B2">
      <w:r>
        <w:t>When we perform this initial</w:t>
      </w:r>
      <w:r w:rsidR="009D51B2">
        <w:t xml:space="preserve"> </w:t>
      </w:r>
      <w:proofErr w:type="gramStart"/>
      <w:r w:rsidR="009D51B2">
        <w:t>search</w:t>
      </w:r>
      <w:proofErr w:type="gramEnd"/>
      <w:r w:rsidR="009D51B2">
        <w:t xml:space="preserve">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 xml:space="preserve">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w:t>
      </w:r>
      <w:proofErr w:type="gramStart"/>
      <w:r>
        <w:t>now  equal</w:t>
      </w:r>
      <w:proofErr w:type="gramEnd"/>
      <w:r>
        <w:t xml:space="preserve">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If we 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A50DA4" w:rsidP="00E24854">
      <w:pPr>
        <w:pStyle w:val="Heading3"/>
      </w:pPr>
      <w:bookmarkStart w:id="20" w:name="_Toc497059533"/>
      <w:r>
        <w:t xml:space="preserve">Part 2 - </w:t>
      </w:r>
      <w:r w:rsidR="00E24854">
        <w:t>Scanning for Pointers to a Value</w:t>
      </w:r>
      <w:bookmarkEnd w:id="20"/>
    </w:p>
    <w:p w:rsidR="002B7236" w:rsidRDefault="00EF3979" w:rsidP="006B631B">
      <w:r>
        <w:br/>
      </w:r>
      <w:r w:rsidR="000E76A5">
        <w:t xml:space="preserve">Once a value has been located we are only part of the way done, as if we restart the game the previous memory address will very likely not contain the same attribute such as the clock or whatever it is </w:t>
      </w:r>
      <w:r w:rsidR="009F02B4">
        <w:t xml:space="preserve">that </w:t>
      </w:r>
      <w:r w:rsidR="000E76A5">
        <w:t>we search</w:t>
      </w:r>
      <w:r w:rsidR="009F02B4">
        <w:t>ed</w:t>
      </w:r>
      <w:r w:rsidR="000E76A5">
        <w:t xml:space="preserve"> for. As such, our next step is to generate a pointer </w:t>
      </w:r>
      <w:r w:rsidR="009F02B4">
        <w:t>list</w:t>
      </w:r>
      <w:r w:rsidR="000E76A5">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lastRenderedPageBreak/>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w:t>
      </w:r>
      <w:proofErr w:type="gramStart"/>
      <w:r>
        <w:t>now</w:t>
      </w:r>
      <w:proofErr w:type="gramEnd"/>
      <w:r>
        <w:t xml:space="preserve">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r>
        <w:rPr>
          <w:b/>
        </w:rPr>
        <w:t xml:space="preserve">pointer-scans </w:t>
      </w:r>
      <w:r>
        <w:t xml:space="preserve">and save the first scan to that directory with the name </w:t>
      </w:r>
      <w:r>
        <w:rPr>
          <w:b/>
        </w:rPr>
        <w:t>1.PTR</w:t>
      </w:r>
      <w:r>
        <w:t>.</w:t>
      </w:r>
    </w:p>
    <w:p w:rsidR="009D51B2" w:rsidRDefault="000C6701" w:rsidP="006B631B">
      <w:r>
        <w:t xml:space="preserve">When re-finding the Street Fighter IV clock when writing this </w:t>
      </w:r>
      <w:proofErr w:type="gramStart"/>
      <w:r>
        <w:t>documentation</w:t>
      </w:r>
      <w:proofErr w:type="gramEnd"/>
      <w:r>
        <w:t xml:space="preserve">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C643C7" w:rsidRPr="00BD1ECD" w:rsidRDefault="00C643C7" w:rsidP="00C643C7">
      <w:pPr>
        <w:pStyle w:val="Caption"/>
        <w:jc w:val="center"/>
        <w:rPr>
          <w:sz w:val="20"/>
        </w:rPr>
      </w:pPr>
      <w:r w:rsidRPr="00BD1ECD">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9</w:t>
      </w:r>
      <w:r>
        <w:rPr>
          <w:sz w:val="20"/>
        </w:rPr>
        <w:fldChar w:fldCharType="end"/>
      </w:r>
      <w:r w:rsidRPr="00BD1ECD">
        <w:rPr>
          <w:sz w:val="20"/>
        </w:rPr>
        <w:t xml:space="preserve"> - An initial scan for p</w:t>
      </w:r>
      <w:r>
        <w:rPr>
          <w:sz w:val="20"/>
        </w:rPr>
        <w:t>ointers to the Street Fighter 4</w:t>
      </w:r>
      <w:r w:rsidRPr="00BD1ECD">
        <w:rPr>
          <w:sz w:val="20"/>
        </w:rPr>
        <w:t xml:space="preserve"> clock returns a </w:t>
      </w:r>
      <w:r>
        <w:rPr>
          <w:sz w:val="20"/>
        </w:rPr>
        <w:t>little</w:t>
      </w:r>
      <w:r w:rsidRPr="00BD1ECD">
        <w:rPr>
          <w:sz w:val="20"/>
        </w:rPr>
        <w:t xml:space="preserve"> over 1.8 million pointer </w:t>
      </w:r>
      <w:r>
        <w:rPr>
          <w:sz w:val="20"/>
        </w:rPr>
        <w:t>chains</w:t>
      </w:r>
      <w:r w:rsidRPr="00BD1ECD">
        <w:rPr>
          <w:sz w:val="20"/>
        </w:rPr>
        <w:t>.</w:t>
      </w:r>
    </w:p>
    <w:p w:rsidR="001D3DC0" w:rsidRDefault="001D3DC0" w:rsidP="00C643C7">
      <w:pPr>
        <w:keepNext/>
        <w:jc w:val="center"/>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8">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0C6701" w:rsidRDefault="001D3DC0" w:rsidP="006B631B">
      <w:r>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A50DA4" w:rsidRDefault="00A50DA4" w:rsidP="00A50DA4">
      <w:pPr>
        <w:pStyle w:val="Heading3"/>
      </w:pPr>
      <w:bookmarkStart w:id="21" w:name="_Toc497059534"/>
      <w:r>
        <w:t>Part 3 – Filtering our Pointer List</w:t>
      </w:r>
      <w:bookmarkEnd w:id="21"/>
    </w:p>
    <w:p w:rsidR="001D3DC0" w:rsidRDefault="00A50DA4" w:rsidP="006B631B">
      <w:r>
        <w:br/>
      </w:r>
      <w:r w:rsidR="001D3DC0">
        <w:t xml:space="preserve">The basic idea of how we narrow down the </w:t>
      </w:r>
      <w:r w:rsidR="009F02B4">
        <w:t xml:space="preserve">list of </w:t>
      </w:r>
      <w:r w:rsidR="001D3DC0">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proofErr w:type="gramStart"/>
      <w:r>
        <w:lastRenderedPageBreak/>
        <w:t>So</w:t>
      </w:r>
      <w:proofErr w:type="gramEnd"/>
      <w:r>
        <w:t xml:space="preserve">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scan :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w:t>
      </w:r>
      <w:r w:rsidR="00BC403F">
        <w:t xml:space="preserve">into the textbox at the top (in this case the default </w:t>
      </w:r>
      <w:r w:rsidR="00BC403F">
        <w:rPr>
          <w:b/>
        </w:rPr>
        <w:t xml:space="preserve">Address to find </w:t>
      </w:r>
      <w:r w:rsidR="00BC403F">
        <w:t xml:space="preserve">radio button is selected above it – which is exactly what we want to filter on) </w:t>
      </w:r>
      <w:r>
        <w:t xml:space="preserve">and </w:t>
      </w:r>
      <w:r w:rsidR="00BC403F">
        <w:t xml:space="preserve">then </w:t>
      </w:r>
      <w:r>
        <w:t xml:space="preserve">click the </w:t>
      </w:r>
      <w:r>
        <w:rPr>
          <w:b/>
        </w:rPr>
        <w:t xml:space="preserve">[OK] </w:t>
      </w:r>
      <w:r>
        <w:t xml:space="preserve">button and save the results as </w:t>
      </w:r>
      <w:r>
        <w:rPr>
          <w:b/>
        </w:rPr>
        <w:t>2.PTR</w:t>
      </w:r>
      <w:r>
        <w:t xml:space="preserve"> in our </w:t>
      </w:r>
      <w:r>
        <w:rPr>
          <w:b/>
        </w:rPr>
        <w:t xml:space="preserve">pointer-scans </w:t>
      </w:r>
      <w:r>
        <w:t>directory.</w:t>
      </w:r>
    </w:p>
    <w:p w:rsidR="00C643C7" w:rsidRPr="00BD1ECD" w:rsidRDefault="00C643C7" w:rsidP="00C643C7">
      <w:pPr>
        <w:pStyle w:val="Caption"/>
        <w:jc w:val="center"/>
        <w:rPr>
          <w:sz w:val="20"/>
        </w:rPr>
      </w:pPr>
      <w:r w:rsidRPr="00BD1ECD">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10</w:t>
      </w:r>
      <w:r>
        <w:rPr>
          <w:sz w:val="20"/>
        </w:rPr>
        <w:fldChar w:fldCharType="end"/>
      </w:r>
      <w:r w:rsidRPr="00BD1ECD">
        <w:rPr>
          <w:sz w:val="20"/>
        </w:rPr>
        <w:t xml:space="preserve"> - Filtering our pointer scan results for the new feature address.</w:t>
      </w:r>
    </w:p>
    <w:p w:rsidR="00BD1ECD" w:rsidRDefault="00BD1ECD" w:rsidP="00BD1ECD">
      <w:pPr>
        <w:keepNext/>
        <w:jc w:val="center"/>
      </w:pPr>
      <w:r>
        <w:rPr>
          <w:noProof/>
          <w:lang w:val="en-AU" w:eastAsia="en-AU"/>
        </w:rPr>
        <w:drawing>
          <wp:inline distT="0" distB="0" distL="0" distR="0">
            <wp:extent cx="2705100" cy="2383143"/>
            <wp:effectExtent l="133350" t="114300" r="152400" b="1701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9">
                      <a:extLst>
                        <a:ext uri="{28A0092B-C50C-407E-A947-70E740481C1C}">
                          <a14:useLocalDpi xmlns:a14="http://schemas.microsoft.com/office/drawing/2010/main" val="0"/>
                        </a:ext>
                      </a:extLst>
                    </a:blip>
                    <a:stretch>
                      <a:fillRect/>
                    </a:stretch>
                  </pic:blipFill>
                  <pic:spPr>
                    <a:xfrm>
                      <a:off x="0" y="0"/>
                      <a:ext cx="2728171" cy="24034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C643C7" w:rsidRPr="00B55447" w:rsidRDefault="00C643C7" w:rsidP="00C643C7">
      <w:pPr>
        <w:pStyle w:val="Caption"/>
        <w:jc w:val="center"/>
        <w:rPr>
          <w:sz w:val="20"/>
        </w:rPr>
      </w:pPr>
      <w:r w:rsidRPr="00B55447">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11</w:t>
      </w:r>
      <w:r>
        <w:rPr>
          <w:sz w:val="20"/>
        </w:rPr>
        <w:fldChar w:fldCharType="end"/>
      </w:r>
      <w:r w:rsidRPr="00B55447">
        <w:rPr>
          <w:sz w:val="20"/>
        </w:rPr>
        <w:t xml:space="preserve"> - A manageable number of results after filtering our initial pointer scan of 1.8 million potential pointer </w:t>
      </w:r>
      <w:r>
        <w:rPr>
          <w:sz w:val="20"/>
        </w:rPr>
        <w:t>chains</w:t>
      </w:r>
      <w:r w:rsidRPr="00B55447">
        <w:rPr>
          <w:sz w:val="20"/>
        </w:rPr>
        <w:t>.</w:t>
      </w:r>
    </w:p>
    <w:p w:rsidR="00B55447" w:rsidRDefault="00B55447" w:rsidP="00B55447">
      <w:pPr>
        <w:keepNext/>
        <w:jc w:val="center"/>
      </w:pPr>
      <w:r>
        <w:rPr>
          <w:noProof/>
          <w:lang w:val="en-AU" w:eastAsia="en-AU"/>
        </w:rPr>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30">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C403F" w:rsidRPr="00BC403F" w:rsidRDefault="00BC403F" w:rsidP="00C60B89">
      <w:pPr>
        <w:rPr>
          <w:b/>
        </w:rPr>
      </w:pPr>
      <w:r>
        <w:t xml:space="preserve">So our first result says: </w:t>
      </w:r>
      <w:r>
        <w:rPr>
          <w:b/>
        </w:rPr>
        <w:t>“</w:t>
      </w:r>
      <w:proofErr w:type="gramStart"/>
      <w:r>
        <w:rPr>
          <w:b/>
        </w:rPr>
        <w:t>SSFIV.exe”+</w:t>
      </w:r>
      <w:proofErr w:type="gramEnd"/>
      <w:r>
        <w:rPr>
          <w:b/>
        </w:rPr>
        <w:t>006A7DD8 18 90 4 8 38</w:t>
      </w:r>
    </w:p>
    <w:p w:rsidR="00B55447" w:rsidRPr="00B55447" w:rsidRDefault="00BC403F" w:rsidP="00C60B89">
      <w:pPr>
        <w:rPr>
          <w:b/>
        </w:rPr>
      </w:pPr>
      <w:r>
        <w:t>To use this result as</w:t>
      </w:r>
      <w:r w:rsidR="00B55447">
        <w:t xml:space="preserve"> a pointer </w:t>
      </w:r>
      <w:r w:rsidR="00547874">
        <w:t>chain</w:t>
      </w:r>
      <w:r w:rsidR="00B55447">
        <w:t xml:space="preserve"> to the Street Fighter </w:t>
      </w:r>
      <w:r w:rsidR="00547874">
        <w:t xml:space="preserve">4 </w:t>
      </w:r>
      <w:r w:rsidR="00B55447">
        <w:t xml:space="preserve">clock in SoniFight, we just take those offsets and put commas between them, which would make our pointer </w:t>
      </w:r>
      <w:r w:rsidR="00547874">
        <w:t>chain</w:t>
      </w:r>
      <w:r w:rsidR="00B55447">
        <w:t>:</w:t>
      </w:r>
      <w:r w:rsidR="00C60B89">
        <w:t xml:space="preserve"> </w:t>
      </w:r>
      <w:r w:rsidR="00B55447" w:rsidRPr="00B55447">
        <w:rPr>
          <w:b/>
        </w:rPr>
        <w:t>6A7DD8, 18, 90, 4, 8, 38</w:t>
      </w:r>
    </w:p>
    <w:p w:rsidR="00B55447" w:rsidRDefault="00B55447" w:rsidP="00B55447">
      <w:r>
        <w:lastRenderedPageBreak/>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w:t>
      </w:r>
      <w:r w:rsidR="00BC403F">
        <w:t xml:space="preserve"> change the value of the number.</w:t>
      </w:r>
    </w:p>
    <w:p w:rsidR="00C60B89" w:rsidRDefault="00C60B89" w:rsidP="00C60B89">
      <w:pPr>
        <w:pStyle w:val="Heading2"/>
      </w:pPr>
      <w:bookmarkStart w:id="22" w:name="_Toc497059535"/>
      <w:r>
        <w:t>8.2 Pointer Chain Tester</w:t>
      </w:r>
      <w:bookmarkEnd w:id="22"/>
    </w:p>
    <w:p w:rsidR="00C60B89" w:rsidRDefault="00C60B89" w:rsidP="00C60B89">
      <w:r>
        <w:br/>
        <w:t xml:space="preserve">Along with the SoniFight executable there’s another executable called </w:t>
      </w:r>
      <w:r>
        <w:rPr>
          <w:b/>
        </w:rPr>
        <w:t>PointerChainTester.exe</w:t>
      </w:r>
      <w:r>
        <w:t>.</w:t>
      </w:r>
    </w:p>
    <w:p w:rsidR="00C60B89" w:rsidRDefault="00C60B89" w:rsidP="00C60B89">
      <w:r>
        <w:t>This is a very simple app that’s bundled with any SoniFight release, and its purpose it to display the value of the memory at a specific pointer chain when interpreted as a specified data type.</w:t>
      </w:r>
    </w:p>
    <w:p w:rsidR="00C60B89" w:rsidRDefault="00C60B89" w:rsidP="00C60B89">
      <w:r>
        <w:t xml:space="preserve">To use the pointer chain </w:t>
      </w:r>
      <w:proofErr w:type="gramStart"/>
      <w:r>
        <w:t>tester</w:t>
      </w:r>
      <w:proofErr w:type="gramEnd"/>
      <w:r>
        <w:t xml:space="preserve"> you need to provide the following information to it:</w:t>
      </w:r>
    </w:p>
    <w:p w:rsidR="00C60B89" w:rsidRDefault="00C60B89" w:rsidP="00C60B89">
      <w:pPr>
        <w:pStyle w:val="ListParagraph"/>
        <w:numPr>
          <w:ilvl w:val="0"/>
          <w:numId w:val="12"/>
        </w:numPr>
      </w:pPr>
      <w:r>
        <w:t xml:space="preserve">The process name without the dot-exe suffix, such as </w:t>
      </w:r>
      <w:r w:rsidRPr="006D5269">
        <w:rPr>
          <w:b/>
        </w:rPr>
        <w:t>SSFIV</w:t>
      </w:r>
      <w:r>
        <w:rPr>
          <w:b/>
        </w:rPr>
        <w:t xml:space="preserve"> </w:t>
      </w:r>
      <w:r>
        <w:t>for Street Fighter 4</w:t>
      </w:r>
      <w:r w:rsidRPr="006D5269">
        <w:t>,</w:t>
      </w:r>
    </w:p>
    <w:p w:rsidR="00C60B89" w:rsidRDefault="00C60B89" w:rsidP="00C60B89">
      <w:pPr>
        <w:pStyle w:val="ListParagraph"/>
        <w:numPr>
          <w:ilvl w:val="0"/>
          <w:numId w:val="12"/>
        </w:numPr>
      </w:pPr>
      <w:r>
        <w:t xml:space="preserve">The pointer chain as a series of comma separated hex values, such as </w:t>
      </w:r>
      <w:r w:rsidRPr="00CF3BA2">
        <w:rPr>
          <w:b/>
        </w:rPr>
        <w:t>6A7DD8, 18, 90, 110, 38</w:t>
      </w:r>
      <w:r>
        <w:t xml:space="preserve"> for the Street Fighter 4 clock, and finally</w:t>
      </w:r>
    </w:p>
    <w:p w:rsidR="00C60B89" w:rsidRDefault="00C60B89" w:rsidP="00C60B89">
      <w:pPr>
        <w:pStyle w:val="ListParagraph"/>
        <w:numPr>
          <w:ilvl w:val="0"/>
          <w:numId w:val="12"/>
        </w:numPr>
      </w:pPr>
      <w:r>
        <w:t xml:space="preserve">The type of data to read, such as </w:t>
      </w:r>
      <w:r>
        <w:rPr>
          <w:b/>
        </w:rPr>
        <w:t xml:space="preserve">Integer </w:t>
      </w:r>
      <w:r>
        <w:t>to read the Street Fighter 4 clock as whole numbers.</w:t>
      </w:r>
    </w:p>
    <w:p w:rsidR="00C60B89" w:rsidRDefault="00C60B89" w:rsidP="00B55447">
      <w:r>
        <w:t>After that it’ll show you the value at that memory address which is updated 10 times per second. This is an easy way to determine that a pointer chain in a watch is working, and to examine what possible values the watch may have while you do various things in the game.</w:t>
      </w:r>
    </w:p>
    <w:p w:rsidR="00D06CC4" w:rsidRDefault="00C60B89" w:rsidP="00B55447">
      <w:proofErr w:type="gramStart"/>
      <w:r>
        <w:t>So</w:t>
      </w:r>
      <w:proofErr w:type="gramEnd"/>
      <w:r>
        <w:t xml:space="preserve"> once you’ve found a pointer and want to be sure it’s working</w:t>
      </w:r>
      <w:r w:rsidR="007A2979">
        <w:t xml:space="preserve">, </w:t>
      </w:r>
      <w:r>
        <w:t>you</w:t>
      </w:r>
      <w:r w:rsidR="00B55447">
        <w:t xml:space="preserve"> could close the game application </w:t>
      </w:r>
      <w:r w:rsidR="007A2979">
        <w:t>then re-launch it and start a match, then pause the match and</w:t>
      </w:r>
      <w:r w:rsidR="00B55447">
        <w:t xml:space="preserve"> launch the </w:t>
      </w:r>
      <w:r>
        <w:t>chain test app and feed it the above details</w:t>
      </w:r>
      <w:r w:rsidR="00D06CC4">
        <w:t xml:space="preserve"> to ensure everything’s working as planned.</w:t>
      </w:r>
    </w:p>
    <w:p w:rsidR="00B55447" w:rsidRDefault="00D06CC4" w:rsidP="00B55447">
      <w:r>
        <w:t>In the</w:t>
      </w:r>
      <w:r w:rsidR="007A2979">
        <w:t xml:space="preserve"> figure below</w:t>
      </w:r>
      <w:r>
        <w:t>, I’ve entered the street fighter 4 clock details and it shows the in-game clock and found value matching up identically with a value of 65 – so i</w:t>
      </w:r>
      <w:r w:rsidR="007A2979">
        <w:t xml:space="preserve">n this case </w:t>
      </w:r>
      <w:r>
        <w:t xml:space="preserve">I can be relatively sure that </w:t>
      </w:r>
      <w:r w:rsidR="007A2979">
        <w:t xml:space="preserve">the pointer </w:t>
      </w:r>
      <w:r w:rsidR="00547874">
        <w:t>chain</w:t>
      </w:r>
      <w:r w:rsidR="007A2979">
        <w:t xml:space="preserve"> is correct and </w:t>
      </w:r>
      <w:r>
        <w:t xml:space="preserve">will </w:t>
      </w:r>
      <w:r w:rsidR="007A2979">
        <w:t>successfully locate the clock value across restarts of the game, which is an excellent indication that it will work across reboots of the system, and as such on anyone’s PC.</w:t>
      </w:r>
    </w:p>
    <w:p w:rsidR="00270F6E" w:rsidRDefault="00D06CC4" w:rsidP="00270F6E">
      <w:pPr>
        <w:pStyle w:val="NoSpacing"/>
      </w:pPr>
      <w:r>
        <w:t>At this point we can delete the results of any saved pointer scans because we no longer need them.</w:t>
      </w:r>
      <w:r w:rsidR="00C643C7">
        <w:br/>
      </w:r>
    </w:p>
    <w:p w:rsidR="00C643C7" w:rsidRPr="007A2979" w:rsidRDefault="00C643C7" w:rsidP="00C643C7">
      <w:pPr>
        <w:pStyle w:val="Caption"/>
        <w:jc w:val="center"/>
        <w:rPr>
          <w:sz w:val="20"/>
        </w:rPr>
      </w:pPr>
      <w:r w:rsidRPr="007A2979">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12</w:t>
      </w:r>
      <w:r>
        <w:rPr>
          <w:sz w:val="20"/>
        </w:rPr>
        <w:fldChar w:fldCharType="end"/>
      </w:r>
      <w:r w:rsidRPr="007A2979">
        <w:rPr>
          <w:sz w:val="20"/>
        </w:rPr>
        <w:t xml:space="preserve"> - The found pointer </w:t>
      </w:r>
      <w:r>
        <w:rPr>
          <w:sz w:val="20"/>
        </w:rPr>
        <w:t xml:space="preserve">chain </w:t>
      </w:r>
      <w:r w:rsidRPr="007A2979">
        <w:rPr>
          <w:sz w:val="20"/>
        </w:rPr>
        <w:t>successfully locat</w:t>
      </w:r>
      <w:r>
        <w:rPr>
          <w:sz w:val="20"/>
        </w:rPr>
        <w:t>ing</w:t>
      </w:r>
      <w:r w:rsidRPr="007A2979">
        <w:rPr>
          <w:sz w:val="20"/>
        </w:rPr>
        <w:t xml:space="preserve"> the Street Fighter</w:t>
      </w:r>
      <w:r>
        <w:rPr>
          <w:sz w:val="20"/>
        </w:rPr>
        <w:t xml:space="preserve"> 4</w:t>
      </w:r>
      <w:r w:rsidRPr="007A2979">
        <w:rPr>
          <w:sz w:val="20"/>
        </w:rPr>
        <w:t xml:space="preserve"> clock</w:t>
      </w:r>
      <w:r>
        <w:rPr>
          <w:sz w:val="20"/>
        </w:rPr>
        <w:t xml:space="preserve"> which is showing</w:t>
      </w:r>
      <w:r w:rsidRPr="007A2979">
        <w:rPr>
          <w:sz w:val="20"/>
        </w:rPr>
        <w:t xml:space="preserve"> a value of 65.</w:t>
      </w:r>
    </w:p>
    <w:p w:rsidR="007A2979" w:rsidRDefault="007A2979" w:rsidP="00270F6E">
      <w:pPr>
        <w:pStyle w:val="NoSpacing"/>
        <w:jc w:val="center"/>
      </w:pPr>
      <w:r>
        <w:rPr>
          <w:noProof/>
          <w:lang w:val="en-AU" w:eastAsia="en-AU"/>
        </w:rPr>
        <w:drawing>
          <wp:inline distT="0" distB="0" distL="0" distR="0">
            <wp:extent cx="4054213" cy="32385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1">
                      <a:extLst>
                        <a:ext uri="{28A0092B-C50C-407E-A947-70E740481C1C}">
                          <a14:useLocalDpi xmlns:a14="http://schemas.microsoft.com/office/drawing/2010/main" val="0"/>
                        </a:ext>
                      </a:extLst>
                    </a:blip>
                    <a:stretch>
                      <a:fillRect/>
                    </a:stretch>
                  </pic:blipFill>
                  <pic:spPr>
                    <a:xfrm>
                      <a:off x="0" y="0"/>
                      <a:ext cx="4139164" cy="3306359"/>
                    </a:xfrm>
                    <a:prstGeom prst="rect">
                      <a:avLst/>
                    </a:prstGeom>
                  </pic:spPr>
                </pic:pic>
              </a:graphicData>
            </a:graphic>
          </wp:inline>
        </w:drawing>
      </w:r>
    </w:p>
    <w:p w:rsidR="006B631B" w:rsidRDefault="00A50DA4" w:rsidP="00291F8A">
      <w:pPr>
        <w:pStyle w:val="Heading1"/>
        <w:spacing w:after="240"/>
      </w:pPr>
      <w:bookmarkStart w:id="23" w:name="_Toc497059536"/>
      <w:r>
        <w:lastRenderedPageBreak/>
        <w:t xml:space="preserve">10 </w:t>
      </w:r>
      <w:r w:rsidR="00291F8A">
        <w:t>Frequently Asked Questions</w:t>
      </w:r>
      <w:bookmarkEnd w:id="23"/>
    </w:p>
    <w:p w:rsidR="00291F8A" w:rsidRDefault="00D06CC4" w:rsidP="00D06CC4">
      <w:pPr>
        <w:pStyle w:val="Heading2"/>
      </w:pPr>
      <w:bookmarkStart w:id="24" w:name="_Toc497059537"/>
      <w:r>
        <w:t xml:space="preserve">10.1 </w:t>
      </w:r>
      <w:r w:rsidR="00291F8A">
        <w:t>Help! My Trigger Doesn’t Make a Sound!</w:t>
      </w:r>
      <w:bookmarkEnd w:id="24"/>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 xml:space="preserve">Have a value and comparison type which is </w:t>
      </w:r>
      <w:proofErr w:type="gramStart"/>
      <w:r>
        <w:t>actually met</w:t>
      </w:r>
      <w:proofErr w:type="gramEnd"/>
      <w:r>
        <w:t xml:space="preserve">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w:t>
      </w:r>
      <w:r w:rsidR="00CD60AE">
        <w:t xml:space="preserve"> the trigger uses</w:t>
      </w:r>
      <w:r w:rsidR="005110B8">
        <w:t xml:space="preserve"> </w:t>
      </w:r>
      <w:proofErr w:type="spellStart"/>
      <w:r w:rsidR="005110B8">
        <w:t>tolk</w:t>
      </w:r>
      <w:proofErr w:type="spellEnd"/>
      <w:r w:rsidR="005110B8">
        <w:t>-based sonification</w:t>
      </w:r>
      <w:r>
        <w:t>,</w:t>
      </w:r>
    </w:p>
    <w:p w:rsidR="00CD60AE" w:rsidRDefault="00291F8A" w:rsidP="00A70DC8">
      <w:pPr>
        <w:pStyle w:val="ListParagraph"/>
        <w:numPr>
          <w:ilvl w:val="1"/>
          <w:numId w:val="10"/>
        </w:numPr>
      </w:pPr>
      <w:r>
        <w:t>Have sane volume and playback speeds (1.0 for each would be fine)</w:t>
      </w:r>
      <w:r w:rsidR="00731170">
        <w:t>,</w:t>
      </w:r>
    </w:p>
    <w:p w:rsidR="00291F8A" w:rsidRDefault="00291F8A" w:rsidP="00291F8A">
      <w:pPr>
        <w:pStyle w:val="ListParagraph"/>
        <w:numPr>
          <w:ilvl w:val="1"/>
          <w:numId w:val="10"/>
        </w:numPr>
      </w:pPr>
      <w:r>
        <w:t xml:space="preserve">Be marked </w:t>
      </w:r>
      <w:r w:rsidR="00731170">
        <w:t>with an allowance type of</w:t>
      </w:r>
      <w:r>
        <w:t xml:space="preserve"> </w:t>
      </w:r>
      <w:r w:rsidRPr="00731170">
        <w:rPr>
          <w:b/>
        </w:rPr>
        <w:t>In-Game</w:t>
      </w:r>
      <w:r w:rsidR="00731170">
        <w:t>,</w:t>
      </w:r>
      <w:r>
        <w:t xml:space="preserve"> </w:t>
      </w:r>
      <w:r w:rsidRPr="00731170">
        <w:rPr>
          <w:b/>
        </w:rPr>
        <w:t>In-Menu</w:t>
      </w:r>
      <w:r>
        <w:t xml:space="preserve"> </w:t>
      </w:r>
      <w:r w:rsidR="00731170">
        <w:t xml:space="preserve">or </w:t>
      </w:r>
      <w:r w:rsidR="00731170" w:rsidRPr="00731170">
        <w:rPr>
          <w:b/>
        </w:rPr>
        <w:t>Any</w:t>
      </w:r>
      <w:r w:rsidR="00731170">
        <w:t xml:space="preserve"> </w:t>
      </w:r>
      <w:r>
        <w:t>as appropriate for what you want to happen, and</w:t>
      </w:r>
    </w:p>
    <w:p w:rsidR="00291F8A" w:rsidRDefault="00291F8A" w:rsidP="00291F8A">
      <w:pPr>
        <w:pStyle w:val="ListParagraph"/>
        <w:numPr>
          <w:ilvl w:val="1"/>
          <w:numId w:val="10"/>
        </w:numPr>
      </w:pPr>
      <w:r>
        <w:t>Be marked as active.</w:t>
      </w:r>
    </w:p>
    <w:p w:rsidR="00CD60AE" w:rsidRDefault="00CD60AE" w:rsidP="00CD60AE">
      <w:pPr>
        <w:pStyle w:val="ListParagraph"/>
        <w:ind w:left="1440"/>
      </w:pPr>
    </w:p>
    <w:p w:rsidR="00CD60AE" w:rsidRDefault="00CD60AE" w:rsidP="00CD60AE">
      <w:pPr>
        <w:pStyle w:val="ListParagraph"/>
        <w:numPr>
          <w:ilvl w:val="0"/>
          <w:numId w:val="10"/>
        </w:numPr>
      </w:pPr>
      <w:r>
        <w:t>The game configuration itself should also have a normal and continuous trigger master volume set at a value that will allow the trigger sample to be heard (again, 1.0 for each means ‘full volume’ and would be fine).</w:t>
      </w:r>
    </w:p>
    <w:p w:rsidR="005323C3" w:rsidRDefault="005323C3" w:rsidP="005323C3">
      <w:r>
        <w:t xml:space="preserve">If you’re not sure about whether the watch value is actually hitting the specific value </w:t>
      </w:r>
      <w:r w:rsidR="00E3498F">
        <w:t xml:space="preserve">and condition </w:t>
      </w:r>
      <w:r>
        <w:t xml:space="preserve">used to </w:t>
      </w:r>
      <w:r w:rsidR="00E3498F">
        <w:t>activate</w:t>
      </w:r>
      <w:r>
        <w:t xml:space="preserve"> a </w:t>
      </w:r>
      <w:proofErr w:type="gramStart"/>
      <w:r>
        <w:t>sample</w:t>
      </w:r>
      <w:proofErr w:type="gramEnd"/>
      <w:r>
        <w:t xml:space="preserv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E3498F" w:rsidRPr="00E3498F" w:rsidRDefault="00E3498F" w:rsidP="005323C3">
      <w:r>
        <w:t>Also, if the config name or description contains a precise executable version number, then it could be worth checking to ensure that the version of the game executable you’re running matches up with the version th</w:t>
      </w:r>
      <w:r w:rsidR="00FC33C6">
        <w:t xml:space="preserve">e </w:t>
      </w:r>
      <w:r>
        <w:t xml:space="preserve">config is designed to work with. To find the version number of an executable you can typically right-click on it and select </w:t>
      </w:r>
      <w:r>
        <w:rPr>
          <w:b/>
        </w:rPr>
        <w:t xml:space="preserve">Properties </w:t>
      </w:r>
      <w:r>
        <w:t>from the pop-up menu, and then go to</w:t>
      </w:r>
      <w:r w:rsidR="00FC33C6">
        <w:t xml:space="preserve"> the</w:t>
      </w:r>
      <w:r>
        <w:t xml:space="preserve"> </w:t>
      </w:r>
      <w:r>
        <w:rPr>
          <w:b/>
        </w:rPr>
        <w:t xml:space="preserve">Details </w:t>
      </w:r>
      <w:r>
        <w:t xml:space="preserve">tab and look at the </w:t>
      </w:r>
      <w:r>
        <w:rPr>
          <w:b/>
        </w:rPr>
        <w:t xml:space="preserve">File version </w:t>
      </w:r>
      <w:r>
        <w:t xml:space="preserve">or </w:t>
      </w:r>
      <w:r>
        <w:rPr>
          <w:b/>
        </w:rPr>
        <w:t xml:space="preserve">Product version </w:t>
      </w:r>
      <w:r>
        <w:t>values.</w:t>
      </w:r>
    </w:p>
    <w:p w:rsidR="00301F7B" w:rsidRPr="00165914" w:rsidRDefault="00E3498F" w:rsidP="005323C3">
      <w:pPr>
        <w:rPr>
          <w:b/>
        </w:rPr>
      </w:pPr>
      <w:r>
        <w:t>Finally</w:t>
      </w:r>
      <w:r w:rsidR="00301F7B">
        <w:t xml:space="preserve">, while SoniFight is a windows forms application, it also </w:t>
      </w:r>
      <w:r w:rsidR="00EC70D9">
        <w:t xml:space="preserve">creates a console window and </w:t>
      </w:r>
      <w:r w:rsidR="00301F7B">
        <w:t xml:space="preserve">writes some debug output </w:t>
      </w:r>
      <w:proofErr w:type="gramStart"/>
      <w:r w:rsidR="00EC70D9">
        <w:t>it</w:t>
      </w:r>
      <w:proofErr w:type="gramEnd"/>
      <w:r w:rsidR="00EC70D9">
        <w:t xml:space="preserve"> so you can see what’s going on.</w:t>
      </w:r>
      <w:r w:rsidR="00165914">
        <w:t xml:space="preserve"> If you wanted to write this debug output to </w:t>
      </w:r>
      <w:proofErr w:type="gramStart"/>
      <w:r w:rsidR="00165914">
        <w:t>file</w:t>
      </w:r>
      <w:proofErr w:type="gramEnd"/>
      <w:r w:rsidR="00165914">
        <w:t xml:space="preserve"> then you can simply launch </w:t>
      </w:r>
      <w:r w:rsidR="00EC70D9">
        <w:t xml:space="preserve">a </w:t>
      </w:r>
      <w:r w:rsidR="00165914">
        <w:t>SoniFight</w:t>
      </w:r>
      <w:r>
        <w:t xml:space="preserve"> </w:t>
      </w:r>
      <w:r w:rsidR="00EC70D9">
        <w:t xml:space="preserve">executable </w:t>
      </w:r>
      <w:r>
        <w:t>from the command prompt</w:t>
      </w:r>
      <w:r w:rsidR="00165914">
        <w:t xml:space="preserve"> and pipe the output to a file using a command like this: </w:t>
      </w:r>
      <w:r w:rsidR="00165914">
        <w:rPr>
          <w:b/>
        </w:rPr>
        <w:t xml:space="preserve">SoniFight.exe &gt; log.txt </w:t>
      </w:r>
    </w:p>
    <w:p w:rsidR="00BA1DFF" w:rsidRDefault="00D06CC4" w:rsidP="00D06CC4">
      <w:pPr>
        <w:pStyle w:val="Heading2"/>
      </w:pPr>
      <w:bookmarkStart w:id="25" w:name="_Toc497059538"/>
      <w:r>
        <w:t xml:space="preserve">10.2 </w:t>
      </w:r>
      <w:r w:rsidR="00BA1DFF">
        <w:t>Does SoniFight support game X? / Could you write a config for game X?</w:t>
      </w:r>
      <w:bookmarkEnd w:id="25"/>
      <w:r w:rsidR="00BA1DFF">
        <w:br/>
      </w:r>
    </w:p>
    <w:p w:rsidR="00BA1DFF" w:rsidRDefault="00BA1DFF" w:rsidP="00BA1DFF">
      <w:r>
        <w:t xml:space="preserve">At present SoniFight only ships with </w:t>
      </w:r>
      <w:r w:rsidR="00CD60AE">
        <w:t>a small number of configs developed</w:t>
      </w:r>
      <w:r>
        <w:t xml:space="preserve"> as proof of concept. However, SoniFight was built to run configurations for various games with the idea being that users can create config</w:t>
      </w:r>
      <w:r w:rsidR="00CD60AE">
        <w:t>s for any game they’d like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proofErr w:type="gramStart"/>
      <w:r>
        <w:t>have to</w:t>
      </w:r>
      <w:proofErr w:type="gramEnd"/>
      <w:r>
        <w:t xml:space="preserve"> move on to the next one in an effort to gain my PhD in the short time I have remaining to do so.</w:t>
      </w:r>
    </w:p>
    <w:p w:rsidR="00BA1DFF" w:rsidRDefault="00BA1DFF" w:rsidP="00BA1DFF">
      <w:r>
        <w:lastRenderedPageBreak/>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game you</w:t>
      </w:r>
      <w:r w:rsidR="00CD60AE">
        <w:t xml:space="preserve"> might be</w:t>
      </w:r>
      <w:r>
        <w:t xml:space="preserv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D06CC4" w:rsidP="00D06CC4">
      <w:pPr>
        <w:pStyle w:val="Heading2"/>
      </w:pPr>
      <w:bookmarkStart w:id="26" w:name="_Toc497059539"/>
      <w:r>
        <w:t xml:space="preserve">10.3 </w:t>
      </w:r>
      <w:r w:rsidR="00BA1DFF">
        <w:t xml:space="preserve">Does SoniFight use a lot of CPU or RAM? / Will it have a detrimental </w:t>
      </w:r>
      <w:r w:rsidR="002B6CF2">
        <w:t>effect on game performance?</w:t>
      </w:r>
      <w:bookmarkEnd w:id="26"/>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w:t>
      </w:r>
      <w:proofErr w:type="gramStart"/>
      <w:r>
        <w:t>usage</w:t>
      </w:r>
      <w:proofErr w:type="gramEnd"/>
      <w:r>
        <w:t xml:space="preserve"> it's directly dependent on the </w:t>
      </w:r>
      <w:r w:rsidR="002B6CF2">
        <w:t xml:space="preserve">number and </w:t>
      </w:r>
      <w:r>
        <w:t xml:space="preserve">size of the samples associated with the game config (which all get loaded into memory). Before loading any </w:t>
      </w:r>
      <w:proofErr w:type="gramStart"/>
      <w:r>
        <w:t>samples</w:t>
      </w:r>
      <w:proofErr w:type="gramEnd"/>
      <w:r>
        <w:t xml:space="preserve"> the app will take up around 30MB of RAM, but even with the aforementioned game config loaded (which uses around 300 individual samples) </w:t>
      </w:r>
      <w:r w:rsidR="008071C8">
        <w:t>we're still only up to around 50</w:t>
      </w:r>
      <w:r>
        <w:t>MB RAM usage.</w:t>
      </w:r>
    </w:p>
    <w:p w:rsidR="00BA1DFF" w:rsidRDefault="00D06CC4" w:rsidP="00D06CC4">
      <w:pPr>
        <w:pStyle w:val="Heading2"/>
      </w:pPr>
      <w:bookmarkStart w:id="27" w:name="_Toc497059540"/>
      <w:r>
        <w:t xml:space="preserve">10.4 </w:t>
      </w:r>
      <w:r w:rsidR="00BA1DFF">
        <w:t>Is SoniFight cheating? If I use it online will it get me banne</w:t>
      </w:r>
      <w:r w:rsidR="002B6CF2">
        <w:t>d from services like Steam?</w:t>
      </w:r>
      <w:bookmarkEnd w:id="27"/>
      <w:r w:rsidR="002B6CF2">
        <w:br/>
      </w:r>
    </w:p>
    <w:p w:rsidR="00BA1DFF" w:rsidRDefault="00BA1DFF" w:rsidP="00BA1DFF">
      <w:r>
        <w:t xml:space="preserve">SoniFight only aims to provide the same audio cues a sighted fighting game player has natively available, but through audio for those who may be partially or non-sighted. A sighted player will gain no real benefit from using this software because </w:t>
      </w:r>
      <w:r w:rsidR="00416F66">
        <w:t xml:space="preserve">all </w:t>
      </w:r>
      <w:r>
        <w:t>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w:t>
      </w:r>
      <w:r w:rsidR="000B5F71">
        <w:t>4</w:t>
      </w:r>
      <w:r w:rsidR="0059638C">
        <w:t xml:space="preserve"> running through Steam for </w:t>
      </w:r>
      <w:r w:rsidR="00BA1DFF">
        <w:t xml:space="preserve">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D06CC4" w:rsidP="00D06CC4">
      <w:pPr>
        <w:pStyle w:val="Heading2"/>
      </w:pPr>
      <w:bookmarkStart w:id="28" w:name="_Toc497059541"/>
      <w:r>
        <w:t xml:space="preserve">10.5 </w:t>
      </w:r>
      <w:r w:rsidR="00BA1DFF">
        <w:t>I've made a config! Can you shi</w:t>
      </w:r>
      <w:r w:rsidR="002B6CF2">
        <w:t>p it with the next release?</w:t>
      </w:r>
      <w:bookmarkEnd w:id="28"/>
      <w:r w:rsidR="002B6CF2">
        <w:br/>
      </w:r>
    </w:p>
    <w:p w:rsidR="00BA1DFF" w:rsidRDefault="00BA1DFF" w:rsidP="00BA1DFF">
      <w:r>
        <w:t xml:space="preserve">Quite possibly! </w:t>
      </w:r>
      <w:proofErr w:type="gramStart"/>
      <w:r>
        <w:t>As long as</w:t>
      </w:r>
      <w:proofErr w:type="gramEnd"/>
      <w:r>
        <w:t xml:space="preserve"> your config works and does not use copyrighted audio materials</w:t>
      </w:r>
      <w:r w:rsidR="00D06CC4">
        <w:t xml:space="preserve"> then</w:t>
      </w:r>
      <w:r>
        <w:t xml:space="preserve">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w:t>
      </w:r>
      <w:proofErr w:type="gramStart"/>
      <w:r>
        <w:t>definitely make</w:t>
      </w:r>
      <w:proofErr w:type="gramEnd"/>
      <w:r>
        <w:t xml:space="preserve"> the audio more cohesive, as mentioned I </w:t>
      </w:r>
      <w:r w:rsidR="00D06CC4">
        <w:t xml:space="preserve">simply </w:t>
      </w:r>
      <w:r>
        <w:t>don't have the right</w:t>
      </w:r>
      <w:r w:rsidR="00D06CC4">
        <w:t>s</w:t>
      </w:r>
      <w:r>
        <w:t xml:space="preserve"> to distribute copyrighted audio.</w:t>
      </w:r>
    </w:p>
    <w:p w:rsidR="00BA1DFF" w:rsidRDefault="00D06CC4" w:rsidP="00D06CC4">
      <w:pPr>
        <w:pStyle w:val="Heading2"/>
      </w:pPr>
      <w:bookmarkStart w:id="29" w:name="_Toc497059542"/>
      <w:r>
        <w:t xml:space="preserve">10.6 </w:t>
      </w:r>
      <w:r w:rsidR="00BA1DFF">
        <w:t>Both my friend and I are partially or non-sighted, can we play a</w:t>
      </w:r>
      <w:r w:rsidR="002B6CF2">
        <w:t>gainst each other properly?</w:t>
      </w:r>
      <w:bookmarkEnd w:id="29"/>
      <w:r w:rsidR="002B6CF2">
        <w:br/>
      </w:r>
    </w:p>
    <w:p w:rsidR="00D06CC4" w:rsidRDefault="00BA1DFF" w:rsidP="00BA1DFF">
      <w:r>
        <w:t xml:space="preserve">Yup! </w:t>
      </w:r>
      <w:r w:rsidR="00D06CC4">
        <w:t>It’s possible to create or modify configs</w:t>
      </w:r>
      <w:r>
        <w:t xml:space="preserve"> provide sonification for both player 1 and player 2 using different voices so that they can be easily told apart. If you don't find that you can easily differentiate between the voices </w:t>
      </w:r>
      <w:r>
        <w:lastRenderedPageBreak/>
        <w:t>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D06CC4" w:rsidP="00D06CC4">
      <w:pPr>
        <w:pStyle w:val="Heading2"/>
      </w:pPr>
      <w:bookmarkStart w:id="30" w:name="_Toc497059543"/>
      <w:r>
        <w:t xml:space="preserve">10.7 </w:t>
      </w:r>
      <w:r w:rsidR="00BA1DFF">
        <w:t>I want to add additional trig</w:t>
      </w:r>
      <w:r w:rsidR="002B6CF2">
        <w:t xml:space="preserve">gers, </w:t>
      </w:r>
      <w:r>
        <w:t>is it a difficult process?</w:t>
      </w:r>
      <w:bookmarkEnd w:id="30"/>
    </w:p>
    <w:p w:rsidR="00BA1DFF" w:rsidRDefault="00BA1DFF" w:rsidP="00BA1DFF">
      <w:r>
        <w:t xml:space="preserve">That depends on whether the watch associated with a trigger already exists, or if it </w:t>
      </w:r>
      <w:proofErr w:type="gramStart"/>
      <w:r>
        <w:t>has to</w:t>
      </w:r>
      <w:proofErr w:type="gramEnd"/>
      <w:r>
        <w:t xml:space="preserve">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 xml:space="preserve">sample to play (and rename the cloned trigger - it'll have the word CLONE appended to the name) and </w:t>
      </w:r>
      <w:r w:rsidR="00D06CC4">
        <w:t>that would be it</w:t>
      </w:r>
      <w:r>
        <w:t>. That's the simple scenario.</w:t>
      </w:r>
    </w:p>
    <w:p w:rsidR="00BA1DFF" w:rsidRDefault="00BA1DFF" w:rsidP="00BA1DFF">
      <w:r>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w:t>
      </w:r>
      <w:r w:rsidR="00D06CC4">
        <w:t>document</w:t>
      </w:r>
      <w:r>
        <w:t xml:space="preserve">.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D06CC4" w:rsidP="00D06CC4">
      <w:pPr>
        <w:pStyle w:val="Heading2"/>
      </w:pPr>
      <w:bookmarkStart w:id="31" w:name="_Toc497059544"/>
      <w:r>
        <w:t xml:space="preserve">10.8 </w:t>
      </w:r>
      <w:r w:rsidR="00BA1DFF">
        <w:t>I only want some of the triggers to play / random non-sensical menu triggers sometime</w:t>
      </w:r>
      <w:r w:rsidR="002B6CF2">
        <w:t>s play, can I disable them?</w:t>
      </w:r>
      <w:bookmarkEnd w:id="31"/>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D06CC4" w:rsidP="00D06CC4">
      <w:pPr>
        <w:pStyle w:val="Heading2"/>
      </w:pPr>
      <w:bookmarkStart w:id="32" w:name="_Toc497059545"/>
      <w:r>
        <w:t xml:space="preserve">10.9 </w:t>
      </w:r>
      <w:r w:rsidR="002B36C3">
        <w:t>How are configs shipped?</w:t>
      </w:r>
      <w:bookmarkEnd w:id="32"/>
      <w:r w:rsidR="002B36C3">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w:t>
      </w:r>
      <w:proofErr w:type="gramStart"/>
      <w:r>
        <w:t>particular game</w:t>
      </w:r>
      <w:proofErr w:type="gramEnd"/>
      <w:r>
        <w:t xml:space="preserv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their</w:t>
      </w:r>
      <w:r w:rsidR="000B5F71">
        <w:t xml:space="preserve"> own</w:t>
      </w:r>
      <w:r w:rsidR="002B36C3">
        <w:t xml:space="preserve"> </w:t>
      </w:r>
      <w:r w:rsidR="002B36C3">
        <w:rPr>
          <w:b/>
        </w:rPr>
        <w:t xml:space="preserve">Configs </w:t>
      </w:r>
      <w:r w:rsidR="002B36C3">
        <w:t xml:space="preserve">folder </w:t>
      </w:r>
      <w:r w:rsidR="000B5F71">
        <w:t xml:space="preserve">for it to be </w:t>
      </w:r>
      <w:r w:rsidR="002B36C3">
        <w:t>added to the list of available configs.</w:t>
      </w:r>
    </w:p>
    <w:p w:rsidR="00BA1DFF" w:rsidRDefault="00D06CC4" w:rsidP="00D06CC4">
      <w:pPr>
        <w:pStyle w:val="Heading2"/>
      </w:pPr>
      <w:bookmarkStart w:id="33" w:name="_Toc497059546"/>
      <w:r>
        <w:t xml:space="preserve">10.10 </w:t>
      </w:r>
      <w:r w:rsidR="00BA1DFF">
        <w:t>What platf</w:t>
      </w:r>
      <w:r w:rsidR="002B36C3">
        <w:t>orms does SoniFight run on?</w:t>
      </w:r>
      <w:bookmarkEnd w:id="33"/>
      <w:r w:rsidR="002B36C3">
        <w:br/>
      </w:r>
    </w:p>
    <w:p w:rsidR="00BA1DFF" w:rsidRDefault="00BA1DFF" w:rsidP="00BA1DFF">
      <w:r>
        <w:t xml:space="preserve">SoniFight runs on Windows 7 </w:t>
      </w:r>
      <w:r w:rsidR="002B36C3">
        <w:t xml:space="preserve">SP1 </w:t>
      </w:r>
      <w:r>
        <w:t xml:space="preserve">and above only. The SoniFight application itself </w:t>
      </w:r>
      <w:r w:rsidR="00E60512">
        <w:t>comes in both</w:t>
      </w:r>
      <w:r>
        <w:t xml:space="preserve"> 32-bit and </w:t>
      </w:r>
      <w:r w:rsidR="00E60512">
        <w:t>64-bit flavours. The 32-bit version can only connect to games which run as 32-bit processes, and the 64-bit version to games that run as 64-bit processes.</w:t>
      </w:r>
    </w:p>
    <w:p w:rsidR="00BA1DFF" w:rsidRDefault="00D06CC4" w:rsidP="00D06CC4">
      <w:pPr>
        <w:pStyle w:val="Heading2"/>
      </w:pPr>
      <w:bookmarkStart w:id="34" w:name="_Toc497059547"/>
      <w:r>
        <w:lastRenderedPageBreak/>
        <w:t>10.11</w:t>
      </w:r>
      <w:r w:rsidR="00BA1DFF">
        <w:t xml:space="preserve"> </w:t>
      </w:r>
      <w:r w:rsidR="008071C8">
        <w:t xml:space="preserve">Can </w:t>
      </w:r>
      <w:r w:rsidR="00BA1DFF">
        <w:t xml:space="preserve">I have access to and modify the SoniFight </w:t>
      </w:r>
      <w:r w:rsidR="002B36C3">
        <w:t>source code? Can I sell it?</w:t>
      </w:r>
      <w:bookmarkEnd w:id="34"/>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w:t>
      </w:r>
      <w:proofErr w:type="gramStart"/>
      <w:r>
        <w:t>codebase</w:t>
      </w:r>
      <w:proofErr w:type="gramEnd"/>
      <w:r>
        <w:t xml:space="preserve"> </w:t>
      </w:r>
      <w:r w:rsidR="002B36C3">
        <w:t>then I'll happily merge it in and credit you.</w:t>
      </w:r>
    </w:p>
    <w:p w:rsidR="00E56736"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2" w:history="1">
        <w:r w:rsidR="002B36C3" w:rsidRPr="00677A0C">
          <w:rPr>
            <w:rStyle w:val="Hyperlink"/>
          </w:rPr>
          <w:t>http://www.ambiera.com/irrklang/irrklang_pro.html</w:t>
        </w:r>
      </w:hyperlink>
      <w:r w:rsidR="002B36C3">
        <w:t xml:space="preserve"> </w:t>
      </w:r>
    </w:p>
    <w:p w:rsidR="00BA1DFF" w:rsidRDefault="00D06CC4" w:rsidP="00D06CC4">
      <w:pPr>
        <w:pStyle w:val="Heading2"/>
      </w:pPr>
      <w:bookmarkStart w:id="35" w:name="_Toc497059548"/>
      <w:r>
        <w:t>10.12 I</w:t>
      </w:r>
      <w:r w:rsidR="00BA1DFF">
        <w:t xml:space="preserve"> have an issue with the software or </w:t>
      </w:r>
      <w:r w:rsidR="002B36C3">
        <w:t xml:space="preserve">a question </w:t>
      </w:r>
      <w:r w:rsidR="00E56736">
        <w:t xml:space="preserve">that’s </w:t>
      </w:r>
      <w:r w:rsidR="002B36C3">
        <w:t>not covered here.</w:t>
      </w:r>
      <w:bookmarkEnd w:id="35"/>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pPr>
        <w:rPr>
          <w:rStyle w:val="Hyperlink"/>
        </w:rPr>
      </w:pPr>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3" w:history="1">
        <w:r w:rsidR="002B36C3" w:rsidRPr="00677A0C">
          <w:rPr>
            <w:rStyle w:val="Hyperlink"/>
          </w:rPr>
          <w:t>https://github.com/FedUni/SoniFight/issues</w:t>
        </w:r>
      </w:hyperlink>
    </w:p>
    <w:p w:rsidR="00AF5E6C" w:rsidRDefault="00AF5E6C" w:rsidP="00AF5E6C">
      <w:pPr>
        <w:pStyle w:val="Heading1"/>
      </w:pPr>
      <w:bookmarkStart w:id="36" w:name="_Toc497059549"/>
      <w:r>
        <w:t>11 Appendix – Working with Multilanguage App Toolkit</w:t>
      </w:r>
      <w:r w:rsidR="0061470E">
        <w:t xml:space="preserve"> (MAT)</w:t>
      </w:r>
      <w:bookmarkEnd w:id="36"/>
    </w:p>
    <w:p w:rsidR="00AF5E6C" w:rsidRDefault="00AF5E6C" w:rsidP="00AF5E6C"/>
    <w:p w:rsidR="008071C8" w:rsidRDefault="00AF5E6C" w:rsidP="00AF5E6C">
      <w:r>
        <w:t xml:space="preserve">If you’d like to add an additional localisation language to SoniFight, then you’ll need to do so via Microsoft’s Multilanguage App Toolkit. To do so, open the SoniFight project in Visual </w:t>
      </w:r>
      <w:r w:rsidR="008071C8">
        <w:t>S</w:t>
      </w:r>
      <w:r>
        <w:t>tudio</w:t>
      </w:r>
      <w:r w:rsidR="008071C8">
        <w:t xml:space="preserve"> 2017. If you do not have the MAT </w:t>
      </w:r>
      <w:proofErr w:type="gramStart"/>
      <w:r w:rsidR="008071C8">
        <w:t>installed</w:t>
      </w:r>
      <w:proofErr w:type="gramEnd"/>
      <w:r w:rsidR="008071C8">
        <w:t xml:space="preserve"> then it can be freely obtained from the following URL:</w:t>
      </w:r>
    </w:p>
    <w:p w:rsidR="008071C8" w:rsidRDefault="00445738" w:rsidP="00AF5E6C">
      <w:hyperlink r:id="rId34" w:history="1">
        <w:r w:rsidR="008071C8" w:rsidRPr="00B452FD">
          <w:rPr>
            <w:rStyle w:val="Hyperlink"/>
          </w:rPr>
          <w:t>https://marketplace.visualstudio.com/items?itemName=MultilingualAppToolkit.MultilingualAppToolkit-18308</w:t>
        </w:r>
      </w:hyperlink>
      <w:r w:rsidR="008071C8">
        <w:t xml:space="preserve"> </w:t>
      </w:r>
    </w:p>
    <w:p w:rsidR="00AF5E6C" w:rsidRDefault="008071C8" w:rsidP="00AF5E6C">
      <w:r>
        <w:t>Once installed,</w:t>
      </w:r>
      <w:r w:rsidR="00AF5E6C">
        <w:t xml:space="preserve"> then to add a new language, right click on </w:t>
      </w:r>
      <w:proofErr w:type="spellStart"/>
      <w:r w:rsidR="009D21C0">
        <w:t>SoniFight’s</w:t>
      </w:r>
      <w:proofErr w:type="spellEnd"/>
      <w:r w:rsidR="009D21C0">
        <w:t xml:space="preserve"> </w:t>
      </w:r>
      <w:r w:rsidR="00AF5E6C" w:rsidRPr="009D21C0">
        <w:rPr>
          <w:b/>
        </w:rPr>
        <w:t>Multilanguage Resources</w:t>
      </w:r>
      <w:r w:rsidR="009D21C0">
        <w:t xml:space="preserve"> folder</w:t>
      </w:r>
      <w:r w:rsidR="00AF5E6C">
        <w:t xml:space="preserve"> and from the pop-up menu select "Multilanguage App Toolkit | Add translation languages" then add the language you want to localise for. Try to pick a more general language over a specific dialect where possible, for example "de" for German rather than the more specific "de-BE" for German (Belgian).</w:t>
      </w:r>
    </w:p>
    <w:p w:rsidR="009D21C0" w:rsidRDefault="00AF5E6C" w:rsidP="00AF5E6C">
      <w:r>
        <w:t xml:space="preserve">You should not add resource strings directly to </w:t>
      </w:r>
      <w:proofErr w:type="spellStart"/>
      <w:r w:rsidRPr="00AF5E6C">
        <w:rPr>
          <w:b/>
          <w:i/>
        </w:rPr>
        <w:t>Resources.fr.resx</w:t>
      </w:r>
      <w:proofErr w:type="spellEnd"/>
      <w:r>
        <w:t xml:space="preserve"> or such as they get automatically overwritten. Instead, </w:t>
      </w:r>
      <w:r w:rsidR="009D21C0">
        <w:t xml:space="preserve">open the localised resources file – for example </w:t>
      </w:r>
      <w:proofErr w:type="spellStart"/>
      <w:r w:rsidR="009D21C0">
        <w:rPr>
          <w:b/>
        </w:rPr>
        <w:t>SoniFight.fr.xlf</w:t>
      </w:r>
      <w:proofErr w:type="spellEnd"/>
      <w:r w:rsidR="009D21C0">
        <w:rPr>
          <w:b/>
        </w:rPr>
        <w:t xml:space="preserve"> </w:t>
      </w:r>
      <w:r>
        <w:t xml:space="preserve">with the </w:t>
      </w:r>
      <w:r w:rsidRPr="00AF5E6C">
        <w:rPr>
          <w:b/>
        </w:rPr>
        <w:t>Multilingual Editor</w:t>
      </w:r>
      <w:r>
        <w:t>, find the string you want to localise and add the correct translation to that.</w:t>
      </w:r>
    </w:p>
    <w:p w:rsidR="00AF5E6C" w:rsidRDefault="00AF5E6C" w:rsidP="00AF5E6C">
      <w:r>
        <w:t>Don't worry about properties of the form like size, width, location etc</w:t>
      </w:r>
      <w:r w:rsidR="009D21C0">
        <w:t>.</w:t>
      </w:r>
      <w:r>
        <w:t xml:space="preserve"> being set for translation - the default translation is the exact same as the original values, and if you remove those strings or alter the </w:t>
      </w:r>
      <w:proofErr w:type="spellStart"/>
      <w:r w:rsidRPr="009D21C0">
        <w:rPr>
          <w:b/>
        </w:rPr>
        <w:t>Form.resx</w:t>
      </w:r>
      <w:proofErr w:type="spellEnd"/>
      <w:r>
        <w:t xml:space="preserve"> file then it either breaks the build or gets automatically regenerated to put them back – so it’s best just to ignore these strings that you don’t want to translate and only provide translations for the actual text fields you want to localise.</w:t>
      </w:r>
    </w:p>
    <w:p w:rsidR="00AF5E6C" w:rsidRDefault="00AF5E6C" w:rsidP="00AF5E6C">
      <w:r>
        <w:t>To test out the translation you can force the app to work in your desired language by importing the following references:</w:t>
      </w:r>
    </w:p>
    <w:p w:rsidR="00AF5E6C" w:rsidRPr="00AF5E6C" w:rsidRDefault="00AF5E6C" w:rsidP="00AF5E6C">
      <w:pPr>
        <w:rPr>
          <w:rFonts w:ascii="Courier New" w:hAnsi="Courier New" w:cs="Courier New"/>
        </w:rPr>
      </w:pPr>
      <w:r w:rsidRPr="00AF5E6C">
        <w:rPr>
          <w:rFonts w:ascii="Courier New" w:hAnsi="Courier New" w:cs="Courier New"/>
        </w:rPr>
        <w:lastRenderedPageBreak/>
        <w:t xml:space="preserve">using </w:t>
      </w:r>
      <w:proofErr w:type="spellStart"/>
      <w:r w:rsidRPr="00AF5E6C">
        <w:rPr>
          <w:rFonts w:ascii="Courier New" w:hAnsi="Courier New" w:cs="Courier New"/>
        </w:rPr>
        <w:t>System.Diagnostics</w:t>
      </w:r>
      <w:proofErr w:type="spellEnd"/>
      <w:r w:rsidRPr="00AF5E6C">
        <w:rPr>
          <w:rFonts w:ascii="Courier New" w:hAnsi="Courier New" w:cs="Courier New"/>
        </w:rPr>
        <w:t>;</w:t>
      </w:r>
      <w:r w:rsidRPr="00AF5E6C">
        <w:rPr>
          <w:rFonts w:ascii="Courier New" w:hAnsi="Courier New" w:cs="Courier New"/>
        </w:rPr>
        <w:br/>
        <w:t xml:space="preserve">using </w:t>
      </w:r>
      <w:proofErr w:type="spellStart"/>
      <w:r w:rsidRPr="00AF5E6C">
        <w:rPr>
          <w:rFonts w:ascii="Courier New" w:hAnsi="Courier New" w:cs="Courier New"/>
        </w:rPr>
        <w:t>System.Globalization</w:t>
      </w:r>
      <w:proofErr w:type="spellEnd"/>
      <w:r w:rsidRPr="00AF5E6C">
        <w:rPr>
          <w:rFonts w:ascii="Courier New" w:hAnsi="Courier New" w:cs="Courier New"/>
        </w:rPr>
        <w:t>;</w:t>
      </w:r>
      <w:r w:rsidRPr="00AF5E6C">
        <w:rPr>
          <w:rFonts w:ascii="Courier New" w:hAnsi="Courier New" w:cs="Courier New"/>
        </w:rPr>
        <w:br/>
        <w:t xml:space="preserve">using </w:t>
      </w:r>
      <w:proofErr w:type="spellStart"/>
      <w:r w:rsidRPr="00AF5E6C">
        <w:rPr>
          <w:rFonts w:ascii="Courier New" w:hAnsi="Courier New" w:cs="Courier New"/>
        </w:rPr>
        <w:t>System.Threading</w:t>
      </w:r>
      <w:proofErr w:type="spellEnd"/>
      <w:r w:rsidRPr="00AF5E6C">
        <w:rPr>
          <w:rFonts w:ascii="Courier New" w:hAnsi="Courier New" w:cs="Courier New"/>
        </w:rPr>
        <w:t>;</w:t>
      </w:r>
    </w:p>
    <w:p w:rsidR="00AF5E6C" w:rsidRDefault="00AF5E6C" w:rsidP="00AF5E6C">
      <w:r>
        <w:t xml:space="preserve">And then add the following code to the beginning of the Main constructor in </w:t>
      </w:r>
      <w:proofErr w:type="spellStart"/>
      <w:r w:rsidRPr="00AF5E6C">
        <w:rPr>
          <w:b/>
        </w:rPr>
        <w:t>Program.cs</w:t>
      </w:r>
      <w:proofErr w:type="spellEnd"/>
      <w:r>
        <w:t>:</w:t>
      </w:r>
    </w:p>
    <w:p w:rsidR="00AF5E6C" w:rsidRPr="00AF5E6C" w:rsidRDefault="00AF5E6C" w:rsidP="00AF5E6C">
      <w:r w:rsidRPr="00AF5E6C">
        <w:rPr>
          <w:rFonts w:ascii="Courier New" w:hAnsi="Courier New" w:cs="Courier New"/>
        </w:rPr>
        <w:t>// Replace "</w:t>
      </w:r>
      <w:proofErr w:type="spellStart"/>
      <w:r w:rsidRPr="00AF5E6C">
        <w:rPr>
          <w:rFonts w:ascii="Courier New" w:hAnsi="Courier New" w:cs="Courier New"/>
        </w:rPr>
        <w:t>fr</w:t>
      </w:r>
      <w:proofErr w:type="spellEnd"/>
      <w:r w:rsidRPr="00AF5E6C">
        <w:rPr>
          <w:rFonts w:ascii="Courier New" w:hAnsi="Courier New" w:cs="Courier New"/>
        </w:rPr>
        <w:t>" with your language of choice</w:t>
      </w:r>
      <w:r w:rsidRPr="00AF5E6C">
        <w:rPr>
          <w:rFonts w:ascii="Courier New" w:hAnsi="Courier New" w:cs="Courier New"/>
        </w:rPr>
        <w:br/>
      </w:r>
      <w:proofErr w:type="spellStart"/>
      <w:r w:rsidRPr="00AF5E6C">
        <w:rPr>
          <w:rFonts w:ascii="Courier New" w:hAnsi="Courier New" w:cs="Courier New"/>
        </w:rPr>
        <w:t>CultureInfo</w:t>
      </w:r>
      <w:proofErr w:type="spellEnd"/>
      <w:r w:rsidRPr="00AF5E6C">
        <w:rPr>
          <w:rFonts w:ascii="Courier New" w:hAnsi="Courier New" w:cs="Courier New"/>
        </w:rPr>
        <w:t xml:space="preserve"> </w:t>
      </w:r>
      <w:proofErr w:type="spellStart"/>
      <w:r w:rsidRPr="00AF5E6C">
        <w:rPr>
          <w:rFonts w:ascii="Courier New" w:hAnsi="Courier New" w:cs="Courier New"/>
        </w:rPr>
        <w:t>cultureOverride</w:t>
      </w:r>
      <w:proofErr w:type="spellEnd"/>
      <w:r w:rsidRPr="00AF5E6C">
        <w:rPr>
          <w:rFonts w:ascii="Courier New" w:hAnsi="Courier New" w:cs="Courier New"/>
        </w:rPr>
        <w:t xml:space="preserve"> = new </w:t>
      </w:r>
      <w:proofErr w:type="spellStart"/>
      <w:r w:rsidRPr="00AF5E6C">
        <w:rPr>
          <w:rFonts w:ascii="Courier New" w:hAnsi="Courier New" w:cs="Courier New"/>
        </w:rPr>
        <w:t>CultureInfo</w:t>
      </w:r>
      <w:proofErr w:type="spellEnd"/>
      <w:r w:rsidRPr="00AF5E6C">
        <w:rPr>
          <w:rFonts w:ascii="Courier New" w:hAnsi="Courier New" w:cs="Courier New"/>
        </w:rPr>
        <w:t>("</w:t>
      </w:r>
      <w:proofErr w:type="spellStart"/>
      <w:r w:rsidRPr="00AF5E6C">
        <w:rPr>
          <w:rFonts w:ascii="Courier New" w:hAnsi="Courier New" w:cs="Courier New"/>
        </w:rPr>
        <w:t>fr</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Thread.CurrentThread.CurrentUICulture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p>
    <w:p w:rsidR="002B36C3" w:rsidRDefault="0061470E" w:rsidP="00BA1DFF">
      <w:pPr>
        <w:pBdr>
          <w:bottom w:val="single" w:sz="6" w:space="1" w:color="auto"/>
        </w:pBdr>
      </w:pPr>
      <w:r>
        <w:t xml:space="preserve">Just as a note of warning: if you decide to manually modify the </w:t>
      </w:r>
      <w:r w:rsidRPr="0061470E">
        <w:rPr>
          <w:b/>
          <w:i/>
        </w:rPr>
        <w:t>Form1.resx</w:t>
      </w:r>
      <w:r>
        <w:t xml:space="preserve"> file (which is ill-advised as it’s an automatically generated file), then MAT will break the file on next rebuild by inserting an additional </w:t>
      </w:r>
      <w:proofErr w:type="gramStart"/>
      <w:r w:rsidRPr="0061470E">
        <w:rPr>
          <w:rFonts w:ascii="Courier New" w:hAnsi="Courier New" w:cs="Courier New"/>
        </w:rPr>
        <w:t>&lt;?xml</w:t>
      </w:r>
      <w:proofErr w:type="gramEnd"/>
      <w:r w:rsidRPr="0061470E">
        <w:rPr>
          <w:rFonts w:ascii="Courier New" w:hAnsi="Courier New" w:cs="Courier New"/>
        </w:rPr>
        <w:t xml:space="preserve"> version="1.0" encoding="utf-8"?&gt; </w:t>
      </w:r>
      <w:r>
        <w:t xml:space="preserve">tag into one of the fields half way through the file. It will have the brackets HTML encoded to be things like </w:t>
      </w:r>
      <w:r w:rsidRPr="0061470E">
        <w:rPr>
          <w:rFonts w:ascii="Courier New" w:hAnsi="Courier New" w:cs="Courier New"/>
        </w:rPr>
        <w:t>%</w:t>
      </w:r>
      <w:proofErr w:type="spellStart"/>
      <w:r w:rsidRPr="0061470E">
        <w:rPr>
          <w:rFonts w:ascii="Courier New" w:hAnsi="Courier New" w:cs="Courier New"/>
        </w:rPr>
        <w:t>lt</w:t>
      </w:r>
      <w:proofErr w:type="spellEnd"/>
      <w:r w:rsidRPr="0061470E">
        <w:rPr>
          <w:rFonts w:ascii="Courier New" w:hAnsi="Courier New" w:cs="Courier New"/>
        </w:rPr>
        <w:t>;</w:t>
      </w:r>
      <w:r>
        <w:rPr>
          <w:rFonts w:ascii="Courier New" w:hAnsi="Courier New" w:cs="Courier New"/>
        </w:rPr>
        <w:t xml:space="preserve"> </w:t>
      </w:r>
      <w:r w:rsidRPr="0061470E">
        <w:rPr>
          <w:rFonts w:cstheme="minorHAnsi"/>
        </w:rPr>
        <w:t>-</w:t>
      </w:r>
      <w:r>
        <w:rPr>
          <w:rFonts w:cstheme="minorHAnsi"/>
        </w:rPr>
        <w:t xml:space="preserve"> to fix this problem you’ll have to manually remove that xml encoding string from the tag, which will allow you to clean and rebuild the project successfully.</w:t>
      </w:r>
    </w:p>
    <w:p w:rsidR="0061470E" w:rsidRDefault="0061470E" w:rsidP="00BA1DFF">
      <w:pPr>
        <w:pBdr>
          <w:bottom w:val="single" w:sz="6" w:space="1" w:color="auto"/>
        </w:pBdr>
      </w:pPr>
    </w:p>
    <w:p w:rsidR="00291F8A" w:rsidRPr="00291F8A" w:rsidRDefault="00291F8A" w:rsidP="00291F8A"/>
    <w:sectPr w:rsidR="00291F8A" w:rsidRPr="00291F8A" w:rsidSect="0092545C">
      <w:headerReference w:type="default" r:id="rId35"/>
      <w:footerReference w:type="default" r:id="rId36"/>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1B0" w:rsidRDefault="002D61B0" w:rsidP="001041CA">
      <w:pPr>
        <w:spacing w:after="0" w:line="240" w:lineRule="auto"/>
      </w:pPr>
      <w:r>
        <w:separator/>
      </w:r>
    </w:p>
  </w:endnote>
  <w:endnote w:type="continuationSeparator" w:id="0">
    <w:p w:rsidR="002D61B0" w:rsidRDefault="002D61B0"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738" w:rsidRDefault="00445738" w:rsidP="00F07624">
    <w:pPr>
      <w:pStyle w:val="Footer"/>
      <w:jc w:val="right"/>
    </w:pPr>
    <w:r>
      <w:t xml:space="preserve">Page </w:t>
    </w:r>
    <w:r>
      <w:fldChar w:fldCharType="begin"/>
    </w:r>
    <w:r>
      <w:instrText xml:space="preserve"> PAGE   \* MERGEFORMAT </w:instrText>
    </w:r>
    <w:r>
      <w:fldChar w:fldCharType="separate"/>
    </w:r>
    <w:r>
      <w:rPr>
        <w:noProof/>
      </w:rPr>
      <w:t>14</w:t>
    </w:r>
    <w:r>
      <w:fldChar w:fldCharType="end"/>
    </w:r>
    <w:r>
      <w:t xml:space="preserve"> of </w:t>
    </w:r>
    <w:fldSimple w:instr=" NUMPAGES   \* MERGEFORMAT ">
      <w:r>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1B0" w:rsidRDefault="002D61B0" w:rsidP="001041CA">
      <w:pPr>
        <w:spacing w:after="0" w:line="240" w:lineRule="auto"/>
      </w:pPr>
      <w:r>
        <w:separator/>
      </w:r>
    </w:p>
  </w:footnote>
  <w:footnote w:type="continuationSeparator" w:id="0">
    <w:p w:rsidR="002D61B0" w:rsidRDefault="002D61B0"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738" w:rsidRDefault="00445738" w:rsidP="00CC0F4A">
    <w:pPr>
      <w:pStyle w:val="Header"/>
      <w:tabs>
        <w:tab w:val="clear" w:pos="4513"/>
        <w:tab w:val="clear" w:pos="9026"/>
        <w:tab w:val="center" w:pos="5310"/>
        <w:tab w:val="right" w:pos="10039"/>
      </w:tabs>
    </w:pPr>
    <w:r>
      <w:t>SoniFight User Guide</w:t>
    </w:r>
    <w:r>
      <w:tab/>
      <w:t>v1.0</w:t>
    </w:r>
    <w:r>
      <w:tab/>
      <w:t>2017/10/2</w:t>
    </w:r>
    <w:r w:rsidR="00C643C7">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377F93"/>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FA0A2E"/>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3"/>
  </w:num>
  <w:num w:numId="5">
    <w:abstractNumId w:val="10"/>
  </w:num>
  <w:num w:numId="6">
    <w:abstractNumId w:val="4"/>
  </w:num>
  <w:num w:numId="7">
    <w:abstractNumId w:val="9"/>
  </w:num>
  <w:num w:numId="8">
    <w:abstractNumId w:val="11"/>
  </w:num>
  <w:num w:numId="9">
    <w:abstractNumId w:val="6"/>
  </w:num>
  <w:num w:numId="10">
    <w:abstractNumId w:val="14"/>
  </w:num>
  <w:num w:numId="11">
    <w:abstractNumId w:val="12"/>
  </w:num>
  <w:num w:numId="12">
    <w:abstractNumId w:val="8"/>
  </w:num>
  <w:num w:numId="13">
    <w:abstractNumId w:val="2"/>
  </w:num>
  <w:num w:numId="14">
    <w:abstractNumId w:val="15"/>
  </w:num>
  <w:num w:numId="15">
    <w:abstractNumId w:val="7"/>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470B6"/>
    <w:rsid w:val="000533BF"/>
    <w:rsid w:val="000535F2"/>
    <w:rsid w:val="00057DCE"/>
    <w:rsid w:val="000600C8"/>
    <w:rsid w:val="000624C7"/>
    <w:rsid w:val="000634A0"/>
    <w:rsid w:val="0006567A"/>
    <w:rsid w:val="00070A0F"/>
    <w:rsid w:val="00071AF3"/>
    <w:rsid w:val="00082366"/>
    <w:rsid w:val="00084682"/>
    <w:rsid w:val="00095A68"/>
    <w:rsid w:val="00096C12"/>
    <w:rsid w:val="000A4330"/>
    <w:rsid w:val="000B5F71"/>
    <w:rsid w:val="000B6B76"/>
    <w:rsid w:val="000B7B59"/>
    <w:rsid w:val="000C02CB"/>
    <w:rsid w:val="000C3C9E"/>
    <w:rsid w:val="000C6701"/>
    <w:rsid w:val="000D05FD"/>
    <w:rsid w:val="000D2E34"/>
    <w:rsid w:val="000D3409"/>
    <w:rsid w:val="000E066B"/>
    <w:rsid w:val="000E0970"/>
    <w:rsid w:val="000E26B4"/>
    <w:rsid w:val="000E400A"/>
    <w:rsid w:val="000E76A5"/>
    <w:rsid w:val="000F3043"/>
    <w:rsid w:val="000F4699"/>
    <w:rsid w:val="000F481D"/>
    <w:rsid w:val="00101C1D"/>
    <w:rsid w:val="001041CA"/>
    <w:rsid w:val="00114159"/>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B7D48"/>
    <w:rsid w:val="001C1B74"/>
    <w:rsid w:val="001C2088"/>
    <w:rsid w:val="001C5B43"/>
    <w:rsid w:val="001C692D"/>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0F6E"/>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D61B0"/>
    <w:rsid w:val="002E006C"/>
    <w:rsid w:val="002E2FE3"/>
    <w:rsid w:val="002E477E"/>
    <w:rsid w:val="002E480A"/>
    <w:rsid w:val="002E5B37"/>
    <w:rsid w:val="002E5B55"/>
    <w:rsid w:val="002F288B"/>
    <w:rsid w:val="00301364"/>
    <w:rsid w:val="00301F7B"/>
    <w:rsid w:val="003138E1"/>
    <w:rsid w:val="00337C65"/>
    <w:rsid w:val="00340D48"/>
    <w:rsid w:val="00340E25"/>
    <w:rsid w:val="003414C1"/>
    <w:rsid w:val="003417AF"/>
    <w:rsid w:val="00345899"/>
    <w:rsid w:val="00345D39"/>
    <w:rsid w:val="00352DE9"/>
    <w:rsid w:val="00353363"/>
    <w:rsid w:val="00353A34"/>
    <w:rsid w:val="00361F60"/>
    <w:rsid w:val="00363287"/>
    <w:rsid w:val="0037033E"/>
    <w:rsid w:val="003774C5"/>
    <w:rsid w:val="003774EE"/>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140AC"/>
    <w:rsid w:val="00416F66"/>
    <w:rsid w:val="00425DA7"/>
    <w:rsid w:val="00426518"/>
    <w:rsid w:val="004356CD"/>
    <w:rsid w:val="00440859"/>
    <w:rsid w:val="004440D1"/>
    <w:rsid w:val="00444AAB"/>
    <w:rsid w:val="00445738"/>
    <w:rsid w:val="004549DD"/>
    <w:rsid w:val="0046746A"/>
    <w:rsid w:val="00467993"/>
    <w:rsid w:val="0047671A"/>
    <w:rsid w:val="00476861"/>
    <w:rsid w:val="00477E86"/>
    <w:rsid w:val="00481181"/>
    <w:rsid w:val="0048139A"/>
    <w:rsid w:val="004855FC"/>
    <w:rsid w:val="004918C4"/>
    <w:rsid w:val="00494105"/>
    <w:rsid w:val="004951F6"/>
    <w:rsid w:val="00497681"/>
    <w:rsid w:val="004A355D"/>
    <w:rsid w:val="004A5D3B"/>
    <w:rsid w:val="004A6FF8"/>
    <w:rsid w:val="004A7C02"/>
    <w:rsid w:val="004B32CC"/>
    <w:rsid w:val="004B452A"/>
    <w:rsid w:val="004C387E"/>
    <w:rsid w:val="004C4707"/>
    <w:rsid w:val="004C67D1"/>
    <w:rsid w:val="004C6CD3"/>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52CE"/>
    <w:rsid w:val="00527E93"/>
    <w:rsid w:val="005312F5"/>
    <w:rsid w:val="005323C3"/>
    <w:rsid w:val="0053450A"/>
    <w:rsid w:val="00534DEE"/>
    <w:rsid w:val="005448F3"/>
    <w:rsid w:val="00547874"/>
    <w:rsid w:val="00552778"/>
    <w:rsid w:val="00553F9B"/>
    <w:rsid w:val="00555359"/>
    <w:rsid w:val="00572BFE"/>
    <w:rsid w:val="00572EF5"/>
    <w:rsid w:val="00573602"/>
    <w:rsid w:val="00576362"/>
    <w:rsid w:val="00582229"/>
    <w:rsid w:val="00582CE5"/>
    <w:rsid w:val="00590340"/>
    <w:rsid w:val="00590D74"/>
    <w:rsid w:val="0059373A"/>
    <w:rsid w:val="0059457E"/>
    <w:rsid w:val="0059638C"/>
    <w:rsid w:val="005A4025"/>
    <w:rsid w:val="005A4F8A"/>
    <w:rsid w:val="005B58A4"/>
    <w:rsid w:val="005C35AE"/>
    <w:rsid w:val="005C54BC"/>
    <w:rsid w:val="005C5930"/>
    <w:rsid w:val="005C7AF2"/>
    <w:rsid w:val="005D132E"/>
    <w:rsid w:val="005E281E"/>
    <w:rsid w:val="005E6A94"/>
    <w:rsid w:val="005F28E2"/>
    <w:rsid w:val="005F48E8"/>
    <w:rsid w:val="005F7314"/>
    <w:rsid w:val="006016D4"/>
    <w:rsid w:val="00602A37"/>
    <w:rsid w:val="006050FE"/>
    <w:rsid w:val="006072E7"/>
    <w:rsid w:val="0060740E"/>
    <w:rsid w:val="0061470E"/>
    <w:rsid w:val="00623CB9"/>
    <w:rsid w:val="00624229"/>
    <w:rsid w:val="00624A79"/>
    <w:rsid w:val="00625AB2"/>
    <w:rsid w:val="0063502A"/>
    <w:rsid w:val="006414EF"/>
    <w:rsid w:val="00641C30"/>
    <w:rsid w:val="00645239"/>
    <w:rsid w:val="0064620D"/>
    <w:rsid w:val="006555F6"/>
    <w:rsid w:val="00667544"/>
    <w:rsid w:val="00670EFC"/>
    <w:rsid w:val="0067122D"/>
    <w:rsid w:val="0067701D"/>
    <w:rsid w:val="00681E18"/>
    <w:rsid w:val="006873D3"/>
    <w:rsid w:val="00693037"/>
    <w:rsid w:val="006A3CED"/>
    <w:rsid w:val="006B0E9F"/>
    <w:rsid w:val="006B5013"/>
    <w:rsid w:val="006B631B"/>
    <w:rsid w:val="006B75B6"/>
    <w:rsid w:val="006C08E5"/>
    <w:rsid w:val="006C6548"/>
    <w:rsid w:val="006C6C73"/>
    <w:rsid w:val="006D1C28"/>
    <w:rsid w:val="006D5269"/>
    <w:rsid w:val="006E4493"/>
    <w:rsid w:val="00702EA3"/>
    <w:rsid w:val="00706558"/>
    <w:rsid w:val="0070709D"/>
    <w:rsid w:val="007074D2"/>
    <w:rsid w:val="007144FD"/>
    <w:rsid w:val="007239B2"/>
    <w:rsid w:val="00726389"/>
    <w:rsid w:val="00731170"/>
    <w:rsid w:val="007311A0"/>
    <w:rsid w:val="007417E5"/>
    <w:rsid w:val="0075178D"/>
    <w:rsid w:val="00760138"/>
    <w:rsid w:val="00761196"/>
    <w:rsid w:val="0076350E"/>
    <w:rsid w:val="00764485"/>
    <w:rsid w:val="00766C12"/>
    <w:rsid w:val="0077639B"/>
    <w:rsid w:val="00776C26"/>
    <w:rsid w:val="007808E4"/>
    <w:rsid w:val="00786C3A"/>
    <w:rsid w:val="00790C3B"/>
    <w:rsid w:val="007933E7"/>
    <w:rsid w:val="007A2979"/>
    <w:rsid w:val="007A325A"/>
    <w:rsid w:val="007A39AC"/>
    <w:rsid w:val="007A7EE0"/>
    <w:rsid w:val="007C2A92"/>
    <w:rsid w:val="007D7A58"/>
    <w:rsid w:val="007E3B37"/>
    <w:rsid w:val="007E495C"/>
    <w:rsid w:val="007F38E0"/>
    <w:rsid w:val="008067D2"/>
    <w:rsid w:val="008071C8"/>
    <w:rsid w:val="00811C24"/>
    <w:rsid w:val="00811C89"/>
    <w:rsid w:val="00812362"/>
    <w:rsid w:val="00813974"/>
    <w:rsid w:val="00820BC2"/>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0425"/>
    <w:rsid w:val="008F201D"/>
    <w:rsid w:val="008F6B2F"/>
    <w:rsid w:val="00915591"/>
    <w:rsid w:val="009167F4"/>
    <w:rsid w:val="00917129"/>
    <w:rsid w:val="0092404F"/>
    <w:rsid w:val="0092449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C6381"/>
    <w:rsid w:val="009D033B"/>
    <w:rsid w:val="009D1F65"/>
    <w:rsid w:val="009D21C0"/>
    <w:rsid w:val="009D3C1B"/>
    <w:rsid w:val="009D51B2"/>
    <w:rsid w:val="009D5A35"/>
    <w:rsid w:val="009E4150"/>
    <w:rsid w:val="009E4739"/>
    <w:rsid w:val="009F02B4"/>
    <w:rsid w:val="009F4667"/>
    <w:rsid w:val="009F67A4"/>
    <w:rsid w:val="009F6B79"/>
    <w:rsid w:val="00A1126B"/>
    <w:rsid w:val="00A154FE"/>
    <w:rsid w:val="00A16CC7"/>
    <w:rsid w:val="00A211A1"/>
    <w:rsid w:val="00A24277"/>
    <w:rsid w:val="00A2428B"/>
    <w:rsid w:val="00A33568"/>
    <w:rsid w:val="00A34093"/>
    <w:rsid w:val="00A354A5"/>
    <w:rsid w:val="00A367D1"/>
    <w:rsid w:val="00A4228C"/>
    <w:rsid w:val="00A50DA4"/>
    <w:rsid w:val="00A61F41"/>
    <w:rsid w:val="00A639E6"/>
    <w:rsid w:val="00A70A9F"/>
    <w:rsid w:val="00A70DC8"/>
    <w:rsid w:val="00A714C1"/>
    <w:rsid w:val="00A73FAE"/>
    <w:rsid w:val="00A74C40"/>
    <w:rsid w:val="00A827C4"/>
    <w:rsid w:val="00A83668"/>
    <w:rsid w:val="00A902D3"/>
    <w:rsid w:val="00A95527"/>
    <w:rsid w:val="00A96DA7"/>
    <w:rsid w:val="00AA1531"/>
    <w:rsid w:val="00AA70A7"/>
    <w:rsid w:val="00AB0707"/>
    <w:rsid w:val="00AB2DDF"/>
    <w:rsid w:val="00AB4B2A"/>
    <w:rsid w:val="00AB5B70"/>
    <w:rsid w:val="00AB60E7"/>
    <w:rsid w:val="00AC3659"/>
    <w:rsid w:val="00AD02D7"/>
    <w:rsid w:val="00AE3053"/>
    <w:rsid w:val="00AE6732"/>
    <w:rsid w:val="00AE6D21"/>
    <w:rsid w:val="00AF1EDD"/>
    <w:rsid w:val="00AF2248"/>
    <w:rsid w:val="00AF5E6C"/>
    <w:rsid w:val="00B135CB"/>
    <w:rsid w:val="00B24678"/>
    <w:rsid w:val="00B27C9C"/>
    <w:rsid w:val="00B30B4E"/>
    <w:rsid w:val="00B31971"/>
    <w:rsid w:val="00B34495"/>
    <w:rsid w:val="00B34BA2"/>
    <w:rsid w:val="00B42608"/>
    <w:rsid w:val="00B4654F"/>
    <w:rsid w:val="00B50410"/>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C403F"/>
    <w:rsid w:val="00BD1ECD"/>
    <w:rsid w:val="00BD24F9"/>
    <w:rsid w:val="00BD2C80"/>
    <w:rsid w:val="00BD765E"/>
    <w:rsid w:val="00BE697E"/>
    <w:rsid w:val="00BF0FD6"/>
    <w:rsid w:val="00BF1D2D"/>
    <w:rsid w:val="00BF4DF7"/>
    <w:rsid w:val="00BF564A"/>
    <w:rsid w:val="00BF59D8"/>
    <w:rsid w:val="00C029C2"/>
    <w:rsid w:val="00C072DA"/>
    <w:rsid w:val="00C22EB1"/>
    <w:rsid w:val="00C3315F"/>
    <w:rsid w:val="00C356BB"/>
    <w:rsid w:val="00C43DBF"/>
    <w:rsid w:val="00C50461"/>
    <w:rsid w:val="00C5414C"/>
    <w:rsid w:val="00C56402"/>
    <w:rsid w:val="00C57626"/>
    <w:rsid w:val="00C60B89"/>
    <w:rsid w:val="00C6212C"/>
    <w:rsid w:val="00C643C7"/>
    <w:rsid w:val="00C7030C"/>
    <w:rsid w:val="00C75739"/>
    <w:rsid w:val="00C7774B"/>
    <w:rsid w:val="00C807C2"/>
    <w:rsid w:val="00C82FC5"/>
    <w:rsid w:val="00C834FF"/>
    <w:rsid w:val="00C861DD"/>
    <w:rsid w:val="00C86919"/>
    <w:rsid w:val="00C92BC3"/>
    <w:rsid w:val="00C9404D"/>
    <w:rsid w:val="00C94F8B"/>
    <w:rsid w:val="00C95B00"/>
    <w:rsid w:val="00C97049"/>
    <w:rsid w:val="00CA4BD3"/>
    <w:rsid w:val="00CB4F73"/>
    <w:rsid w:val="00CB58E7"/>
    <w:rsid w:val="00CC0F4A"/>
    <w:rsid w:val="00CD60AE"/>
    <w:rsid w:val="00CD6532"/>
    <w:rsid w:val="00CD6E7E"/>
    <w:rsid w:val="00CE16CB"/>
    <w:rsid w:val="00CE7123"/>
    <w:rsid w:val="00CF3BA2"/>
    <w:rsid w:val="00D002F0"/>
    <w:rsid w:val="00D014E8"/>
    <w:rsid w:val="00D06CC4"/>
    <w:rsid w:val="00D0735D"/>
    <w:rsid w:val="00D145DC"/>
    <w:rsid w:val="00D2618D"/>
    <w:rsid w:val="00D32313"/>
    <w:rsid w:val="00D34562"/>
    <w:rsid w:val="00D37ADF"/>
    <w:rsid w:val="00D4023C"/>
    <w:rsid w:val="00D42B39"/>
    <w:rsid w:val="00D44EB1"/>
    <w:rsid w:val="00D453B8"/>
    <w:rsid w:val="00D526C9"/>
    <w:rsid w:val="00D631B9"/>
    <w:rsid w:val="00D64C8C"/>
    <w:rsid w:val="00D712D8"/>
    <w:rsid w:val="00D92DFB"/>
    <w:rsid w:val="00D93ACE"/>
    <w:rsid w:val="00DA0E98"/>
    <w:rsid w:val="00DA15EE"/>
    <w:rsid w:val="00DA3A22"/>
    <w:rsid w:val="00DA5F10"/>
    <w:rsid w:val="00DA7E94"/>
    <w:rsid w:val="00DB5C44"/>
    <w:rsid w:val="00DC123B"/>
    <w:rsid w:val="00DC32C8"/>
    <w:rsid w:val="00DC5D4A"/>
    <w:rsid w:val="00DC6E24"/>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3773"/>
    <w:rsid w:val="00E24854"/>
    <w:rsid w:val="00E26671"/>
    <w:rsid w:val="00E272C9"/>
    <w:rsid w:val="00E3498F"/>
    <w:rsid w:val="00E35D56"/>
    <w:rsid w:val="00E43F73"/>
    <w:rsid w:val="00E51C3D"/>
    <w:rsid w:val="00E56736"/>
    <w:rsid w:val="00E578EF"/>
    <w:rsid w:val="00E60512"/>
    <w:rsid w:val="00E87594"/>
    <w:rsid w:val="00E90181"/>
    <w:rsid w:val="00E97DB1"/>
    <w:rsid w:val="00EA12C9"/>
    <w:rsid w:val="00EA368F"/>
    <w:rsid w:val="00EA4237"/>
    <w:rsid w:val="00EA53FA"/>
    <w:rsid w:val="00EA74E3"/>
    <w:rsid w:val="00EA756A"/>
    <w:rsid w:val="00EC1139"/>
    <w:rsid w:val="00EC13A5"/>
    <w:rsid w:val="00EC1C69"/>
    <w:rsid w:val="00EC38F8"/>
    <w:rsid w:val="00EC614C"/>
    <w:rsid w:val="00EC70D9"/>
    <w:rsid w:val="00ED0877"/>
    <w:rsid w:val="00ED0B3F"/>
    <w:rsid w:val="00ED0CD2"/>
    <w:rsid w:val="00ED0E09"/>
    <w:rsid w:val="00EE2909"/>
    <w:rsid w:val="00EE7FE2"/>
    <w:rsid w:val="00EF3979"/>
    <w:rsid w:val="00EF3FD2"/>
    <w:rsid w:val="00EF5DDC"/>
    <w:rsid w:val="00F01951"/>
    <w:rsid w:val="00F02D25"/>
    <w:rsid w:val="00F05CD3"/>
    <w:rsid w:val="00F07624"/>
    <w:rsid w:val="00F109B0"/>
    <w:rsid w:val="00F109F0"/>
    <w:rsid w:val="00F11478"/>
    <w:rsid w:val="00F13D13"/>
    <w:rsid w:val="00F15D44"/>
    <w:rsid w:val="00F259C4"/>
    <w:rsid w:val="00F26244"/>
    <w:rsid w:val="00F309E9"/>
    <w:rsid w:val="00F343BC"/>
    <w:rsid w:val="00F42C91"/>
    <w:rsid w:val="00F44FB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43BE"/>
    <w:rsid w:val="00FA5BCF"/>
    <w:rsid w:val="00FA6120"/>
    <w:rsid w:val="00FB04C7"/>
    <w:rsid w:val="00FB0C15"/>
    <w:rsid w:val="00FB1DFE"/>
    <w:rsid w:val="00FB2C50"/>
    <w:rsid w:val="00FB3120"/>
    <w:rsid w:val="00FB61C0"/>
    <w:rsid w:val="00FC33C6"/>
    <w:rsid w:val="00FC37A6"/>
    <w:rsid w:val="00FC3BC7"/>
    <w:rsid w:val="00FD17E5"/>
    <w:rsid w:val="00FE0C95"/>
    <w:rsid w:val="00FE3950"/>
    <w:rsid w:val="00FE5854"/>
    <w:rsid w:val="00FE65CB"/>
    <w:rsid w:val="00FF07E8"/>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3E188"/>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qHvcVv_BdmE" TargetMode="External"/><Relationship Id="rId18" Type="http://schemas.openxmlformats.org/officeDocument/2006/relationships/hyperlink" Target="https://git-for-windows.github.io/" TargetMode="External"/><Relationship Id="rId26" Type="http://schemas.openxmlformats.org/officeDocument/2006/relationships/hyperlink" Target="http://www.cheatengine.org/" TargetMode="External"/><Relationship Id="rId3" Type="http://schemas.openxmlformats.org/officeDocument/2006/relationships/styles" Target="styles.xml"/><Relationship Id="rId21" Type="http://schemas.openxmlformats.org/officeDocument/2006/relationships/hyperlink" Target="http://go.microsoft.com/fwlink/?LinkId=825319" TargetMode="External"/><Relationship Id="rId34" Type="http://schemas.openxmlformats.org/officeDocument/2006/relationships/hyperlink" Target="https://marketplace.visualstudio.com/items?itemName=MultilingualAppToolkit.MultilingualAppToolkit-1830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FedUni/SoniFight" TargetMode="External"/><Relationship Id="rId25" Type="http://schemas.openxmlformats.org/officeDocument/2006/relationships/image" Target="media/image7.png"/><Relationship Id="rId33" Type="http://schemas.openxmlformats.org/officeDocument/2006/relationships/hyperlink" Target="https://github.com/FedUni/SoniFight/issu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FedUni/SoniFight/releases" TargetMode="External"/><Relationship Id="rId20" Type="http://schemas.openxmlformats.org/officeDocument/2006/relationships/hyperlink" Target="http://go.microsoft.com/fwlink/?LinkId=825299"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image" Target="media/image6.png"/><Relationship Id="rId32" Type="http://schemas.openxmlformats.org/officeDocument/2006/relationships/hyperlink" Target="http://www.ambiera.com/irrklang/irrklang_pro.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o.microsoft.com/fwlink/?LinkId=825299"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github.com/FedUni/SoniFight" TargetMode="External"/><Relationship Id="rId19" Type="http://schemas.openxmlformats.org/officeDocument/2006/relationships/hyperlink" Target="https://www.visualstudio.com/downloads/"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5F9E9-EFB0-4D25-B4CE-9145B2E7C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30</Pages>
  <Words>10838</Words>
  <Characters>61782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72476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11</cp:revision>
  <cp:lastPrinted>2017-10-17T00:37:00Z</cp:lastPrinted>
  <dcterms:created xsi:type="dcterms:W3CDTF">2017-10-27T00:40:00Z</dcterms:created>
  <dcterms:modified xsi:type="dcterms:W3CDTF">2017-10-29T06:16:00Z</dcterms:modified>
</cp:coreProperties>
</file>