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rocky и вывод информации в терминале.</w:t>
      </w:r>
    </w:p>
    <w:bookmarkEnd w:id="21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новую виртаульную машину.</w:t>
      </w:r>
      <w:r>
        <w:t xml:space="preserve"> </w:t>
      </w:r>
      <w:bookmarkStart w:id="23" w:name="fig:001"/>
      <w:r>
        <w:drawing>
          <wp:inline>
            <wp:extent cx="5334000" cy="3048000"/>
            <wp:effectExtent b="0" l="0" r="0" t="0"/>
            <wp:docPr descr="im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Указал имя виртуальной машины, тип</w:t>
      </w:r>
      <w:r>
        <w:t xml:space="preserve"> </w:t>
      </w:r>
      <w:r>
        <w:t xml:space="preserve">операционной системы — Linux, RedHat (64-bit), объем и тип диска,</w:t>
      </w:r>
      <w:r>
        <w:t xml:space="preserve"> </w:t>
      </w:r>
      <w:r>
        <w:t xml:space="preserve">формат хранения, имя и размер хранения.</w:t>
      </w:r>
      <w:r>
        <w:t xml:space="preserve"> </w:t>
      </w:r>
      <w:bookmarkStart w:id="25" w:name="fig:002"/>
      <w:r>
        <w:drawing>
          <wp:inline>
            <wp:extent cx="3696020" cy="3173505"/>
            <wp:effectExtent b="0" l="0" r="0" t="0"/>
            <wp:docPr descr="объем дис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31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3"/>
      <w:r>
        <w:drawing>
          <wp:inline>
            <wp:extent cx="3742124" cy="3265714"/>
            <wp:effectExtent b="0" l="0" r="0" t="0"/>
            <wp:docPr descr="жесткий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29" w:name="fig:004"/>
      <w:r>
        <w:drawing>
          <wp:inline>
            <wp:extent cx="5109882" cy="3780544"/>
            <wp:effectExtent b="0" l="0" r="0" t="0"/>
            <wp:docPr descr="тип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1" w:name="fig:005"/>
      <w:r>
        <w:drawing>
          <wp:inline>
            <wp:extent cx="5033042" cy="3749808"/>
            <wp:effectExtent b="0" l="0" r="0" t="0"/>
            <wp:docPr descr="формат хране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3" w:name="fig:006"/>
      <w:r>
        <w:drawing>
          <wp:inline>
            <wp:extent cx="4963885" cy="3596127"/>
            <wp:effectExtent b="0" l="0" r="0" t="0"/>
            <wp:docPr descr="имя и размер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1"/>
        </w:numPr>
        <w:pStyle w:val="Compact"/>
      </w:pPr>
      <w:r>
        <w:t xml:space="preserve">Настройка rocky.</w:t>
      </w:r>
      <w:r>
        <w:t xml:space="preserve"> </w:t>
      </w:r>
      <w:bookmarkStart w:id="35" w:name="fig:007"/>
      <w:r>
        <w:drawing>
          <wp:inline>
            <wp:extent cx="4702628" cy="4195482"/>
            <wp:effectExtent b="0" l="0" r="0" t="0"/>
            <wp:docPr descr="im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1"/>
        </w:numPr>
        <w:pStyle w:val="Compact"/>
      </w:pPr>
      <w:r>
        <w:t xml:space="preserve">Выбор языка.</w:t>
      </w:r>
      <w:r>
        <w:t xml:space="preserve"> </w:t>
      </w:r>
      <w:bookmarkStart w:id="37" w:name="fig:008"/>
      <w:r>
        <w:drawing>
          <wp:inline>
            <wp:extent cx="5334000" cy="3588651"/>
            <wp:effectExtent b="0" l="0" r="0" t="0"/>
            <wp:docPr descr="выбор язы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  <w:pStyle w:val="Compact"/>
      </w:pPr>
      <w:r>
        <w:t xml:space="preserve">Выбор загрузочного пространства.</w:t>
      </w:r>
      <w:r>
        <w:t xml:space="preserve"> </w:t>
      </w:r>
      <w:bookmarkStart w:id="39" w:name="fig:009"/>
      <w:r>
        <w:drawing>
          <wp:inline>
            <wp:extent cx="5334000" cy="3140248"/>
            <wp:effectExtent b="0" l="0" r="0" t="0"/>
            <wp:docPr descr="загруз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1"/>
        </w:numPr>
        <w:pStyle w:val="Compact"/>
      </w:pPr>
      <w:r>
        <w:t xml:space="preserve">Настройка пароля и логина.</w:t>
      </w:r>
      <w:r>
        <w:t xml:space="preserve"> </w:t>
      </w:r>
      <w:bookmarkStart w:id="41" w:name="fig:010"/>
      <w:r>
        <w:drawing>
          <wp:inline>
            <wp:extent cx="5334000" cy="3199512"/>
            <wp:effectExtent b="0" l="0" r="0" t="0"/>
            <wp:docPr descr="личные данны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  <w:pStyle w:val="Compact"/>
      </w:pPr>
      <w:r>
        <w:t xml:space="preserve">Конец настройки.</w:t>
      </w:r>
      <w:r>
        <w:t xml:space="preserve"> </w:t>
      </w:r>
      <w:bookmarkStart w:id="43" w:name="fig:011"/>
      <w:r>
        <w:drawing>
          <wp:inline>
            <wp:extent cx="5334000" cy="3452970"/>
            <wp:effectExtent b="0" l="0" r="0" t="0"/>
            <wp:docPr descr="конец загруз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12"/>
      <w:r>
        <w:drawing>
          <wp:inline>
            <wp:extent cx="5334000" cy="3294271"/>
            <wp:effectExtent b="0" l="0" r="0" t="0"/>
            <wp:docPr descr="Роки!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  <w:pStyle w:val="Compact"/>
      </w:pPr>
      <w:r>
        <w:t xml:space="preserve">Вывод общей информации.</w:t>
      </w:r>
      <w:r>
        <w:t xml:space="preserve"> </w:t>
      </w:r>
      <w:bookmarkStart w:id="47" w:name="fig:013"/>
      <w:r>
        <w:drawing>
          <wp:inline>
            <wp:extent cx="4733364" cy="3288766"/>
            <wp:effectExtent b="0" l="0" r="0" t="0"/>
            <wp:docPr descr="работа в терминал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32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я настроил дистрибутив rocky и вывел базовую информацию в терминале.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Городянский Фёдор Николаевич</dc:creator>
  <dc:language>ru-RU</dc:language>
  <cp:keywords/>
  <dcterms:created xsi:type="dcterms:W3CDTF">2024-02-16T20:27:56Z</dcterms:created>
  <dcterms:modified xsi:type="dcterms:W3CDTF">2024-02-16T20:27:56Z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