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и.п.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основным способам тестирования веб приложений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Установите дистрибутив Kali Linux в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Ищутся уязвимости в специально предназначенном для этого веб приложении под названием Damn Vulnerable Web Application (DVWA).</w:t>
      </w:r>
      <w:r>
        <w:t xml:space="preserve"> </w:t>
      </w:r>
      <w:r>
        <w:t xml:space="preserve">Назначение DVWA — попрактиковаться в некоторых самых распространённых веб уязвимостях.</w:t>
      </w:r>
      <w:r>
        <w:t xml:space="preserve"> </w:t>
      </w:r>
      <w:r>
        <w:t xml:space="preserve">Предлагается попробовать и обнаружить так много уязвимостей, как сможете.</w:t>
      </w:r>
    </w:p>
    <w:bookmarkEnd w:id="22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Скачал образ kali.</w:t>
      </w:r>
      <w:r>
        <w:t xml:space="preserve"> </w:t>
      </w:r>
      <w:bookmarkStart w:id="24" w:name="fig:001"/>
      <w:r>
        <w:drawing>
          <wp:inline>
            <wp:extent cx="5334000" cy="2851123"/>
            <wp:effectExtent b="0" l="0" r="0" t="0"/>
            <wp:docPr descr="образ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1"/>
        </w:numPr>
        <w:pStyle w:val="Compact"/>
      </w:pPr>
      <w:r>
        <w:t xml:space="preserve">Настройка системы.</w:t>
      </w:r>
      <w:r>
        <w:t xml:space="preserve"> </w:t>
      </w:r>
      <w:bookmarkStart w:id="26" w:name="fig:002"/>
      <w:r>
        <w:drawing>
          <wp:inline>
            <wp:extent cx="4879361" cy="3588443"/>
            <wp:effectExtent b="0" l="0" r="0" t="0"/>
            <wp:docPr descr="настрой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358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3"/>
      <w:r>
        <w:drawing>
          <wp:inline>
            <wp:extent cx="5334000" cy="3126218"/>
            <wp:effectExtent b="0" l="0" r="0" t="0"/>
            <wp:docPr descr="настрой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1"/>
        </w:numPr>
        <w:pStyle w:val="Compact"/>
      </w:pPr>
      <w:r>
        <w:t xml:space="preserve">Результат установки.</w:t>
      </w:r>
      <w:r>
        <w:t xml:space="preserve"> </w:t>
      </w:r>
      <w:bookmarkStart w:id="30" w:name="fig:004"/>
      <w:r>
        <w:drawing>
          <wp:inline>
            <wp:extent cx="5334000" cy="2309812"/>
            <wp:effectExtent b="0" l="0" r="0" t="0"/>
            <wp:docPr descr="результат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готовая система kali.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и.п.</dc:title>
  <dc:creator>Городянский Фёдор Николаевич</dc:creator>
  <dc:language>ru-RU</dc:language>
  <cp:keywords/>
  <dcterms:created xsi:type="dcterms:W3CDTF">2024-02-24T18:39:23Z</dcterms:created>
  <dcterms:modified xsi:type="dcterms:W3CDTF">2024-02-24T18:39:23Z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kali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