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7A6" w:rsidRPr="005867A6" w:rsidRDefault="005867A6" w:rsidP="009138C2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pacing w:val="20"/>
          <w:sz w:val="36"/>
          <w:szCs w:val="36"/>
        </w:rPr>
      </w:pPr>
      <w:r w:rsidRPr="005867A6">
        <w:rPr>
          <w:rFonts w:ascii="Times New Roman" w:hAnsi="Times New Roman" w:cs="Times New Roman"/>
          <w:i w:val="0"/>
          <w:color w:val="auto"/>
          <w:spacing w:val="20"/>
          <w:sz w:val="36"/>
          <w:szCs w:val="36"/>
        </w:rPr>
        <w:t>ДОНЕЦКИЙ НАЦИОНАЛЬНЫЙ УНИВЕРСИТЕТ</w:t>
      </w:r>
    </w:p>
    <w:p w:rsidR="005867A6" w:rsidRPr="00E40E77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Pr="00E40E77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38C2" w:rsidRDefault="009138C2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38C2" w:rsidRPr="00E40E77" w:rsidRDefault="009138C2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Pr="00E40E77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P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5867A6">
        <w:rPr>
          <w:rFonts w:ascii="Times New Roman" w:hAnsi="Times New Roman" w:cs="Times New Roman"/>
          <w:sz w:val="48"/>
          <w:szCs w:val="48"/>
        </w:rPr>
        <w:t xml:space="preserve">Руководство оператора </w:t>
      </w:r>
    </w:p>
    <w:p w:rsidR="005867A6" w:rsidRP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5867A6">
        <w:rPr>
          <w:rFonts w:ascii="Times New Roman" w:hAnsi="Times New Roman" w:cs="Times New Roman"/>
          <w:sz w:val="48"/>
          <w:szCs w:val="48"/>
        </w:rPr>
        <w:t xml:space="preserve">информационной системы </w:t>
      </w:r>
    </w:p>
    <w:p w:rsidR="005867A6" w:rsidRP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5867A6">
        <w:rPr>
          <w:rFonts w:ascii="Times New Roman" w:hAnsi="Times New Roman" w:cs="Times New Roman"/>
          <w:sz w:val="48"/>
          <w:szCs w:val="48"/>
        </w:rPr>
        <w:t>«</w:t>
      </w:r>
      <w:r w:rsidRPr="005867A6">
        <w:rPr>
          <w:rFonts w:ascii="Times New Roman" w:hAnsi="Times New Roman" w:cs="Times New Roman"/>
          <w:b/>
          <w:i/>
          <w:sz w:val="48"/>
          <w:szCs w:val="48"/>
        </w:rPr>
        <w:t>Гараж</w:t>
      </w:r>
      <w:r w:rsidRPr="005867A6">
        <w:rPr>
          <w:rFonts w:ascii="Times New Roman" w:hAnsi="Times New Roman" w:cs="Times New Roman"/>
          <w:sz w:val="48"/>
          <w:szCs w:val="48"/>
        </w:rPr>
        <w:t>»</w:t>
      </w: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38C2" w:rsidRDefault="009138C2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38C2" w:rsidRDefault="009138C2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7A6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20FE" w:rsidRDefault="005867A6" w:rsidP="009138C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867A6">
        <w:rPr>
          <w:rFonts w:ascii="Times New Roman" w:hAnsi="Times New Roman" w:cs="Times New Roman"/>
          <w:iCs/>
          <w:sz w:val="36"/>
          <w:szCs w:val="36"/>
        </w:rPr>
        <w:t>Д</w:t>
      </w:r>
      <w:r w:rsidRPr="005867A6">
        <w:rPr>
          <w:rFonts w:ascii="Times New Roman" w:hAnsi="Times New Roman" w:cs="Times New Roman"/>
          <w:sz w:val="36"/>
          <w:szCs w:val="36"/>
        </w:rPr>
        <w:t>онецк – 2014</w:t>
      </w:r>
    </w:p>
    <w:p w:rsidR="00CE6201" w:rsidRDefault="00CE6201" w:rsidP="009138C2">
      <w:pPr>
        <w:spacing w:after="0" w:line="360" w:lineRule="auto"/>
        <w:jc w:val="center"/>
        <w:rPr>
          <w:rStyle w:val="hps"/>
        </w:rPr>
      </w:pPr>
    </w:p>
    <w:p w:rsidR="009138C2" w:rsidRPr="009138C2" w:rsidRDefault="009138C2" w:rsidP="009138C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38C2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</w:rPr>
        <w:id w:val="2578723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sdtEndPr>
      <w:sdtContent>
        <w:p w:rsidR="009138C2" w:rsidRPr="009138C2" w:rsidRDefault="009138C2" w:rsidP="009138C2">
          <w:pPr>
            <w:pStyle w:val="a8"/>
            <w:spacing w:before="0" w:line="360" w:lineRule="auto"/>
            <w:rPr>
              <w:rFonts w:ascii="Times New Roman" w:hAnsi="Times New Roman" w:cs="Times New Roman"/>
            </w:rPr>
          </w:pPr>
        </w:p>
        <w:p w:rsidR="009138C2" w:rsidRPr="009138C2" w:rsidRDefault="009138C2" w:rsidP="009138C2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138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38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38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9607931" w:history="1">
            <w:r w:rsidRPr="009138C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_Toc409607931 \h </w:instrTex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38C2" w:rsidRPr="009138C2" w:rsidRDefault="009138C2" w:rsidP="009138C2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9607932" w:history="1">
            <w:r w:rsidRPr="009138C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 ПРОГРАММЫ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_Toc409607932 \h </w:instrTex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38C2" w:rsidRPr="009138C2" w:rsidRDefault="009138C2" w:rsidP="009138C2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09607933" w:history="1">
            <w:r w:rsidRPr="009138C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ПРИМЕРЫ ЗАПОЛНЕНИЯ ВСПОМОГАТЕЛЬНЫХ СПРАВОЧНИКОВ СИСТЕМЫ «ГАРАЖ»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_Toc409607933 \h </w:instrTex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138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38C2" w:rsidRDefault="009138C2" w:rsidP="009138C2">
          <w:pPr>
            <w:spacing w:after="0" w:line="360" w:lineRule="auto"/>
          </w:pPr>
          <w:r w:rsidRPr="009138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138C2" w:rsidRDefault="009138C2" w:rsidP="009138C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38C2" w:rsidRDefault="009138C2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0" w:name="_Toc409607931"/>
      <w:r>
        <w:br w:type="page"/>
      </w:r>
    </w:p>
    <w:p w:rsidR="007A74FF" w:rsidRPr="007A74FF" w:rsidRDefault="007A74FF" w:rsidP="009138C2">
      <w:pPr>
        <w:pStyle w:val="1"/>
        <w:spacing w:before="0" w:line="360" w:lineRule="auto"/>
      </w:pPr>
      <w:r w:rsidRPr="007A74FF">
        <w:lastRenderedPageBreak/>
        <w:t>ВВЕДЕНИЕ</w:t>
      </w:r>
      <w:bookmarkEnd w:id="0"/>
    </w:p>
    <w:p w:rsidR="007A74FF" w:rsidRDefault="007A74FF" w:rsidP="009138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E6201" w:rsidRPr="00CE6201" w:rsidRDefault="00CE6201" w:rsidP="009138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6201">
        <w:rPr>
          <w:rFonts w:ascii="Times New Roman" w:hAnsi="Times New Roman" w:cs="Times New Roman"/>
          <w:sz w:val="28"/>
          <w:szCs w:val="28"/>
        </w:rPr>
        <w:t>Система «</w:t>
      </w:r>
      <w:r w:rsidRPr="00CE6201">
        <w:rPr>
          <w:rFonts w:ascii="Times New Roman" w:hAnsi="Times New Roman" w:cs="Times New Roman"/>
          <w:sz w:val="28"/>
          <w:szCs w:val="28"/>
        </w:rPr>
        <w:t>Гараж</w:t>
      </w:r>
      <w:r w:rsidRPr="00CE6201">
        <w:rPr>
          <w:rFonts w:ascii="Times New Roman" w:hAnsi="Times New Roman" w:cs="Times New Roman"/>
          <w:sz w:val="28"/>
          <w:szCs w:val="28"/>
        </w:rPr>
        <w:t>» представляет собой специальное программное обеспечение, которое автоматизирует ведения документооборота</w:t>
      </w:r>
      <w:r w:rsidRPr="00CE6201">
        <w:rPr>
          <w:rFonts w:ascii="Times New Roman" w:hAnsi="Times New Roman" w:cs="Times New Roman"/>
          <w:sz w:val="28"/>
          <w:szCs w:val="28"/>
        </w:rPr>
        <w:t xml:space="preserve"> </w:t>
      </w:r>
      <w:r w:rsidRPr="00CE6201">
        <w:rPr>
          <w:rFonts w:ascii="Times New Roman" w:hAnsi="Times New Roman" w:cs="Times New Roman"/>
          <w:sz w:val="28"/>
          <w:szCs w:val="28"/>
        </w:rPr>
        <w:t xml:space="preserve">бухгалтера </w:t>
      </w:r>
      <w:r w:rsidRPr="00CE6201">
        <w:rPr>
          <w:rFonts w:ascii="Times New Roman" w:hAnsi="Times New Roman" w:cs="Times New Roman"/>
          <w:sz w:val="28"/>
          <w:szCs w:val="28"/>
        </w:rPr>
        <w:t xml:space="preserve">при учете расходов бензина автомобилей, ведения путевых листов, расходной накопительной карточки машины и т.д. </w:t>
      </w:r>
      <w:r w:rsidR="009138C2">
        <w:rPr>
          <w:rFonts w:ascii="Times New Roman" w:hAnsi="Times New Roman" w:cs="Times New Roman"/>
          <w:sz w:val="28"/>
          <w:szCs w:val="28"/>
        </w:rPr>
        <w:t>б</w:t>
      </w:r>
      <w:r w:rsidRPr="00CE6201">
        <w:rPr>
          <w:rFonts w:ascii="Times New Roman" w:hAnsi="Times New Roman" w:cs="Times New Roman"/>
          <w:sz w:val="28"/>
          <w:szCs w:val="28"/>
        </w:rPr>
        <w:t xml:space="preserve">лагодаря замене трудоемкого бумажного документооборота </w:t>
      </w:r>
      <w:proofErr w:type="gramStart"/>
      <w:r w:rsidRPr="00CE620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CE6201">
        <w:rPr>
          <w:rFonts w:ascii="Times New Roman" w:hAnsi="Times New Roman" w:cs="Times New Roman"/>
          <w:sz w:val="28"/>
          <w:szCs w:val="28"/>
        </w:rPr>
        <w:t xml:space="preserve"> электронный, с использованием удобных инструментов и простого в использовании интерфейса. </w:t>
      </w:r>
    </w:p>
    <w:p w:rsidR="00CE6201" w:rsidRPr="00CE6201" w:rsidRDefault="00CE6201" w:rsidP="009138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6201">
        <w:rPr>
          <w:rFonts w:ascii="Times New Roman" w:hAnsi="Times New Roman" w:cs="Times New Roman"/>
          <w:sz w:val="28"/>
          <w:szCs w:val="28"/>
        </w:rPr>
        <w:t>Система «</w:t>
      </w:r>
      <w:r w:rsidRPr="00CE6201">
        <w:rPr>
          <w:rFonts w:ascii="Times New Roman" w:hAnsi="Times New Roman" w:cs="Times New Roman"/>
          <w:sz w:val="28"/>
          <w:szCs w:val="28"/>
        </w:rPr>
        <w:t>Гараж</w:t>
      </w:r>
      <w:r w:rsidRPr="00CE6201">
        <w:rPr>
          <w:rFonts w:ascii="Times New Roman" w:hAnsi="Times New Roman" w:cs="Times New Roman"/>
          <w:sz w:val="28"/>
          <w:szCs w:val="28"/>
        </w:rPr>
        <w:t xml:space="preserve">» интегрирована в программный комплекс «Система финансово-ориентированного менеджмента» и функционирует в едином информационном пространстве. </w:t>
      </w:r>
    </w:p>
    <w:p w:rsidR="00CE6201" w:rsidRPr="00CE6201" w:rsidRDefault="00E72180" w:rsidP="009138C2">
      <w:pPr>
        <w:spacing w:after="0" w:line="360" w:lineRule="auto"/>
        <w:ind w:firstLine="567"/>
        <w:rPr>
          <w:rFonts w:cs="Times New Roman"/>
          <w:szCs w:val="28"/>
          <w:lang w:val="uk-UA"/>
        </w:rPr>
      </w:pPr>
      <w:r w:rsidRPr="00CE6201">
        <w:rPr>
          <w:rStyle w:val="hps"/>
          <w:rFonts w:ascii="Times New Roman" w:hAnsi="Times New Roman" w:cs="Times New Roman"/>
          <w:sz w:val="28"/>
          <w:szCs w:val="28"/>
        </w:rPr>
        <w:t>Основные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ascii="Times New Roman" w:hAnsi="Times New Roman" w:cs="Times New Roman"/>
          <w:sz w:val="28"/>
          <w:szCs w:val="28"/>
        </w:rPr>
        <w:t>возможности</w:t>
      </w:r>
      <w:r w:rsidRPr="00CE6201">
        <w:rPr>
          <w:rFonts w:cs="Times New Roman"/>
          <w:szCs w:val="28"/>
        </w:rPr>
        <w:t xml:space="preserve"> </w:t>
      </w:r>
      <w:r w:rsidR="00CE6201" w:rsidRPr="00CE6201">
        <w:rPr>
          <w:rStyle w:val="hps"/>
          <w:rFonts w:ascii="Times New Roman" w:hAnsi="Times New Roman" w:cs="Times New Roman"/>
          <w:sz w:val="28"/>
          <w:szCs w:val="28"/>
        </w:rPr>
        <w:t>системы «Гараж»</w:t>
      </w:r>
      <w:r w:rsidRPr="00CE6201">
        <w:rPr>
          <w:rFonts w:cs="Times New Roman"/>
          <w:szCs w:val="28"/>
        </w:rPr>
        <w:t>:</w:t>
      </w:r>
    </w:p>
    <w:p w:rsidR="00CE6201" w:rsidRPr="00721A79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  <w:lang w:val="ru-RU"/>
        </w:rPr>
      </w:pPr>
      <w:r w:rsidRPr="00721A79">
        <w:rPr>
          <w:rStyle w:val="hps"/>
          <w:rFonts w:cs="Times New Roman"/>
          <w:szCs w:val="28"/>
          <w:lang w:val="ru-RU"/>
        </w:rPr>
        <w:t>Ведение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маршрутов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следования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автотранспорта</w:t>
      </w:r>
      <w:r w:rsidRPr="00721A79">
        <w:rPr>
          <w:rFonts w:cs="Times New Roman"/>
          <w:szCs w:val="28"/>
          <w:lang w:val="ru-RU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721A79">
        <w:rPr>
          <w:rStyle w:val="hps"/>
          <w:rFonts w:cs="Times New Roman"/>
          <w:szCs w:val="28"/>
          <w:lang w:val="ru-RU"/>
        </w:rPr>
        <w:t>Автоматизированный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учет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пробега</w:t>
      </w:r>
      <w:r w:rsidRPr="00721A79">
        <w:rPr>
          <w:rFonts w:cs="Times New Roman"/>
          <w:szCs w:val="28"/>
          <w:lang w:val="ru-RU"/>
        </w:rPr>
        <w:t xml:space="preserve">, </w:t>
      </w:r>
      <w:r w:rsidRPr="00721A79">
        <w:rPr>
          <w:rStyle w:val="hps"/>
          <w:rFonts w:cs="Times New Roman"/>
          <w:szCs w:val="28"/>
          <w:lang w:val="ru-RU"/>
        </w:rPr>
        <w:t>с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возможностью</w:t>
      </w:r>
      <w:r w:rsidRPr="00721A79">
        <w:rPr>
          <w:rFonts w:cs="Times New Roman"/>
          <w:szCs w:val="28"/>
          <w:lang w:val="ru-RU"/>
        </w:rPr>
        <w:t xml:space="preserve"> </w:t>
      </w:r>
      <w:r w:rsidRPr="00721A79">
        <w:rPr>
          <w:rStyle w:val="hps"/>
          <w:rFonts w:cs="Times New Roman"/>
          <w:szCs w:val="28"/>
          <w:lang w:val="ru-RU"/>
        </w:rPr>
        <w:t>корректировки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Слежение за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остатком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топлива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в баках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В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программу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уже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занесены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нормы расхода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моделям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Подготовка 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печать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бланков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путевых листов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Путевые листы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легкового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автомобиля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Путевые листы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грузового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автомобиля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Ведение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единого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реестра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путевых листов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Списание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топлива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нормам 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фактическим данным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Учет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выработки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водителей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автотранспорта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километражу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часам</w:t>
      </w:r>
      <w:r w:rsidRPr="00CE6201">
        <w:rPr>
          <w:rFonts w:cs="Times New Roman"/>
          <w:szCs w:val="28"/>
        </w:rPr>
        <w:t>;</w:t>
      </w:r>
    </w:p>
    <w:p w:rsidR="00CE6201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Формирование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нормативной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отчетности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по путевым листам</w:t>
      </w:r>
      <w:r w:rsidRPr="00CE6201">
        <w:rPr>
          <w:rFonts w:cs="Times New Roman"/>
          <w:szCs w:val="28"/>
        </w:rPr>
        <w:t>;</w:t>
      </w:r>
    </w:p>
    <w:p w:rsidR="00E72180" w:rsidRPr="00CE6201" w:rsidRDefault="00E72180" w:rsidP="009138C2">
      <w:pPr>
        <w:pStyle w:val="a7"/>
        <w:numPr>
          <w:ilvl w:val="0"/>
          <w:numId w:val="3"/>
        </w:numPr>
        <w:rPr>
          <w:rFonts w:cs="Times New Roman"/>
          <w:szCs w:val="28"/>
        </w:rPr>
      </w:pPr>
      <w:r w:rsidRPr="00CE6201">
        <w:rPr>
          <w:rStyle w:val="hps"/>
          <w:rFonts w:cs="Times New Roman"/>
          <w:szCs w:val="28"/>
        </w:rPr>
        <w:t>Универсальная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система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отчетов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для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анализа</w:t>
      </w:r>
      <w:r w:rsidRPr="00CE6201">
        <w:rPr>
          <w:rFonts w:cs="Times New Roman"/>
          <w:szCs w:val="28"/>
        </w:rPr>
        <w:t xml:space="preserve"> </w:t>
      </w:r>
      <w:r w:rsidRPr="00CE6201">
        <w:rPr>
          <w:rStyle w:val="hps"/>
          <w:rFonts w:cs="Times New Roman"/>
          <w:szCs w:val="28"/>
        </w:rPr>
        <w:t>путевых листов</w:t>
      </w:r>
      <w:r w:rsidRPr="00CE6201">
        <w:rPr>
          <w:rFonts w:cs="Times New Roman"/>
          <w:szCs w:val="28"/>
        </w:rPr>
        <w:t>;</w:t>
      </w:r>
    </w:p>
    <w:p w:rsidR="00E72180" w:rsidRDefault="00E72180" w:rsidP="009138C2">
      <w:pPr>
        <w:spacing w:after="0" w:line="360" w:lineRule="auto"/>
        <w:jc w:val="center"/>
      </w:pPr>
    </w:p>
    <w:p w:rsidR="009138C2" w:rsidRDefault="009138C2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1" w:name="_Toc409607932"/>
      <w:r>
        <w:br w:type="page"/>
      </w:r>
    </w:p>
    <w:p w:rsidR="00E72180" w:rsidRPr="00721A79" w:rsidRDefault="00721A79" w:rsidP="009138C2">
      <w:pPr>
        <w:pStyle w:val="1"/>
        <w:spacing w:before="0" w:line="360" w:lineRule="auto"/>
      </w:pPr>
      <w:r w:rsidRPr="00721A79">
        <w:lastRenderedPageBreak/>
        <w:t>ОПИСАНИЕ ПОЛЬЗОВАТЕЛЬСКОГО ИНТЕРФЕЙСА ПРОГРАММЫ</w:t>
      </w:r>
      <w:bookmarkEnd w:id="1"/>
    </w:p>
    <w:p w:rsidR="00721A79" w:rsidRDefault="00721A79" w:rsidP="009138C2">
      <w:pPr>
        <w:pStyle w:val="11"/>
        <w:spacing w:after="0" w:line="360" w:lineRule="auto"/>
        <w:ind w:firstLine="567"/>
        <w:jc w:val="both"/>
      </w:pPr>
    </w:p>
    <w:p w:rsidR="00E72180" w:rsidRPr="00E23533" w:rsidRDefault="00E72180" w:rsidP="009138C2">
      <w:pPr>
        <w:pStyle w:val="11"/>
        <w:spacing w:after="0" w:line="360" w:lineRule="auto"/>
        <w:ind w:firstLine="567"/>
        <w:jc w:val="both"/>
      </w:pPr>
      <w:r w:rsidRPr="00E23533">
        <w:t>Защита от несанкционированного доступа. При запуске программы появляется окно идентификации пользователя</w:t>
      </w:r>
      <w:r>
        <w:t xml:space="preserve"> </w:t>
      </w:r>
      <w:r w:rsidRPr="00E23533">
        <w:t>(</w:t>
      </w:r>
      <w:r>
        <w:t>см. </w:t>
      </w:r>
      <w:r w:rsidRPr="00E23533">
        <w:t>рис.</w:t>
      </w:r>
      <w:r w:rsidR="00721A79">
        <w:t>1</w:t>
      </w:r>
      <w:r w:rsidRPr="00E23533">
        <w:t>). Где требуется ввести имя пользователя и его пароль. При некорректном вводе имени или пароля система выдаст сообщение об ошибке.</w:t>
      </w:r>
    </w:p>
    <w:p w:rsidR="00E72180" w:rsidRDefault="00E72180" w:rsidP="009138C2">
      <w:pPr>
        <w:pStyle w:val="11"/>
        <w:spacing w:after="0" w:line="360" w:lineRule="auto"/>
        <w:ind w:firstLine="567"/>
        <w:jc w:val="both"/>
      </w:pPr>
      <w:r w:rsidRPr="00E23533">
        <w:t>Допустимые пользователи определяются в системе разграничения прав доступа. Права для пользователей в системе не разделяются, т. к. в этом на текущий момент отсутствует необходимость.</w:t>
      </w:r>
    </w:p>
    <w:p w:rsidR="00E72180" w:rsidRPr="00E23533" w:rsidRDefault="00E72180" w:rsidP="009138C2">
      <w:pPr>
        <w:pStyle w:val="11"/>
        <w:spacing w:after="0" w:line="360" w:lineRule="auto"/>
        <w:ind w:firstLine="567"/>
        <w:jc w:val="both"/>
      </w:pPr>
    </w:p>
    <w:p w:rsidR="00E72180" w:rsidRPr="00E23533" w:rsidRDefault="00E73C5B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D415D36" wp14:editId="2FA1C758">
            <wp:extent cx="3028950" cy="1038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F8363A">
        <w:rPr>
          <w:rFonts w:ascii="Times New Roman" w:hAnsi="Times New Roman" w:cs="Times New Roman"/>
        </w:rPr>
        <w:t>ис.</w:t>
      </w:r>
      <w:r w:rsidR="00721A7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 О</w:t>
      </w:r>
      <w:r w:rsidRPr="00F8363A">
        <w:rPr>
          <w:rFonts w:ascii="Times New Roman" w:hAnsi="Times New Roman" w:cs="Times New Roman"/>
        </w:rPr>
        <w:t>кно идентификации пол</w:t>
      </w:r>
      <w:r>
        <w:rPr>
          <w:rFonts w:ascii="Times New Roman" w:hAnsi="Times New Roman" w:cs="Times New Roman"/>
        </w:rPr>
        <w:t>ьзователя</w:t>
      </w:r>
    </w:p>
    <w:p w:rsidR="00E72180" w:rsidRPr="00F8363A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Главное меню программы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см. </w:t>
      </w:r>
      <w:r w:rsidRPr="00E23533">
        <w:rPr>
          <w:rFonts w:ascii="Times New Roman" w:hAnsi="Times New Roman" w:cs="Times New Roman"/>
        </w:rPr>
        <w:t>рис.3.3)</w:t>
      </w:r>
      <w:r>
        <w:rPr>
          <w:rFonts w:ascii="Times New Roman" w:hAnsi="Times New Roman" w:cs="Times New Roman"/>
        </w:rPr>
        <w:t>.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> </w:t>
      </w:r>
      <w:r>
        <w:rPr>
          <w:rFonts w:ascii="Times New Roman" w:hAnsi="Times New Roman" w:cs="Times New Roman"/>
        </w:rPr>
        <w:t>«</w:t>
      </w:r>
      <w:proofErr w:type="spellStart"/>
      <w:r w:rsidR="00E73C5B">
        <w:rPr>
          <w:rFonts w:ascii="Times New Roman" w:hAnsi="Times New Roman" w:cs="Times New Roman"/>
        </w:rPr>
        <w:t>Дов</w:t>
      </w:r>
      <w:r w:rsidR="00E73C5B">
        <w:rPr>
          <w:rFonts w:ascii="Times New Roman" w:hAnsi="Times New Roman" w:cs="Times New Roman"/>
          <w:lang w:val="uk-UA"/>
        </w:rPr>
        <w:t>ідники</w:t>
      </w:r>
      <w:proofErr w:type="spellEnd"/>
      <w:r w:rsidRPr="00E23533">
        <w:rPr>
          <w:rFonts w:ascii="Times New Roman" w:hAnsi="Times New Roman" w:cs="Times New Roman"/>
        </w:rPr>
        <w:t xml:space="preserve">» </w:t>
      </w:r>
      <w:r w:rsidRPr="00E23533">
        <w:rPr>
          <w:rFonts w:ascii="Times New Roman" w:hAnsi="Times New Roman" w:cs="Times New Roman"/>
          <w:szCs w:val="28"/>
        </w:rPr>
        <w:t>–</w:t>
      </w:r>
      <w:r w:rsidRPr="00E23533">
        <w:rPr>
          <w:rFonts w:ascii="Times New Roman" w:hAnsi="Times New Roman" w:cs="Times New Roman"/>
        </w:rPr>
        <w:t xml:space="preserve"> справочники моделей автомобилей, марок автомобилей, марок топлива, факторов в</w:t>
      </w:r>
      <w:r>
        <w:rPr>
          <w:rFonts w:ascii="Times New Roman" w:hAnsi="Times New Roman" w:cs="Times New Roman"/>
        </w:rPr>
        <w:t>лияющих на расход топлива, отве</w:t>
      </w:r>
      <w:r w:rsidRPr="00E23533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ственных лиц системы;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> </w:t>
      </w:r>
      <w:r w:rsidR="00E73C5B">
        <w:rPr>
          <w:rFonts w:ascii="Times New Roman" w:hAnsi="Times New Roman" w:cs="Times New Roman"/>
          <w:szCs w:val="28"/>
          <w:lang w:val="uk-UA"/>
        </w:rPr>
        <w:t>«Дані»</w:t>
      </w:r>
      <w:r w:rsidRPr="00E23533"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  <w:szCs w:val="28"/>
        </w:rPr>
        <w:t>– данные автомобилей</w:t>
      </w:r>
      <w:r>
        <w:rPr>
          <w:rFonts w:ascii="Times New Roman" w:hAnsi="Times New Roman" w:cs="Times New Roman"/>
          <w:szCs w:val="28"/>
          <w:lang w:val="uk-UA"/>
        </w:rPr>
        <w:t xml:space="preserve"> </w:t>
      </w:r>
      <w:r w:rsidRPr="00E23533">
        <w:rPr>
          <w:rFonts w:ascii="Times New Roman" w:hAnsi="Times New Roman" w:cs="Times New Roman"/>
          <w:szCs w:val="28"/>
        </w:rPr>
        <w:t>(спис</w:t>
      </w:r>
      <w:r>
        <w:rPr>
          <w:rFonts w:ascii="Times New Roman" w:hAnsi="Times New Roman" w:cs="Times New Roman"/>
          <w:szCs w:val="28"/>
        </w:rPr>
        <w:t>ок автомобилей предприятия), ре</w:t>
      </w:r>
      <w:r>
        <w:rPr>
          <w:rFonts w:ascii="Times New Roman" w:hAnsi="Times New Roman" w:cs="Times New Roman"/>
          <w:szCs w:val="28"/>
          <w:lang w:val="uk-UA"/>
        </w:rPr>
        <w:t>е</w:t>
      </w:r>
      <w:proofErr w:type="spellStart"/>
      <w:r w:rsidRPr="00E23533">
        <w:rPr>
          <w:rFonts w:ascii="Times New Roman" w:hAnsi="Times New Roman" w:cs="Times New Roman"/>
          <w:szCs w:val="28"/>
        </w:rPr>
        <w:t>стр</w:t>
      </w:r>
      <w:proofErr w:type="spellEnd"/>
      <w:r w:rsidRPr="00E23533">
        <w:rPr>
          <w:rFonts w:ascii="Times New Roman" w:hAnsi="Times New Roman" w:cs="Times New Roman"/>
          <w:szCs w:val="28"/>
        </w:rPr>
        <w:t xml:space="preserve"> в</w:t>
      </w:r>
      <w:r>
        <w:rPr>
          <w:rFonts w:ascii="Times New Roman" w:hAnsi="Times New Roman" w:cs="Times New Roman"/>
          <w:szCs w:val="28"/>
          <w:lang w:val="uk-UA"/>
        </w:rPr>
        <w:t>е</w:t>
      </w:r>
      <w:proofErr w:type="spellStart"/>
      <w:r w:rsidRPr="00E23533">
        <w:rPr>
          <w:rFonts w:ascii="Times New Roman" w:hAnsi="Times New Roman" w:cs="Times New Roman"/>
          <w:szCs w:val="28"/>
        </w:rPr>
        <w:t>до</w:t>
      </w:r>
      <w:r>
        <w:rPr>
          <w:rFonts w:ascii="Times New Roman" w:hAnsi="Times New Roman" w:cs="Times New Roman"/>
          <w:szCs w:val="28"/>
        </w:rPr>
        <w:t>мостей</w:t>
      </w:r>
      <w:proofErr w:type="spellEnd"/>
      <w:r>
        <w:rPr>
          <w:rFonts w:ascii="Times New Roman" w:hAnsi="Times New Roman" w:cs="Times New Roman"/>
          <w:szCs w:val="28"/>
        </w:rPr>
        <w:t>, ре</w:t>
      </w:r>
      <w:r>
        <w:rPr>
          <w:rFonts w:ascii="Times New Roman" w:hAnsi="Times New Roman" w:cs="Times New Roman"/>
          <w:szCs w:val="28"/>
          <w:lang w:val="uk-UA"/>
        </w:rPr>
        <w:t>е</w:t>
      </w:r>
      <w:proofErr w:type="spellStart"/>
      <w:r w:rsidRPr="00E23533">
        <w:rPr>
          <w:rFonts w:ascii="Times New Roman" w:hAnsi="Times New Roman" w:cs="Times New Roman"/>
          <w:szCs w:val="28"/>
        </w:rPr>
        <w:t>стр</w:t>
      </w:r>
      <w:proofErr w:type="spellEnd"/>
      <w:r w:rsidRPr="00E23533">
        <w:rPr>
          <w:rFonts w:ascii="Times New Roman" w:hAnsi="Times New Roman" w:cs="Times New Roman"/>
          <w:szCs w:val="28"/>
        </w:rPr>
        <w:t xml:space="preserve"> путевых листов.</w:t>
      </w:r>
    </w:p>
    <w:p w:rsidR="00E72180" w:rsidRPr="00E73C5B" w:rsidRDefault="00E72180" w:rsidP="009138C2">
      <w:pPr>
        <w:pStyle w:val="SgD"/>
        <w:spacing w:after="0"/>
        <w:rPr>
          <w:rFonts w:ascii="Times New Roman" w:hAnsi="Times New Roman" w:cs="Times New Roman"/>
          <w:lang w:val="uk-UA"/>
        </w:rPr>
      </w:pPr>
      <w:r w:rsidRPr="00E23533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> </w:t>
      </w:r>
      <w:r w:rsidR="00E73C5B">
        <w:rPr>
          <w:rFonts w:ascii="Times New Roman" w:hAnsi="Times New Roman" w:cs="Times New Roman"/>
          <w:szCs w:val="28"/>
          <w:lang w:val="uk-UA"/>
        </w:rPr>
        <w:t>«Робота»:</w:t>
      </w:r>
    </w:p>
    <w:p w:rsidR="00E72180" w:rsidRPr="00E23533" w:rsidRDefault="00E73C5B" w:rsidP="009138C2">
      <w:pPr>
        <w:pStyle w:val="Sg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  <w:lang w:val="uk-UA"/>
        </w:rPr>
        <w:t>1)</w:t>
      </w:r>
      <w:r w:rsidR="00E72180">
        <w:rPr>
          <w:rFonts w:ascii="Times New Roman" w:hAnsi="Times New Roman" w:cs="Times New Roman"/>
          <w:szCs w:val="28"/>
        </w:rPr>
        <w:t> </w:t>
      </w:r>
      <w:r>
        <w:rPr>
          <w:rFonts w:ascii="Times New Roman" w:hAnsi="Times New Roman" w:cs="Times New Roman"/>
          <w:szCs w:val="28"/>
          <w:lang w:val="uk-UA"/>
        </w:rPr>
        <w:t>«Закрити поточний період»</w:t>
      </w:r>
      <w:r w:rsidR="00E72180" w:rsidRPr="00E23533">
        <w:rPr>
          <w:rFonts w:ascii="Times New Roman" w:hAnsi="Times New Roman" w:cs="Times New Roman"/>
          <w:szCs w:val="28"/>
        </w:rPr>
        <w:t xml:space="preserve"> – фор</w:t>
      </w:r>
      <w:r w:rsidR="00E72180">
        <w:rPr>
          <w:rFonts w:ascii="Times New Roman" w:hAnsi="Times New Roman" w:cs="Times New Roman"/>
          <w:szCs w:val="28"/>
          <w:lang w:val="uk-UA"/>
        </w:rPr>
        <w:t>м</w:t>
      </w:r>
      <w:proofErr w:type="spellStart"/>
      <w:r w:rsidR="00E72180" w:rsidRPr="00E23533">
        <w:rPr>
          <w:rFonts w:ascii="Times New Roman" w:hAnsi="Times New Roman" w:cs="Times New Roman"/>
          <w:szCs w:val="28"/>
        </w:rPr>
        <w:t>ирует</w:t>
      </w:r>
      <w:proofErr w:type="spellEnd"/>
      <w:r w:rsidR="00E72180" w:rsidRPr="00E23533">
        <w:rPr>
          <w:rFonts w:ascii="Times New Roman" w:hAnsi="Times New Roman" w:cs="Times New Roman"/>
          <w:szCs w:val="28"/>
        </w:rPr>
        <w:t xml:space="preserve"> накопительную ведомость за период</w:t>
      </w:r>
      <w:r w:rsidR="00E72180">
        <w:rPr>
          <w:rFonts w:ascii="Times New Roman" w:hAnsi="Times New Roman" w:cs="Times New Roman"/>
          <w:szCs w:val="28"/>
          <w:lang w:val="uk-UA"/>
        </w:rPr>
        <w:t>,</w:t>
      </w:r>
      <w:r w:rsidR="00E72180" w:rsidRPr="00E23533">
        <w:rPr>
          <w:rFonts w:ascii="Times New Roman" w:hAnsi="Times New Roman" w:cs="Times New Roman"/>
          <w:szCs w:val="28"/>
        </w:rPr>
        <w:t xml:space="preserve"> в котором находиться систем. Помечает путевые листы, топливо которых было списано. Систем переходит в следующий период. </w:t>
      </w:r>
    </w:p>
    <w:p w:rsidR="00E72180" w:rsidRPr="00E23533" w:rsidRDefault="00E73C5B" w:rsidP="009138C2">
      <w:pPr>
        <w:pStyle w:val="Sg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  <w:lang w:val="uk-UA"/>
        </w:rPr>
        <w:t>2)</w:t>
      </w:r>
      <w:r w:rsidR="00E72180">
        <w:rPr>
          <w:rFonts w:ascii="Times New Roman" w:hAnsi="Times New Roman" w:cs="Times New Roman"/>
          <w:szCs w:val="28"/>
          <w:lang w:val="en-US"/>
        </w:rPr>
        <w:t> </w:t>
      </w:r>
      <w:r>
        <w:rPr>
          <w:rFonts w:ascii="Times New Roman" w:hAnsi="Times New Roman" w:cs="Times New Roman"/>
          <w:szCs w:val="28"/>
          <w:lang w:val="uk-UA"/>
        </w:rPr>
        <w:t>«Повернути систему у попередній період»</w:t>
      </w:r>
      <w:r w:rsidR="00E72180" w:rsidRPr="00E23533">
        <w:rPr>
          <w:rFonts w:ascii="Times New Roman" w:hAnsi="Times New Roman" w:cs="Times New Roman"/>
          <w:szCs w:val="28"/>
        </w:rPr>
        <w:t xml:space="preserve"> – удаляет  накопительную ведомость за прошлый период в котором находилась систем</w:t>
      </w:r>
      <w:r>
        <w:rPr>
          <w:rFonts w:ascii="Times New Roman" w:hAnsi="Times New Roman" w:cs="Times New Roman"/>
          <w:szCs w:val="28"/>
          <w:lang w:val="uk-UA"/>
        </w:rPr>
        <w:t>а</w:t>
      </w:r>
      <w:r w:rsidR="00E72180" w:rsidRPr="00E23533">
        <w:rPr>
          <w:rFonts w:ascii="Times New Roman" w:hAnsi="Times New Roman" w:cs="Times New Roman"/>
          <w:szCs w:val="28"/>
        </w:rPr>
        <w:t>. Помечает путевые листы, топливо которых было списано как несписанные. Система переходит в предыдущий период.</w:t>
      </w:r>
      <w:r w:rsidR="00E72180">
        <w:rPr>
          <w:rFonts w:ascii="Times New Roman" w:hAnsi="Times New Roman" w:cs="Times New Roman"/>
          <w:szCs w:val="28"/>
          <w:lang w:val="uk-UA"/>
        </w:rPr>
        <w:t xml:space="preserve"> </w:t>
      </w:r>
      <w:r w:rsidR="00E72180" w:rsidRPr="00E23533">
        <w:rPr>
          <w:rFonts w:ascii="Times New Roman" w:hAnsi="Times New Roman" w:cs="Times New Roman"/>
          <w:szCs w:val="28"/>
        </w:rPr>
        <w:t xml:space="preserve">Максимальное число откатов подряд –  </w:t>
      </w:r>
      <w:r w:rsidR="00E72180" w:rsidRPr="00E23533">
        <w:rPr>
          <w:rFonts w:ascii="Times New Roman" w:hAnsi="Times New Roman" w:cs="Times New Roman"/>
          <w:szCs w:val="28"/>
        </w:rPr>
        <w:lastRenderedPageBreak/>
        <w:t>один.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  <w:szCs w:val="28"/>
          <w:lang w:val="uk-UA"/>
        </w:rPr>
      </w:pPr>
      <w:r w:rsidRPr="00E23533"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</w:rPr>
        <w:t> </w:t>
      </w:r>
      <w:r w:rsidR="00E73C5B">
        <w:rPr>
          <w:rFonts w:ascii="Times New Roman" w:hAnsi="Times New Roman" w:cs="Times New Roman"/>
          <w:szCs w:val="28"/>
          <w:lang w:val="uk-UA"/>
        </w:rPr>
        <w:t>«Друк»</w:t>
      </w:r>
      <w:r w:rsidRPr="00E23533">
        <w:rPr>
          <w:rFonts w:ascii="Times New Roman" w:hAnsi="Times New Roman" w:cs="Times New Roman"/>
          <w:szCs w:val="28"/>
        </w:rPr>
        <w:t xml:space="preserve"> – печать отчетных документов за период. Накопительная ведомость, накопительная карточка автомобиля.</w:t>
      </w:r>
    </w:p>
    <w:p w:rsidR="00E73C5B" w:rsidRPr="00E73C5B" w:rsidRDefault="00E73C5B" w:rsidP="009138C2">
      <w:pPr>
        <w:pStyle w:val="SgD"/>
        <w:numPr>
          <w:ilvl w:val="0"/>
          <w:numId w:val="4"/>
        </w:numPr>
        <w:spacing w:after="0"/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szCs w:val="28"/>
          <w:lang w:val="uk-UA"/>
        </w:rPr>
        <w:t>«Фільтр» - відбір листів за серією.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3C5B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C6955EE" wp14:editId="201278EF">
            <wp:extent cx="5940425" cy="456644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F8363A" w:rsidRDefault="00E72180" w:rsidP="009138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B1D8B">
        <w:rPr>
          <w:rFonts w:ascii="Times New Roman" w:hAnsi="Times New Roman" w:cs="Times New Roman"/>
          <w:sz w:val="28"/>
          <w:szCs w:val="28"/>
        </w:rPr>
        <w:t xml:space="preserve">ис. </w:t>
      </w:r>
      <w:r w:rsidR="00E73C5B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8363A">
        <w:rPr>
          <w:rFonts w:ascii="Times New Roman" w:hAnsi="Times New Roman" w:cs="Times New Roman"/>
          <w:sz w:val="28"/>
          <w:szCs w:val="28"/>
        </w:rPr>
        <w:t>Главное меню программы</w:t>
      </w:r>
    </w:p>
    <w:p w:rsidR="00E72180" w:rsidRDefault="00E72180" w:rsidP="009138C2">
      <w:pPr>
        <w:pStyle w:val="11"/>
        <w:spacing w:after="0" w:line="360" w:lineRule="auto"/>
        <w:ind w:firstLine="567"/>
        <w:jc w:val="both"/>
        <w:rPr>
          <w:szCs w:val="20"/>
        </w:rPr>
      </w:pPr>
    </w:p>
    <w:p w:rsidR="00E72180" w:rsidRPr="00E23533" w:rsidRDefault="00E72180" w:rsidP="009138C2">
      <w:pPr>
        <w:pStyle w:val="11"/>
        <w:spacing w:after="0" w:line="360" w:lineRule="auto"/>
        <w:ind w:firstLine="567"/>
        <w:jc w:val="both"/>
      </w:pPr>
      <w:r w:rsidRPr="00E23533">
        <w:t>В системе утверждены кнопки стандартной панели управления</w:t>
      </w:r>
      <w:r>
        <w:t xml:space="preserve"> </w:t>
      </w:r>
      <w:r w:rsidRPr="00E23533">
        <w:t>(табл.</w:t>
      </w:r>
      <w:r>
        <w:t> </w:t>
      </w:r>
      <w:r w:rsidR="00E73C5B">
        <w:rPr>
          <w:lang w:val="uk-UA"/>
        </w:rPr>
        <w:t>1</w:t>
      </w:r>
      <w:r w:rsidRPr="00E23533">
        <w:t>).</w:t>
      </w:r>
    </w:p>
    <w:p w:rsidR="00E72180" w:rsidRPr="00E73C5B" w:rsidRDefault="00E72180" w:rsidP="009138C2">
      <w:pPr>
        <w:pStyle w:val="11"/>
        <w:spacing w:after="0" w:line="360" w:lineRule="auto"/>
        <w:ind w:firstLine="567"/>
        <w:jc w:val="right"/>
        <w:rPr>
          <w:lang w:val="uk-UA"/>
        </w:rPr>
      </w:pPr>
      <w:r w:rsidRPr="00E23533">
        <w:tab/>
      </w:r>
      <w:r w:rsidRPr="00E23533">
        <w:rPr>
          <w:bCs/>
          <w:color w:val="000000"/>
        </w:rPr>
        <w:t>Таблица</w:t>
      </w:r>
      <w:r>
        <w:t xml:space="preserve">. </w:t>
      </w:r>
      <w:r w:rsidR="00E73C5B">
        <w:rPr>
          <w:lang w:val="uk-UA"/>
        </w:rPr>
        <w:t>1</w:t>
      </w:r>
    </w:p>
    <w:tbl>
      <w:tblPr>
        <w:tblW w:w="4887" w:type="pct"/>
        <w:jc w:val="center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1972"/>
        <w:gridCol w:w="22"/>
        <w:gridCol w:w="1385"/>
        <w:gridCol w:w="26"/>
        <w:gridCol w:w="1248"/>
        <w:gridCol w:w="24"/>
        <w:gridCol w:w="1248"/>
        <w:gridCol w:w="24"/>
        <w:gridCol w:w="1110"/>
        <w:gridCol w:w="22"/>
        <w:gridCol w:w="1104"/>
        <w:gridCol w:w="30"/>
      </w:tblGrid>
      <w:tr w:rsidR="009138C2" w:rsidRPr="00A66DE0" w:rsidTr="009138C2">
        <w:trPr>
          <w:gridAfter w:val="1"/>
          <w:wAfter w:w="17" w:type="pct"/>
          <w:jc w:val="center"/>
        </w:trPr>
        <w:tc>
          <w:tcPr>
            <w:tcW w:w="609" w:type="pct"/>
            <w:vMerge w:val="restar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054" w:type="pct"/>
            <w:vMerge w:val="restar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Функция</w:t>
            </w:r>
          </w:p>
        </w:tc>
        <w:tc>
          <w:tcPr>
            <w:tcW w:w="1433" w:type="pct"/>
            <w:gridSpan w:val="4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Иконка</w:t>
            </w:r>
          </w:p>
        </w:tc>
        <w:tc>
          <w:tcPr>
            <w:tcW w:w="1286" w:type="pct"/>
            <w:gridSpan w:val="4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Подсказка</w:t>
            </w:r>
          </w:p>
        </w:tc>
        <w:tc>
          <w:tcPr>
            <w:tcW w:w="602" w:type="pct"/>
            <w:gridSpan w:val="2"/>
            <w:vMerge w:val="restar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Сочетание горячих клавиш</w:t>
            </w:r>
          </w:p>
        </w:tc>
      </w:tr>
      <w:tr w:rsidR="009138C2" w:rsidRPr="00A66DE0" w:rsidTr="009138C2">
        <w:trPr>
          <w:gridAfter w:val="1"/>
          <w:wAfter w:w="17" w:type="pct"/>
          <w:jc w:val="center"/>
        </w:trPr>
        <w:tc>
          <w:tcPr>
            <w:tcW w:w="609" w:type="pct"/>
            <w:vMerge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vMerge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Enable</w:t>
            </w:r>
            <w:proofErr w:type="spellEnd"/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Disable</w:t>
            </w:r>
            <w:proofErr w:type="spellEnd"/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укр</w:t>
            </w:r>
            <w:proofErr w:type="spellEnd"/>
            <w:r w:rsidRPr="00A66DE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рус.</w:t>
            </w:r>
          </w:p>
        </w:tc>
        <w:tc>
          <w:tcPr>
            <w:tcW w:w="602" w:type="pct"/>
            <w:gridSpan w:val="2"/>
            <w:vMerge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38C2" w:rsidRPr="00A66DE0" w:rsidTr="009138C2">
        <w:trPr>
          <w:gridAfter w:val="1"/>
          <w:wAfter w:w="17" w:type="pct"/>
          <w:trHeight w:val="49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Добавление записи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FB62AD5" wp14:editId="0A962E8F">
                  <wp:extent cx="233045" cy="233045"/>
                  <wp:effectExtent l="0" t="0" r="0" b="0"/>
                  <wp:docPr id="75" name="Рисунок 75" descr="add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add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E84DD1F" wp14:editId="0A23B872">
                  <wp:extent cx="233045" cy="233045"/>
                  <wp:effectExtent l="0" t="0" r="0" b="0"/>
                  <wp:docPr id="74" name="Рисунок 74" descr="add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add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Додати</w:t>
            </w:r>
            <w:proofErr w:type="spell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Добавить</w:t>
            </w:r>
          </w:p>
        </w:tc>
        <w:tc>
          <w:tcPr>
            <w:tcW w:w="60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Ins</w:t>
            </w:r>
            <w:proofErr w:type="spellEnd"/>
          </w:p>
        </w:tc>
      </w:tr>
      <w:tr w:rsidR="009138C2" w:rsidRPr="00A66DE0" w:rsidTr="009138C2">
        <w:trPr>
          <w:trHeight w:val="49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tabs>
                <w:tab w:val="clear" w:pos="720"/>
                <w:tab w:val="num" w:pos="608"/>
              </w:tabs>
              <w:spacing w:after="0" w:line="360" w:lineRule="auto"/>
              <w:ind w:left="0" w:firstLine="567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Изменение записи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7679A26" wp14:editId="7C916823">
                  <wp:extent cx="233045" cy="233045"/>
                  <wp:effectExtent l="0" t="0" r="0" b="0"/>
                  <wp:docPr id="73" name="Рисунок 73" descr="edit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edit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154F9BA" wp14:editId="63FD4DE1">
                  <wp:extent cx="233045" cy="233045"/>
                  <wp:effectExtent l="0" t="0" r="0" b="0"/>
                  <wp:docPr id="72" name="Рисунок 72" descr="edit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edit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Змінити</w:t>
            </w:r>
            <w:proofErr w:type="spell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Изменить</w:t>
            </w:r>
          </w:p>
        </w:tc>
        <w:tc>
          <w:tcPr>
            <w:tcW w:w="619" w:type="pct"/>
            <w:gridSpan w:val="3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66DE0">
              <w:rPr>
                <w:rFonts w:ascii="Times New Roman" w:hAnsi="Times New Roman" w:cs="Times New Roman"/>
                <w:b/>
              </w:rPr>
              <w:t>F2</w:t>
            </w:r>
          </w:p>
        </w:tc>
      </w:tr>
      <w:tr w:rsidR="009138C2" w:rsidRPr="00A66DE0" w:rsidTr="009138C2">
        <w:trPr>
          <w:trHeight w:val="49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Удаление записи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7A18D94" wp14:editId="5BC11C43">
                  <wp:extent cx="233045" cy="233045"/>
                  <wp:effectExtent l="0" t="0" r="0" b="0"/>
                  <wp:docPr id="71" name="Рисунок 71" descr="delete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delete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A662AB5" wp14:editId="5C81189A">
                  <wp:extent cx="233045" cy="233045"/>
                  <wp:effectExtent l="0" t="0" r="0" b="0"/>
                  <wp:docPr id="70" name="Рисунок 70" descr="delete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delete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Видалити</w:t>
            </w:r>
            <w:proofErr w:type="spell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Удалить</w:t>
            </w:r>
          </w:p>
        </w:tc>
        <w:tc>
          <w:tcPr>
            <w:tcW w:w="619" w:type="pct"/>
            <w:gridSpan w:val="3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Del</w:t>
            </w:r>
            <w:proofErr w:type="spellEnd"/>
          </w:p>
        </w:tc>
      </w:tr>
      <w:tr w:rsidR="009138C2" w:rsidRPr="00A66DE0" w:rsidTr="009138C2">
        <w:trPr>
          <w:trHeight w:val="64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Подтверждение действия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F99A449" wp14:editId="24406448">
                  <wp:extent cx="233045" cy="233045"/>
                  <wp:effectExtent l="0" t="0" r="0" b="0"/>
                  <wp:docPr id="69" name="Рисунок 69" descr="tick_all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7" descr="tick_all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553D6E0" wp14:editId="0C673C79">
                  <wp:extent cx="233045" cy="233045"/>
                  <wp:effectExtent l="0" t="0" r="0" b="0"/>
                  <wp:docPr id="68" name="Рисунок 68" descr="tick_all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8" descr="tick_all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Прийняти</w:t>
            </w:r>
            <w:proofErr w:type="spell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Принять</w:t>
            </w:r>
          </w:p>
        </w:tc>
        <w:tc>
          <w:tcPr>
            <w:tcW w:w="619" w:type="pct"/>
            <w:gridSpan w:val="3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66DE0">
              <w:rPr>
                <w:rFonts w:ascii="Times New Roman" w:hAnsi="Times New Roman" w:cs="Times New Roman"/>
                <w:b/>
              </w:rPr>
              <w:t>F10</w:t>
            </w:r>
          </w:p>
        </w:tc>
      </w:tr>
      <w:tr w:rsidR="009138C2" w:rsidRPr="00A66DE0" w:rsidTr="009138C2">
        <w:trPr>
          <w:trHeight w:val="64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Отмена действия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F87B36A" wp14:editId="43FAD1F5">
                  <wp:extent cx="224155" cy="224155"/>
                  <wp:effectExtent l="0" t="0" r="0" b="0"/>
                  <wp:docPr id="67" name="Рисунок 67" descr="cross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 descr="cross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85585F0" wp14:editId="54000B2C">
                  <wp:extent cx="224155" cy="224155"/>
                  <wp:effectExtent l="0" t="0" r="0" b="0"/>
                  <wp:docPr id="66" name="Рисунок 66" descr="cross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 descr="cross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Відмі</w:t>
            </w:r>
            <w:proofErr w:type="gramStart"/>
            <w:r w:rsidRPr="00A66DE0">
              <w:rPr>
                <w:rFonts w:ascii="Times New Roman" w:hAnsi="Times New Roman" w:cs="Times New Roman"/>
              </w:rPr>
              <w:t>на</w:t>
            </w:r>
            <w:proofErr w:type="spellEnd"/>
            <w:proofErr w:type="gram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Отмена</w:t>
            </w:r>
          </w:p>
        </w:tc>
        <w:tc>
          <w:tcPr>
            <w:tcW w:w="619" w:type="pct"/>
            <w:gridSpan w:val="3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Esc</w:t>
            </w:r>
            <w:proofErr w:type="spellEnd"/>
          </w:p>
        </w:tc>
      </w:tr>
      <w:tr w:rsidR="009138C2" w:rsidRPr="00A66DE0" w:rsidTr="009138C2">
        <w:trPr>
          <w:trHeight w:val="645"/>
          <w:jc w:val="center"/>
        </w:trPr>
        <w:tc>
          <w:tcPr>
            <w:tcW w:w="609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54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Обновить данные</w:t>
            </w:r>
          </w:p>
        </w:tc>
        <w:tc>
          <w:tcPr>
            <w:tcW w:w="752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0B97FA9" wp14:editId="076346B9">
                  <wp:extent cx="233045" cy="233045"/>
                  <wp:effectExtent l="0" t="0" r="0" b="0"/>
                  <wp:docPr id="65" name="Рисунок 65" descr="refresh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1" descr="refresh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69CCFE6" wp14:editId="48E04FDE">
                  <wp:extent cx="233045" cy="233045"/>
                  <wp:effectExtent l="0" t="0" r="0" b="0"/>
                  <wp:docPr id="64" name="Рисунок 64" descr="refresh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refresh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Обновити</w:t>
            </w:r>
            <w:proofErr w:type="spellEnd"/>
          </w:p>
        </w:tc>
        <w:tc>
          <w:tcPr>
            <w:tcW w:w="60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Обновить</w:t>
            </w:r>
          </w:p>
        </w:tc>
        <w:tc>
          <w:tcPr>
            <w:tcW w:w="619" w:type="pct"/>
            <w:gridSpan w:val="3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66DE0">
              <w:rPr>
                <w:rFonts w:ascii="Times New Roman" w:hAnsi="Times New Roman" w:cs="Times New Roman"/>
                <w:b/>
              </w:rPr>
              <w:t>F5</w:t>
            </w:r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Выбрать запись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064E305" wp14:editId="19661BD3">
                  <wp:extent cx="233045" cy="233045"/>
                  <wp:effectExtent l="0" t="0" r="0" b="0"/>
                  <wp:docPr id="63" name="Рисунок 63" descr="tick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3" descr="tick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D461B6E" wp14:editId="05974A7E">
                  <wp:extent cx="233045" cy="233045"/>
                  <wp:effectExtent l="0" t="0" r="0" b="0"/>
                  <wp:docPr id="62" name="Рисунок 62" descr="tick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tick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Вибрати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Выбрать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Enter</w:t>
            </w:r>
            <w:proofErr w:type="spellEnd"/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Печать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8117D3F" wp14:editId="71FE9993">
                  <wp:extent cx="233045" cy="233045"/>
                  <wp:effectExtent l="0" t="0" r="0" b="0"/>
                  <wp:docPr id="61" name="Рисунок 61" descr="print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5" descr="print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F568560" wp14:editId="4547A025">
                  <wp:extent cx="233045" cy="233045"/>
                  <wp:effectExtent l="0" t="0" r="0" b="0"/>
                  <wp:docPr id="60" name="Рисунок 60" descr="print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 descr="print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Друк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Печать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Ctrl+P</w:t>
            </w:r>
            <w:proofErr w:type="spellEnd"/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56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Фильтрация данных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7D79756" wp14:editId="54D5ADA9">
                  <wp:extent cx="233045" cy="233045"/>
                  <wp:effectExtent l="0" t="0" r="0" b="0"/>
                  <wp:docPr id="59" name="Рисунок 59" descr="filter_green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 descr="filter_green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4740A0F" wp14:editId="12B296E0">
                  <wp:extent cx="233045" cy="233045"/>
                  <wp:effectExtent l="0" t="0" r="0" b="0"/>
                  <wp:docPr id="58" name="Рисунок 58" descr="filter_green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" descr="filter_green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Фільтр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Фильтр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ind w:firstLine="567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45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Поиск данных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852D668" wp14:editId="4CF8351D">
                  <wp:extent cx="233045" cy="233045"/>
                  <wp:effectExtent l="0" t="0" r="0" b="0"/>
                  <wp:docPr id="57" name="Рисунок 57" descr="search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9" descr="search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91A7180" wp14:editId="36811EC8">
                  <wp:extent cx="233045" cy="233045"/>
                  <wp:effectExtent l="0" t="0" r="0" b="0"/>
                  <wp:docPr id="56" name="Рисунок 56" descr="search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0" descr="search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Знайти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Найти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66DE0">
              <w:rPr>
                <w:rFonts w:ascii="Times New Roman" w:hAnsi="Times New Roman" w:cs="Times New Roman"/>
                <w:b/>
              </w:rPr>
              <w:t>Ctrl+F</w:t>
            </w:r>
            <w:proofErr w:type="spellEnd"/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spacing w:after="0" w:line="360" w:lineRule="auto"/>
              <w:ind w:left="0" w:firstLine="45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Помощь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86ABFC" wp14:editId="5380A768">
                  <wp:extent cx="233045" cy="233045"/>
                  <wp:effectExtent l="0" t="0" r="0" b="0"/>
                  <wp:docPr id="55" name="Рисунок 55" descr="help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1" descr="help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9A317DA" wp14:editId="50D6BC38">
                  <wp:extent cx="233045" cy="233045"/>
                  <wp:effectExtent l="0" t="0" r="0" b="0"/>
                  <wp:docPr id="54" name="Рисунок 54" descr="help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2" descr="help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Допомога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Помощь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66DE0">
              <w:rPr>
                <w:rFonts w:ascii="Times New Roman" w:hAnsi="Times New Roman" w:cs="Times New Roman"/>
                <w:b/>
              </w:rPr>
              <w:t>F1</w:t>
            </w:r>
          </w:p>
        </w:tc>
      </w:tr>
      <w:tr w:rsidR="009138C2" w:rsidRPr="00A66DE0" w:rsidTr="009138C2">
        <w:tblPrEx>
          <w:jc w:val="left"/>
        </w:tblPrEx>
        <w:trPr>
          <w:trHeight w:val="645"/>
        </w:trPr>
        <w:tc>
          <w:tcPr>
            <w:tcW w:w="608" w:type="pct"/>
            <w:shd w:val="clear" w:color="auto" w:fill="E6E6E6"/>
            <w:vAlign w:val="center"/>
          </w:tcPr>
          <w:p w:rsidR="00E72180" w:rsidRPr="00A66DE0" w:rsidRDefault="00E72180" w:rsidP="009138C2">
            <w:pPr>
              <w:numPr>
                <w:ilvl w:val="0"/>
                <w:numId w:val="1"/>
              </w:numPr>
              <w:tabs>
                <w:tab w:val="clear" w:pos="720"/>
                <w:tab w:val="num" w:pos="600"/>
              </w:tabs>
              <w:spacing w:after="0" w:line="360" w:lineRule="auto"/>
              <w:ind w:left="0" w:firstLine="45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6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Выйти</w:t>
            </w:r>
          </w:p>
        </w:tc>
        <w:tc>
          <w:tcPr>
            <w:tcW w:w="754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8FF88C2" wp14:editId="5E2E6134">
                  <wp:extent cx="233045" cy="233045"/>
                  <wp:effectExtent l="0" t="0" r="0" b="0"/>
                  <wp:docPr id="53" name="Рисунок 53" descr="exit24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" descr="exit24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53E2DB" wp14:editId="1132B2AB">
                  <wp:extent cx="233045" cy="233045"/>
                  <wp:effectExtent l="0" t="0" r="0" b="0"/>
                  <wp:docPr id="52" name="Рисунок 52" descr="exit24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" descr="exit24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clrChange>
                              <a:clrFrom>
                                <a:srgbClr val="FF00FF"/>
                              </a:clrFrom>
                              <a:clrTo>
                                <a:srgbClr val="FF00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66DE0">
              <w:rPr>
                <w:rFonts w:ascii="Times New Roman" w:hAnsi="Times New Roman" w:cs="Times New Roman"/>
              </w:rPr>
              <w:t>Вихід</w:t>
            </w:r>
            <w:proofErr w:type="spellEnd"/>
          </w:p>
        </w:tc>
        <w:tc>
          <w:tcPr>
            <w:tcW w:w="605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66DE0">
              <w:rPr>
                <w:rFonts w:ascii="Times New Roman" w:hAnsi="Times New Roman" w:cs="Times New Roman"/>
              </w:rPr>
              <w:t>Выход</w:t>
            </w:r>
          </w:p>
        </w:tc>
        <w:tc>
          <w:tcPr>
            <w:tcW w:w="607" w:type="pct"/>
            <w:gridSpan w:val="2"/>
            <w:shd w:val="clear" w:color="auto" w:fill="E6E6E6"/>
            <w:vAlign w:val="center"/>
          </w:tcPr>
          <w:p w:rsidR="00E72180" w:rsidRPr="00A66DE0" w:rsidRDefault="00E72180" w:rsidP="009138C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66DE0">
              <w:rPr>
                <w:rFonts w:ascii="Times New Roman" w:hAnsi="Times New Roman" w:cs="Times New Roman"/>
                <w:b/>
              </w:rPr>
              <w:t>Alt+F4</w:t>
            </w:r>
          </w:p>
        </w:tc>
      </w:tr>
    </w:tbl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Справочник ответственных лиц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см. </w:t>
      </w:r>
      <w:r w:rsidRPr="00E23533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>.</w:t>
      </w:r>
      <w:r w:rsidR="00E73C5B">
        <w:rPr>
          <w:rFonts w:ascii="Times New Roman" w:hAnsi="Times New Roman" w:cs="Times New Roman"/>
        </w:rPr>
        <w:t xml:space="preserve"> 3</w:t>
      </w:r>
      <w:r w:rsidRPr="00E23533">
        <w:rPr>
          <w:rFonts w:ascii="Times New Roman" w:hAnsi="Times New Roman" w:cs="Times New Roman"/>
        </w:rPr>
        <w:t>).</w:t>
      </w:r>
      <w:r w:rsidRPr="00E23533">
        <w:rPr>
          <w:rFonts w:ascii="Times New Roman" w:hAnsi="Times New Roman" w:cs="Times New Roman"/>
          <w:noProof/>
          <w:lang w:eastAsia="uk-UA"/>
        </w:rPr>
        <w:t xml:space="preserve"> Добавляет в АСГ людей из глобального справочники системы менеджмента ВУЗа. Находиться под пунктом Справочники/</w:t>
      </w:r>
      <w:r w:rsidRPr="00E23533">
        <w:rPr>
          <w:rFonts w:ascii="Times New Roman" w:hAnsi="Times New Roman" w:cs="Times New Roman"/>
        </w:rPr>
        <w:t>Справочник ответственных лиц. Для добавления человека нужно нажать на кнопку «</w:t>
      </w:r>
      <w:r w:rsidRPr="00E23533">
        <w:rPr>
          <w:noProof/>
          <w:lang w:eastAsia="ru-RU"/>
        </w:rPr>
        <w:drawing>
          <wp:inline distT="0" distB="0" distL="0" distR="0" wp14:anchorId="60FD0C0E" wp14:editId="66C46F4B">
            <wp:extent cx="233045" cy="233045"/>
            <wp:effectExtent l="0" t="0" r="0" b="0"/>
            <wp:docPr id="76" name="Рисунок 76" descr="add24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add24_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00FF"/>
                        </a:clrFrom>
                        <a:clrTo>
                          <a:srgbClr val="FF00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533">
        <w:rPr>
          <w:rFonts w:ascii="Times New Roman" w:hAnsi="Times New Roman" w:cs="Times New Roman"/>
        </w:rPr>
        <w:t>», погрузится стандартный модуль физических лиц</w:t>
      </w:r>
      <w:r>
        <w:rPr>
          <w:rFonts w:ascii="Times New Roman" w:hAnsi="Times New Roman" w:cs="Times New Roman"/>
        </w:rPr>
        <w:t>,</w:t>
      </w:r>
      <w:r w:rsidRPr="00E23533">
        <w:rPr>
          <w:rFonts w:ascii="Times New Roman" w:hAnsi="Times New Roman" w:cs="Times New Roman"/>
        </w:rPr>
        <w:t xml:space="preserve"> из которого можно добавить необходимого человека. 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EE73E7" wp14:editId="0EE12EBA">
            <wp:extent cx="4402518" cy="247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970" cy="24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3C5B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3</w:t>
      </w:r>
      <w:r w:rsidR="00E72180">
        <w:rPr>
          <w:rFonts w:ascii="Times New Roman" w:hAnsi="Times New Roman" w:cs="Times New Roman"/>
        </w:rPr>
        <w:t xml:space="preserve"> </w:t>
      </w:r>
      <w:r w:rsidR="00E72180" w:rsidRPr="00E23533">
        <w:rPr>
          <w:rFonts w:ascii="Times New Roman" w:hAnsi="Times New Roman" w:cs="Times New Roman"/>
        </w:rPr>
        <w:t>Справочник ответственных лиц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eastAsia="uk-UA"/>
        </w:rPr>
      </w:pP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  <w:noProof/>
          <w:lang w:eastAsia="uk-UA"/>
        </w:rPr>
      </w:pPr>
      <w:r w:rsidRPr="00E23533">
        <w:rPr>
          <w:rFonts w:ascii="Times New Roman" w:hAnsi="Times New Roman" w:cs="Times New Roman"/>
          <w:noProof/>
          <w:lang w:eastAsia="uk-UA"/>
        </w:rPr>
        <w:t>Справочник марок авто</w:t>
      </w:r>
      <w:r>
        <w:rPr>
          <w:rFonts w:ascii="Times New Roman" w:hAnsi="Times New Roman" w:cs="Times New Roman"/>
          <w:noProof/>
          <w:lang w:eastAsia="uk-UA"/>
        </w:rPr>
        <w:t xml:space="preserve"> </w:t>
      </w:r>
      <w:r w:rsidRPr="00E23533">
        <w:rPr>
          <w:rFonts w:ascii="Times New Roman" w:hAnsi="Times New Roman" w:cs="Times New Roman"/>
          <w:noProof/>
          <w:lang w:eastAsia="uk-UA"/>
        </w:rPr>
        <w:t>(</w:t>
      </w:r>
      <w:r>
        <w:rPr>
          <w:rFonts w:ascii="Times New Roman" w:hAnsi="Times New Roman" w:cs="Times New Roman"/>
          <w:noProof/>
          <w:lang w:eastAsia="uk-UA"/>
        </w:rPr>
        <w:t xml:space="preserve">см. </w:t>
      </w:r>
      <w:r w:rsidRPr="00E23533">
        <w:rPr>
          <w:rFonts w:ascii="Times New Roman" w:hAnsi="Times New Roman" w:cs="Times New Roman"/>
          <w:noProof/>
          <w:lang w:eastAsia="uk-UA"/>
        </w:rPr>
        <w:t xml:space="preserve">рис. </w:t>
      </w:r>
      <w:r w:rsidR="00E73C5B">
        <w:rPr>
          <w:rFonts w:ascii="Times New Roman" w:hAnsi="Times New Roman" w:cs="Times New Roman"/>
          <w:noProof/>
          <w:lang w:val="uk-UA" w:eastAsia="uk-UA"/>
        </w:rPr>
        <w:t>4</w:t>
      </w:r>
      <w:r w:rsidRPr="00E23533">
        <w:rPr>
          <w:rFonts w:ascii="Times New Roman" w:hAnsi="Times New Roman" w:cs="Times New Roman"/>
          <w:noProof/>
          <w:lang w:eastAsia="uk-UA"/>
        </w:rPr>
        <w:t>).</w:t>
      </w:r>
      <w:r>
        <w:rPr>
          <w:rFonts w:ascii="Times New Roman" w:hAnsi="Times New Roman" w:cs="Times New Roman"/>
          <w:noProof/>
          <w:lang w:eastAsia="uk-UA"/>
        </w:rPr>
        <w:t xml:space="preserve"> </w:t>
      </w:r>
      <w:r w:rsidRPr="00E23533">
        <w:rPr>
          <w:rFonts w:ascii="Times New Roman" w:hAnsi="Times New Roman" w:cs="Times New Roman"/>
          <w:noProof/>
          <w:lang w:eastAsia="uk-UA"/>
        </w:rPr>
        <w:t>Интерфейс управления стандартный.</w:t>
      </w:r>
      <w:r w:rsidRPr="00E2353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CA45D2" wp14:editId="3DE58898">
            <wp:extent cx="5667375" cy="3343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3932" cy="33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  <w:noProof/>
          <w:lang w:eastAsia="uk-UA"/>
        </w:rPr>
      </w:pPr>
      <w:r>
        <w:rPr>
          <w:rFonts w:ascii="Times New Roman" w:hAnsi="Times New Roman" w:cs="Times New Roman"/>
          <w:noProof/>
          <w:lang w:eastAsia="uk-UA"/>
        </w:rPr>
        <w:t>Р</w:t>
      </w:r>
      <w:r w:rsidRPr="00E23533">
        <w:rPr>
          <w:rFonts w:ascii="Times New Roman" w:hAnsi="Times New Roman" w:cs="Times New Roman"/>
          <w:noProof/>
          <w:lang w:eastAsia="uk-UA"/>
        </w:rPr>
        <w:t xml:space="preserve">ис. </w:t>
      </w:r>
      <w:r w:rsidR="00E73C5B">
        <w:rPr>
          <w:rFonts w:ascii="Times New Roman" w:hAnsi="Times New Roman" w:cs="Times New Roman"/>
          <w:noProof/>
          <w:lang w:val="uk-UA" w:eastAsia="uk-UA"/>
        </w:rPr>
        <w:t>4</w:t>
      </w:r>
      <w:r>
        <w:rPr>
          <w:rFonts w:ascii="Times New Roman" w:hAnsi="Times New Roman" w:cs="Times New Roman"/>
          <w:noProof/>
          <w:lang w:eastAsia="uk-UA"/>
        </w:rPr>
        <w:t xml:space="preserve">. </w:t>
      </w:r>
      <w:r w:rsidRPr="00E23533">
        <w:rPr>
          <w:rFonts w:ascii="Times New Roman" w:hAnsi="Times New Roman" w:cs="Times New Roman"/>
          <w:noProof/>
          <w:lang w:eastAsia="uk-UA"/>
        </w:rPr>
        <w:t>Справочник марок авто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  <w:noProof/>
          <w:lang w:eastAsia="uk-UA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eastAsia="uk-UA"/>
        </w:rPr>
      </w:pPr>
      <w:r w:rsidRPr="00E23533">
        <w:rPr>
          <w:rFonts w:ascii="Times New Roman" w:hAnsi="Times New Roman" w:cs="Times New Roman"/>
          <w:noProof/>
          <w:lang w:eastAsia="uk-UA"/>
        </w:rPr>
        <w:t>Справочник моделей авто</w:t>
      </w:r>
      <w:r>
        <w:rPr>
          <w:rFonts w:ascii="Times New Roman" w:hAnsi="Times New Roman" w:cs="Times New Roman"/>
          <w:noProof/>
          <w:lang w:eastAsia="uk-UA"/>
        </w:rPr>
        <w:t xml:space="preserve"> </w:t>
      </w:r>
      <w:r w:rsidRPr="00E23533">
        <w:rPr>
          <w:rFonts w:ascii="Times New Roman" w:hAnsi="Times New Roman" w:cs="Times New Roman"/>
          <w:noProof/>
          <w:lang w:eastAsia="uk-UA"/>
        </w:rPr>
        <w:t>(</w:t>
      </w:r>
      <w:r>
        <w:rPr>
          <w:rFonts w:ascii="Times New Roman" w:hAnsi="Times New Roman" w:cs="Times New Roman"/>
          <w:noProof/>
          <w:lang w:eastAsia="uk-UA"/>
        </w:rPr>
        <w:t xml:space="preserve">см. </w:t>
      </w:r>
      <w:r w:rsidRPr="00E23533">
        <w:rPr>
          <w:rFonts w:ascii="Times New Roman" w:hAnsi="Times New Roman" w:cs="Times New Roman"/>
          <w:noProof/>
          <w:lang w:eastAsia="uk-UA"/>
        </w:rPr>
        <w:t xml:space="preserve">рис </w:t>
      </w:r>
      <w:r w:rsidR="00E73C5B">
        <w:rPr>
          <w:rFonts w:ascii="Times New Roman" w:hAnsi="Times New Roman" w:cs="Times New Roman"/>
          <w:noProof/>
          <w:lang w:val="uk-UA" w:eastAsia="uk-UA"/>
        </w:rPr>
        <w:t>5</w:t>
      </w:r>
      <w:r w:rsidRPr="00E23533">
        <w:rPr>
          <w:rFonts w:ascii="Times New Roman" w:hAnsi="Times New Roman" w:cs="Times New Roman"/>
          <w:noProof/>
          <w:lang w:eastAsia="uk-UA"/>
        </w:rPr>
        <w:t>). Интерфейс управления стандартный.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eastAsia="uk-UA"/>
        </w:rPr>
      </w:pP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  <w:noProof/>
          <w:lang w:eastAsia="uk-UA"/>
        </w:rPr>
      </w:pPr>
      <w:r w:rsidRPr="00E2353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B5FA13" wp14:editId="45476FFC">
            <wp:extent cx="5715000" cy="3343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1528" cy="33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SgD"/>
        <w:spacing w:after="0"/>
        <w:jc w:val="center"/>
        <w:rPr>
          <w:rFonts w:ascii="Times New Roman" w:hAnsi="Times New Roman" w:cs="Times New Roman"/>
          <w:noProof/>
          <w:lang w:eastAsia="uk-UA"/>
        </w:rPr>
      </w:pPr>
      <w:r>
        <w:rPr>
          <w:rFonts w:ascii="Times New Roman" w:hAnsi="Times New Roman" w:cs="Times New Roman"/>
          <w:noProof/>
          <w:lang w:eastAsia="uk-UA"/>
        </w:rPr>
        <w:t>Р</w:t>
      </w:r>
      <w:r w:rsidRPr="00E23533">
        <w:rPr>
          <w:rFonts w:ascii="Times New Roman" w:hAnsi="Times New Roman" w:cs="Times New Roman"/>
          <w:noProof/>
          <w:lang w:eastAsia="uk-UA"/>
        </w:rPr>
        <w:t xml:space="preserve">ис </w:t>
      </w:r>
      <w:r w:rsidR="00E73C5B">
        <w:rPr>
          <w:rFonts w:ascii="Times New Roman" w:hAnsi="Times New Roman" w:cs="Times New Roman"/>
          <w:noProof/>
          <w:lang w:val="uk-UA" w:eastAsia="uk-UA"/>
        </w:rPr>
        <w:t>5</w:t>
      </w:r>
      <w:r>
        <w:rPr>
          <w:rFonts w:ascii="Times New Roman" w:hAnsi="Times New Roman" w:cs="Times New Roman"/>
          <w:noProof/>
          <w:lang w:eastAsia="uk-UA"/>
        </w:rPr>
        <w:t>. Справочник моделей авто</w:t>
      </w:r>
    </w:p>
    <w:p w:rsidR="00E72180" w:rsidRPr="00E23533" w:rsidRDefault="00E72180" w:rsidP="009138C2">
      <w:pPr>
        <w:pStyle w:val="SgD"/>
        <w:spacing w:after="0"/>
        <w:jc w:val="center"/>
        <w:rPr>
          <w:rFonts w:ascii="Times New Roman" w:hAnsi="Times New Roman" w:cs="Times New Roman"/>
          <w:noProof/>
          <w:lang w:eastAsia="uk-UA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eastAsia="uk-UA"/>
        </w:rPr>
      </w:pPr>
      <w:r w:rsidRPr="00E23533">
        <w:rPr>
          <w:rFonts w:ascii="Times New Roman" w:hAnsi="Times New Roman" w:cs="Times New Roman"/>
          <w:noProof/>
          <w:lang w:eastAsia="uk-UA"/>
        </w:rPr>
        <w:t>Спр</w:t>
      </w:r>
      <w:r>
        <w:rPr>
          <w:rFonts w:ascii="Times New Roman" w:hAnsi="Times New Roman" w:cs="Times New Roman"/>
          <w:noProof/>
          <w:lang w:eastAsia="uk-UA"/>
        </w:rPr>
        <w:t>а</w:t>
      </w:r>
      <w:r w:rsidRPr="00E23533">
        <w:rPr>
          <w:rFonts w:ascii="Times New Roman" w:hAnsi="Times New Roman" w:cs="Times New Roman"/>
          <w:noProof/>
          <w:lang w:eastAsia="uk-UA"/>
        </w:rPr>
        <w:t>вочник марок топлива</w:t>
      </w:r>
      <w:r>
        <w:rPr>
          <w:rFonts w:ascii="Times New Roman" w:hAnsi="Times New Roman" w:cs="Times New Roman"/>
          <w:noProof/>
          <w:lang w:eastAsia="uk-UA"/>
        </w:rPr>
        <w:t xml:space="preserve"> </w:t>
      </w:r>
      <w:r w:rsidRPr="00E23533">
        <w:rPr>
          <w:rFonts w:ascii="Times New Roman" w:hAnsi="Times New Roman" w:cs="Times New Roman"/>
          <w:noProof/>
          <w:lang w:eastAsia="uk-UA"/>
        </w:rPr>
        <w:t>(</w:t>
      </w:r>
      <w:r>
        <w:rPr>
          <w:rFonts w:ascii="Times New Roman" w:hAnsi="Times New Roman" w:cs="Times New Roman"/>
          <w:noProof/>
          <w:lang w:eastAsia="uk-UA"/>
        </w:rPr>
        <w:t>см. </w:t>
      </w:r>
      <w:r w:rsidRPr="00E23533">
        <w:rPr>
          <w:rFonts w:ascii="Times New Roman" w:hAnsi="Times New Roman" w:cs="Times New Roman"/>
          <w:noProof/>
          <w:lang w:eastAsia="uk-UA"/>
        </w:rPr>
        <w:t xml:space="preserve">рис. </w:t>
      </w:r>
      <w:r w:rsidR="00E73C5B">
        <w:rPr>
          <w:rFonts w:ascii="Times New Roman" w:hAnsi="Times New Roman" w:cs="Times New Roman"/>
          <w:noProof/>
          <w:lang w:val="uk-UA" w:eastAsia="uk-UA"/>
        </w:rPr>
        <w:t>6</w:t>
      </w:r>
      <w:r w:rsidRPr="00E23533">
        <w:rPr>
          <w:rFonts w:ascii="Times New Roman" w:hAnsi="Times New Roman" w:cs="Times New Roman"/>
          <w:noProof/>
          <w:lang w:eastAsia="uk-UA"/>
        </w:rPr>
        <w:t>). Интерфейс управления стандартный.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eastAsia="uk-UA"/>
        </w:rPr>
      </w:pP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0A00284" wp14:editId="758D7856">
            <wp:extent cx="3522014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630" cy="30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uk-UA"/>
        </w:rPr>
        <w:t>Р</w:t>
      </w:r>
      <w:r w:rsidRPr="00E23533">
        <w:rPr>
          <w:rFonts w:ascii="Times New Roman" w:hAnsi="Times New Roman" w:cs="Times New Roman"/>
          <w:noProof/>
          <w:lang w:eastAsia="uk-UA"/>
        </w:rPr>
        <w:t>ис.</w:t>
      </w:r>
      <w:r>
        <w:rPr>
          <w:rFonts w:ascii="Times New Roman" w:hAnsi="Times New Roman" w:cs="Times New Roman"/>
          <w:noProof/>
          <w:lang w:eastAsia="uk-UA"/>
        </w:rPr>
        <w:t xml:space="preserve"> </w:t>
      </w:r>
      <w:r w:rsidR="00E73C5B">
        <w:rPr>
          <w:rFonts w:ascii="Times New Roman" w:hAnsi="Times New Roman" w:cs="Times New Roman"/>
          <w:noProof/>
          <w:lang w:val="uk-UA" w:eastAsia="uk-UA"/>
        </w:rPr>
        <w:t>6</w:t>
      </w:r>
      <w:r>
        <w:rPr>
          <w:rFonts w:ascii="Times New Roman" w:hAnsi="Times New Roman" w:cs="Times New Roman"/>
          <w:noProof/>
          <w:lang w:eastAsia="uk-UA"/>
        </w:rPr>
        <w:t xml:space="preserve">. </w:t>
      </w:r>
      <w:r w:rsidRPr="00E23533">
        <w:rPr>
          <w:rFonts w:ascii="Times New Roman" w:hAnsi="Times New Roman" w:cs="Times New Roman"/>
          <w:noProof/>
          <w:lang w:eastAsia="uk-UA"/>
        </w:rPr>
        <w:t>Спр</w:t>
      </w:r>
      <w:r>
        <w:rPr>
          <w:rFonts w:ascii="Times New Roman" w:hAnsi="Times New Roman" w:cs="Times New Roman"/>
          <w:noProof/>
          <w:lang w:eastAsia="uk-UA"/>
        </w:rPr>
        <w:t>а</w:t>
      </w:r>
      <w:r w:rsidRPr="00E23533">
        <w:rPr>
          <w:rFonts w:ascii="Times New Roman" w:hAnsi="Times New Roman" w:cs="Times New Roman"/>
          <w:noProof/>
          <w:lang w:eastAsia="uk-UA"/>
        </w:rPr>
        <w:t>вочник марок топлива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Справочник факторов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см. </w:t>
      </w:r>
      <w:r w:rsidRPr="00E23533">
        <w:rPr>
          <w:rFonts w:ascii="Times New Roman" w:hAnsi="Times New Roman" w:cs="Times New Roman"/>
        </w:rPr>
        <w:t>рис</w:t>
      </w:r>
      <w:r>
        <w:rPr>
          <w:rFonts w:ascii="Times New Roman" w:hAnsi="Times New Roman" w:cs="Times New Roman"/>
        </w:rPr>
        <w:t xml:space="preserve">. </w:t>
      </w:r>
      <w:r w:rsidR="00E73C5B">
        <w:rPr>
          <w:rFonts w:ascii="Times New Roman" w:hAnsi="Times New Roman" w:cs="Times New Roman"/>
          <w:lang w:val="uk-UA"/>
        </w:rPr>
        <w:t>7</w:t>
      </w:r>
      <w:r w:rsidRPr="00E23533">
        <w:rPr>
          <w:rFonts w:ascii="Times New Roman" w:hAnsi="Times New Roman" w:cs="Times New Roman"/>
        </w:rPr>
        <w:t>). Данный справочник служит для формализации приказов</w:t>
      </w:r>
      <w:r>
        <w:rPr>
          <w:rFonts w:ascii="Times New Roman" w:hAnsi="Times New Roman" w:cs="Times New Roman"/>
        </w:rPr>
        <w:t>,</w:t>
      </w:r>
      <w:r w:rsidRPr="00E23533">
        <w:rPr>
          <w:rFonts w:ascii="Times New Roman" w:hAnsi="Times New Roman" w:cs="Times New Roman"/>
        </w:rPr>
        <w:t xml:space="preserve"> по которым считается норма расхода топлива. Используется в данных автомобиля, когда нужно привязать к авто статический фактор расчета топлива</w:t>
      </w:r>
      <w:r>
        <w:rPr>
          <w:rFonts w:ascii="Times New Roman" w:hAnsi="Times New Roman" w:cs="Times New Roman"/>
          <w:lang w:val="uk-UA"/>
        </w:rPr>
        <w:t xml:space="preserve"> </w:t>
      </w:r>
      <w:r w:rsidRPr="00E23533">
        <w:rPr>
          <w:rFonts w:ascii="Times New Roman" w:hAnsi="Times New Roman" w:cs="Times New Roman"/>
        </w:rPr>
        <w:t>(напр. система подогрева) и в реестре путевых листов когда к путевому листу необходимо привязать динамический фактор расчета топлива</w:t>
      </w:r>
      <w:r>
        <w:rPr>
          <w:rFonts w:ascii="Times New Roman" w:hAnsi="Times New Roman" w:cs="Times New Roman"/>
          <w:lang w:val="uk-UA"/>
        </w:rPr>
        <w:t xml:space="preserve"> </w:t>
      </w:r>
      <w:r w:rsidRPr="00E23533">
        <w:rPr>
          <w:rFonts w:ascii="Times New Roman" w:hAnsi="Times New Roman" w:cs="Times New Roman"/>
        </w:rPr>
        <w:t>(напр. маршрут проходил в городе численностью менее 900 тыс. человек). Интерфейс управ</w:t>
      </w:r>
      <w:r>
        <w:rPr>
          <w:rFonts w:ascii="Times New Roman" w:hAnsi="Times New Roman" w:cs="Times New Roman"/>
        </w:rPr>
        <w:t>л</w:t>
      </w:r>
      <w:r w:rsidRPr="00E23533">
        <w:rPr>
          <w:rFonts w:ascii="Times New Roman" w:hAnsi="Times New Roman" w:cs="Times New Roman"/>
        </w:rPr>
        <w:t>ения стандартный.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F4E7B25" wp14:editId="10D716AE">
            <wp:extent cx="5181600" cy="4257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8453" cy="42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 </w:t>
      </w:r>
      <w:r w:rsidR="00E73C5B">
        <w:rPr>
          <w:rFonts w:ascii="Times New Roman" w:hAnsi="Times New Roman" w:cs="Times New Roman"/>
          <w:lang w:val="uk-UA"/>
        </w:rPr>
        <w:t>7</w:t>
      </w:r>
      <w:r>
        <w:rPr>
          <w:rFonts w:ascii="Times New Roman" w:hAnsi="Times New Roman" w:cs="Times New Roman"/>
        </w:rPr>
        <w:t>. Справочник факторов</w:t>
      </w:r>
    </w:p>
    <w:p w:rsidR="00E72180" w:rsidRPr="00E23533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Данные автомобилей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см. </w:t>
      </w:r>
      <w:r w:rsidRPr="00E23533">
        <w:rPr>
          <w:rFonts w:ascii="Times New Roman" w:hAnsi="Times New Roman" w:cs="Times New Roman"/>
        </w:rPr>
        <w:t xml:space="preserve">рис. </w:t>
      </w:r>
      <w:r w:rsidR="00E73C5B">
        <w:rPr>
          <w:rFonts w:ascii="Times New Roman" w:hAnsi="Times New Roman" w:cs="Times New Roman"/>
          <w:lang w:val="uk-UA"/>
        </w:rPr>
        <w:t>8</w:t>
      </w:r>
      <w:r w:rsidRPr="00E23533">
        <w:rPr>
          <w:rFonts w:ascii="Times New Roman" w:hAnsi="Times New Roman" w:cs="Times New Roman"/>
        </w:rPr>
        <w:t>). Справа внизу список оборудования установленного на выбранный автомобиль. Слева внизу список статических факторов</w:t>
      </w:r>
      <w:r>
        <w:rPr>
          <w:rFonts w:ascii="Times New Roman" w:hAnsi="Times New Roman" w:cs="Times New Roman"/>
          <w:lang w:val="uk-UA"/>
        </w:rPr>
        <w:t>,</w:t>
      </w:r>
      <w:r w:rsidRPr="00E23533">
        <w:rPr>
          <w:rFonts w:ascii="Times New Roman" w:hAnsi="Times New Roman" w:cs="Times New Roman"/>
        </w:rPr>
        <w:t xml:space="preserve"> которые учитываются при расчете норм топлива.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3C5B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68DDBB1" wp14:editId="2B31DDE8">
            <wp:extent cx="5295014" cy="4070313"/>
            <wp:effectExtent l="0" t="0" r="127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0909" cy="40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E73C5B">
        <w:rPr>
          <w:rFonts w:ascii="Times New Roman" w:hAnsi="Times New Roman" w:cs="Times New Roman"/>
          <w:lang w:val="uk-UA"/>
        </w:rPr>
        <w:t>8</w:t>
      </w:r>
      <w:r>
        <w:rPr>
          <w:rFonts w:ascii="Times New Roman" w:hAnsi="Times New Roman" w:cs="Times New Roman"/>
        </w:rPr>
        <w:t>. Данные автомобилей</w:t>
      </w: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Форма редактирования и добавления автомобилей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см. </w:t>
      </w:r>
      <w:r w:rsidRPr="00E23533">
        <w:rPr>
          <w:rFonts w:ascii="Times New Roman" w:hAnsi="Times New Roman" w:cs="Times New Roman"/>
        </w:rPr>
        <w:t xml:space="preserve">рис. </w:t>
      </w:r>
      <w:r w:rsidR="00E73C5B">
        <w:rPr>
          <w:rFonts w:ascii="Times New Roman" w:hAnsi="Times New Roman" w:cs="Times New Roman"/>
          <w:lang w:val="uk-UA"/>
        </w:rPr>
        <w:t>9</w:t>
      </w:r>
      <w:r w:rsidRPr="00E23533">
        <w:rPr>
          <w:rFonts w:ascii="Times New Roman" w:hAnsi="Times New Roman" w:cs="Times New Roman"/>
        </w:rPr>
        <w:t xml:space="preserve">) содержит ссылки на справочники марок топлива, марок автомобилей, моделей автомобилей. 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 w:rsidRPr="00E23533">
        <w:rPr>
          <w:noProof/>
          <w:lang w:eastAsia="ru-RU"/>
        </w:rPr>
        <w:drawing>
          <wp:inline distT="0" distB="0" distL="0" distR="0" wp14:anchorId="331AE77F" wp14:editId="2A2FC14A">
            <wp:extent cx="1748790" cy="2590800"/>
            <wp:effectExtent l="1905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9024" cy="25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E73C5B">
        <w:rPr>
          <w:rFonts w:ascii="Times New Roman" w:hAnsi="Times New Roman" w:cs="Times New Roman"/>
          <w:lang w:val="uk-UA"/>
        </w:rPr>
        <w:t>9</w:t>
      </w:r>
      <w:r>
        <w:rPr>
          <w:rFonts w:ascii="Times New Roman" w:hAnsi="Times New Roman" w:cs="Times New Roman"/>
        </w:rPr>
        <w:t xml:space="preserve">. </w:t>
      </w:r>
      <w:r w:rsidRPr="00E23533">
        <w:rPr>
          <w:rFonts w:ascii="Times New Roman" w:hAnsi="Times New Roman" w:cs="Times New Roman"/>
        </w:rPr>
        <w:t>Форма редактир</w:t>
      </w:r>
      <w:r>
        <w:rPr>
          <w:rFonts w:ascii="Times New Roman" w:hAnsi="Times New Roman" w:cs="Times New Roman"/>
        </w:rPr>
        <w:t>ования и добавления автомобилей</w:t>
      </w:r>
    </w:p>
    <w:p w:rsidR="00E72180" w:rsidRPr="00E23533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lastRenderedPageBreak/>
        <w:t>Реестр путевых листов. Фильтр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см. </w:t>
      </w:r>
      <w:r w:rsidRPr="00E23533">
        <w:rPr>
          <w:rFonts w:ascii="Times New Roman" w:hAnsi="Times New Roman" w:cs="Times New Roman"/>
        </w:rPr>
        <w:t xml:space="preserve">рис. </w:t>
      </w:r>
      <w:r w:rsidR="00E73C5B">
        <w:rPr>
          <w:rFonts w:ascii="Times New Roman" w:hAnsi="Times New Roman" w:cs="Times New Roman"/>
          <w:lang w:val="uk-UA"/>
        </w:rPr>
        <w:t>10</w:t>
      </w:r>
      <w:r w:rsidRPr="00E23533">
        <w:rPr>
          <w:rFonts w:ascii="Times New Roman" w:hAnsi="Times New Roman" w:cs="Times New Roman"/>
        </w:rPr>
        <w:t xml:space="preserve">) необходим, т. к. по мере накопления путевых листов время </w:t>
      </w:r>
      <w:proofErr w:type="spellStart"/>
      <w:r w:rsidRPr="00E23533">
        <w:rPr>
          <w:rFonts w:ascii="Times New Roman" w:hAnsi="Times New Roman" w:cs="Times New Roman"/>
        </w:rPr>
        <w:t>подгрузки</w:t>
      </w:r>
      <w:proofErr w:type="spellEnd"/>
      <w:r w:rsidRPr="00E23533">
        <w:rPr>
          <w:rFonts w:ascii="Times New Roman" w:hAnsi="Times New Roman" w:cs="Times New Roman"/>
        </w:rPr>
        <w:t xml:space="preserve"> без фильтра будет расти, что затруднит работу в системе.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16F8AC" wp14:editId="5D4E8838">
            <wp:extent cx="3657600" cy="3638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E73C5B">
        <w:rPr>
          <w:rFonts w:ascii="Times New Roman" w:hAnsi="Times New Roman" w:cs="Times New Roman"/>
          <w:lang w:val="uk-UA"/>
        </w:rPr>
        <w:t>10</w:t>
      </w:r>
      <w:r>
        <w:rPr>
          <w:rFonts w:ascii="Times New Roman" w:hAnsi="Times New Roman" w:cs="Times New Roman"/>
        </w:rPr>
        <w:t xml:space="preserve">. </w:t>
      </w:r>
      <w:r w:rsidRPr="00E23533">
        <w:rPr>
          <w:rFonts w:ascii="Times New Roman" w:hAnsi="Times New Roman" w:cs="Times New Roman"/>
        </w:rPr>
        <w:t>Реестр путевых листов. Фильтр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>Реестр путевых листов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</w:rPr>
        <w:t> </w:t>
      </w:r>
      <w:r w:rsidRPr="00E23533">
        <w:rPr>
          <w:rFonts w:ascii="Times New Roman" w:hAnsi="Times New Roman" w:cs="Times New Roman"/>
        </w:rPr>
        <w:t xml:space="preserve">рис. </w:t>
      </w:r>
      <w:r w:rsidR="00E73C5B">
        <w:rPr>
          <w:rFonts w:ascii="Times New Roman" w:hAnsi="Times New Roman" w:cs="Times New Roman"/>
          <w:lang w:val="uk-UA"/>
        </w:rPr>
        <w:t>11</w:t>
      </w:r>
      <w:r w:rsidRPr="00E23533">
        <w:rPr>
          <w:rFonts w:ascii="Times New Roman" w:hAnsi="Times New Roman" w:cs="Times New Roman"/>
        </w:rPr>
        <w:t>). Данные. В</w:t>
      </w:r>
      <w:r>
        <w:rPr>
          <w:rFonts w:ascii="Times New Roman" w:hAnsi="Times New Roman" w:cs="Times New Roman"/>
        </w:rPr>
        <w:t xml:space="preserve"> нижней таблице</w:t>
      </w:r>
      <w:r w:rsidRPr="00E23533">
        <w:rPr>
          <w:rFonts w:ascii="Times New Roman" w:hAnsi="Times New Roman" w:cs="Times New Roman"/>
        </w:rPr>
        <w:t xml:space="preserve"> осуществляется добавление динамических факторов из справочника факторов. Для каждого путевого листа, в зависимости от автомобиля, температуры, маршрута  и  т. п. список факторов, влияющих на расчет норм ГСМ</w:t>
      </w:r>
      <w:r>
        <w:rPr>
          <w:rFonts w:ascii="Times New Roman" w:hAnsi="Times New Roman" w:cs="Times New Roman"/>
        </w:rPr>
        <w:t>,</w:t>
      </w:r>
      <w:r w:rsidRPr="00E23533">
        <w:rPr>
          <w:rFonts w:ascii="Times New Roman" w:hAnsi="Times New Roman" w:cs="Times New Roman"/>
        </w:rPr>
        <w:t xml:space="preserve"> может быть разным. Стоит отметить что после ввода полей </w:t>
      </w:r>
      <w:r>
        <w:rPr>
          <w:rFonts w:ascii="Times New Roman" w:hAnsi="Times New Roman" w:cs="Times New Roman"/>
        </w:rPr>
        <w:t>–</w:t>
      </w:r>
      <w:r w:rsidRPr="00E23533">
        <w:rPr>
          <w:rFonts w:ascii="Times New Roman" w:hAnsi="Times New Roman" w:cs="Times New Roman"/>
        </w:rPr>
        <w:t xml:space="preserve"> условий (температуры) статические факторы автомобиля</w:t>
      </w:r>
      <w:r>
        <w:rPr>
          <w:rFonts w:ascii="Times New Roman" w:hAnsi="Times New Roman" w:cs="Times New Roman"/>
          <w:lang w:val="uk-UA"/>
        </w:rPr>
        <w:t xml:space="preserve"> </w:t>
      </w:r>
      <w:r w:rsidRPr="00E23533">
        <w:rPr>
          <w:rFonts w:ascii="Times New Roman" w:hAnsi="Times New Roman" w:cs="Times New Roman"/>
        </w:rPr>
        <w:t>(кот</w:t>
      </w:r>
      <w:proofErr w:type="gramStart"/>
      <w:r w:rsidRPr="00E23533">
        <w:rPr>
          <w:rFonts w:ascii="Times New Roman" w:hAnsi="Times New Roman" w:cs="Times New Roman"/>
        </w:rPr>
        <w:t>.</w:t>
      </w:r>
      <w:proofErr w:type="gramEnd"/>
      <w:r w:rsidRPr="00E23533">
        <w:rPr>
          <w:rFonts w:ascii="Times New Roman" w:hAnsi="Times New Roman" w:cs="Times New Roman"/>
        </w:rPr>
        <w:t xml:space="preserve"> </w:t>
      </w:r>
      <w:proofErr w:type="gramStart"/>
      <w:r w:rsidRPr="00E23533">
        <w:rPr>
          <w:rFonts w:ascii="Times New Roman" w:hAnsi="Times New Roman" w:cs="Times New Roman"/>
        </w:rPr>
        <w:t>з</w:t>
      </w:r>
      <w:proofErr w:type="gramEnd"/>
      <w:r w:rsidRPr="00E23533">
        <w:rPr>
          <w:rFonts w:ascii="Times New Roman" w:hAnsi="Times New Roman" w:cs="Times New Roman"/>
        </w:rPr>
        <w:t>ависят от температуры) подтягиваются автоматически. Интерфейс управления стандартный.</w:t>
      </w:r>
    </w:p>
    <w:p w:rsidR="00E72180" w:rsidRDefault="00810106" w:rsidP="009138C2">
      <w:pPr>
        <w:pStyle w:val="SgD"/>
        <w:spacing w:after="0"/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8CCACDA" wp14:editId="4F0FFF3C">
            <wp:extent cx="5940425" cy="456644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E73C5B">
        <w:rPr>
          <w:rFonts w:ascii="Times New Roman" w:hAnsi="Times New Roman" w:cs="Times New Roman"/>
          <w:lang w:val="uk-UA"/>
        </w:rPr>
        <w:t>11</w:t>
      </w:r>
      <w:r>
        <w:rPr>
          <w:rFonts w:ascii="Times New Roman" w:hAnsi="Times New Roman" w:cs="Times New Roman"/>
        </w:rPr>
        <w:t xml:space="preserve">. </w:t>
      </w:r>
      <w:r w:rsidRPr="00E23533">
        <w:rPr>
          <w:rFonts w:ascii="Times New Roman" w:hAnsi="Times New Roman" w:cs="Times New Roman"/>
        </w:rPr>
        <w:t>Реестр путевых листов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  <w:noProof/>
          <w:lang w:val="uk-UA" w:eastAsia="ru-RU"/>
        </w:rPr>
      </w:pPr>
      <w:r w:rsidRPr="00E23533">
        <w:rPr>
          <w:rFonts w:ascii="Times New Roman" w:hAnsi="Times New Roman" w:cs="Times New Roman"/>
        </w:rPr>
        <w:t>Реестр ведомостей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</w:rPr>
        <w:t> </w:t>
      </w:r>
      <w:r w:rsidRPr="00E23533">
        <w:rPr>
          <w:rFonts w:ascii="Times New Roman" w:hAnsi="Times New Roman" w:cs="Times New Roman"/>
        </w:rPr>
        <w:t xml:space="preserve">рис. </w:t>
      </w:r>
      <w:r w:rsidR="00810106">
        <w:rPr>
          <w:rFonts w:ascii="Times New Roman" w:hAnsi="Times New Roman" w:cs="Times New Roman"/>
        </w:rPr>
        <w:t>12</w:t>
      </w:r>
      <w:r w:rsidRPr="00E23533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  <w:noProof/>
          <w:lang w:eastAsia="uk-UA"/>
        </w:rPr>
        <w:t>Ведомости создаются после закрытия периода. Удаляються после отката в предыдущий период.</w:t>
      </w:r>
    </w:p>
    <w:p w:rsidR="00810106" w:rsidRPr="00810106" w:rsidRDefault="00810106" w:rsidP="009138C2">
      <w:pPr>
        <w:pStyle w:val="SgD"/>
        <w:spacing w:after="0"/>
        <w:ind w:firstLine="0"/>
        <w:rPr>
          <w:rFonts w:ascii="Times New Roman" w:hAnsi="Times New Roman" w:cs="Times New Roman"/>
          <w:noProof/>
          <w:lang w:val="uk-UA" w:eastAsia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BF8B0C" wp14:editId="56461490">
            <wp:extent cx="5940425" cy="456644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  <w:noProof/>
          <w:lang w:eastAsia="uk-UA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810106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. Реестр ведомостей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 xml:space="preserve">Отчетность. Накопительная </w:t>
      </w:r>
      <w:r w:rsidR="00810106">
        <w:rPr>
          <w:rFonts w:ascii="Times New Roman" w:hAnsi="Times New Roman" w:cs="Times New Roman"/>
          <w:lang w:val="uk-UA"/>
        </w:rPr>
        <w:t>карточка машин</w:t>
      </w:r>
      <w:r w:rsidR="00810106">
        <w:rPr>
          <w:rFonts w:ascii="Times New Roman" w:hAnsi="Times New Roman" w:cs="Times New Roman"/>
        </w:rPr>
        <w:t>ы за период</w:t>
      </w:r>
      <w:r w:rsidRPr="00E23533">
        <w:rPr>
          <w:rFonts w:ascii="Times New Roman" w:hAnsi="Times New Roman" w:cs="Times New Roman"/>
        </w:rPr>
        <w:t>. Фильтр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</w:t>
      </w:r>
      <w:r>
        <w:rPr>
          <w:rFonts w:ascii="Times New Roman" w:hAnsi="Times New Roman" w:cs="Times New Roman"/>
          <w:lang w:val="uk-UA"/>
        </w:rPr>
        <w:t>.</w:t>
      </w:r>
      <w:r>
        <w:rPr>
          <w:rFonts w:ascii="Times New Roman" w:hAnsi="Times New Roman" w:cs="Times New Roman"/>
        </w:rPr>
        <w:t> </w:t>
      </w:r>
      <w:r w:rsidRPr="00E23533">
        <w:rPr>
          <w:rFonts w:ascii="Times New Roman" w:hAnsi="Times New Roman" w:cs="Times New Roman"/>
        </w:rPr>
        <w:t>рис.</w:t>
      </w:r>
      <w:r w:rsidR="00810106">
        <w:rPr>
          <w:rFonts w:ascii="Times New Roman" w:hAnsi="Times New Roman" w:cs="Times New Roman"/>
        </w:rPr>
        <w:t>13</w:t>
      </w:r>
      <w:r w:rsidRPr="00E23533">
        <w:rPr>
          <w:rFonts w:ascii="Times New Roman" w:hAnsi="Times New Roman" w:cs="Times New Roman"/>
        </w:rPr>
        <w:t xml:space="preserve">). Выбирается </w:t>
      </w:r>
      <w:r w:rsidR="00810106">
        <w:rPr>
          <w:rFonts w:ascii="Times New Roman" w:hAnsi="Times New Roman" w:cs="Times New Roman"/>
        </w:rPr>
        <w:t>период</w:t>
      </w:r>
      <w:r w:rsidR="00941820">
        <w:rPr>
          <w:rFonts w:ascii="Times New Roman" w:hAnsi="Times New Roman" w:cs="Times New Roman"/>
        </w:rPr>
        <w:t>,</w:t>
      </w:r>
      <w:r w:rsidR="00810106">
        <w:rPr>
          <w:rFonts w:ascii="Times New Roman" w:hAnsi="Times New Roman" w:cs="Times New Roman"/>
        </w:rPr>
        <w:t xml:space="preserve"> за который нужно сформировать отчет</w:t>
      </w:r>
      <w:r w:rsidRPr="00E23533">
        <w:rPr>
          <w:rFonts w:ascii="Times New Roman" w:hAnsi="Times New Roman" w:cs="Times New Roman"/>
        </w:rPr>
        <w:t>.</w:t>
      </w:r>
    </w:p>
    <w:p w:rsidR="00E72180" w:rsidRPr="00E23533" w:rsidRDefault="00E72180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810106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98FC3E9" wp14:editId="7B5B9530">
            <wp:extent cx="3800475" cy="1524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7F245B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>ис.</w:t>
      </w:r>
      <w:r w:rsidR="00810106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. </w:t>
      </w:r>
      <w:r w:rsidR="00810106" w:rsidRPr="00E23533">
        <w:rPr>
          <w:rFonts w:ascii="Times New Roman" w:hAnsi="Times New Roman" w:cs="Times New Roman"/>
        </w:rPr>
        <w:t xml:space="preserve">Накопительная </w:t>
      </w:r>
      <w:r w:rsidR="00810106">
        <w:rPr>
          <w:rFonts w:ascii="Times New Roman" w:hAnsi="Times New Roman" w:cs="Times New Roman"/>
          <w:lang w:val="uk-UA"/>
        </w:rPr>
        <w:t>карточка машин</w:t>
      </w:r>
      <w:r w:rsidR="00810106">
        <w:rPr>
          <w:rFonts w:ascii="Times New Roman" w:hAnsi="Times New Roman" w:cs="Times New Roman"/>
        </w:rPr>
        <w:t>ы за период</w:t>
      </w:r>
      <w:r w:rsidR="00810106" w:rsidRPr="00E23533">
        <w:rPr>
          <w:rFonts w:ascii="Times New Roman" w:hAnsi="Times New Roman" w:cs="Times New Roman"/>
        </w:rPr>
        <w:t>. Фильтр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E72180" w:rsidRDefault="00E7218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 xml:space="preserve">Отчетность. </w:t>
      </w:r>
      <w:r w:rsidR="00810106" w:rsidRPr="00E23533">
        <w:rPr>
          <w:rFonts w:ascii="Times New Roman" w:hAnsi="Times New Roman" w:cs="Times New Roman"/>
        </w:rPr>
        <w:t xml:space="preserve">Накопительная </w:t>
      </w:r>
      <w:r w:rsidR="00810106">
        <w:rPr>
          <w:rFonts w:ascii="Times New Roman" w:hAnsi="Times New Roman" w:cs="Times New Roman"/>
          <w:lang w:val="uk-UA"/>
        </w:rPr>
        <w:t>карточка машин</w:t>
      </w:r>
      <w:r w:rsidR="00810106">
        <w:rPr>
          <w:rFonts w:ascii="Times New Roman" w:hAnsi="Times New Roman" w:cs="Times New Roman"/>
        </w:rPr>
        <w:t>ы за период</w:t>
      </w:r>
      <w:r w:rsidRPr="00E23533">
        <w:rPr>
          <w:rFonts w:ascii="Times New Roman" w:hAnsi="Times New Roman" w:cs="Times New Roman"/>
        </w:rPr>
        <w:t>. Отчет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см. </w:t>
      </w:r>
      <w:r w:rsidRPr="00E23533">
        <w:rPr>
          <w:rFonts w:ascii="Times New Roman" w:hAnsi="Times New Roman" w:cs="Times New Roman"/>
        </w:rPr>
        <w:t xml:space="preserve">рис. </w:t>
      </w:r>
      <w:r w:rsidR="00810106">
        <w:rPr>
          <w:rFonts w:ascii="Times New Roman" w:hAnsi="Times New Roman" w:cs="Times New Roman"/>
        </w:rPr>
        <w:t>14</w:t>
      </w:r>
      <w:r w:rsidRPr="00E23533">
        <w:rPr>
          <w:rFonts w:ascii="Times New Roman" w:hAnsi="Times New Roman" w:cs="Times New Roman"/>
        </w:rPr>
        <w:t>).</w:t>
      </w:r>
    </w:p>
    <w:p w:rsidR="00810106" w:rsidRPr="00E23533" w:rsidRDefault="00810106" w:rsidP="009138C2">
      <w:pPr>
        <w:pStyle w:val="SgD"/>
        <w:spacing w:after="0"/>
        <w:rPr>
          <w:rFonts w:ascii="Times New Roman" w:hAnsi="Times New Roman" w:cs="Times New Roman"/>
        </w:rPr>
      </w:pPr>
    </w:p>
    <w:p w:rsidR="00E72180" w:rsidRDefault="00810106" w:rsidP="009138C2">
      <w:pPr>
        <w:pStyle w:val="SgD"/>
        <w:spacing w:after="0"/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3774096" wp14:editId="10F56E92">
            <wp:extent cx="5940425" cy="456644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80" w:rsidRPr="00E23533" w:rsidRDefault="00E7218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 w:rsidR="00810106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 xml:space="preserve">. </w:t>
      </w:r>
      <w:r w:rsidR="00810106" w:rsidRPr="00E23533">
        <w:rPr>
          <w:rFonts w:ascii="Times New Roman" w:hAnsi="Times New Roman" w:cs="Times New Roman"/>
        </w:rPr>
        <w:t xml:space="preserve">Накопительная </w:t>
      </w:r>
      <w:r w:rsidR="00810106">
        <w:rPr>
          <w:rFonts w:ascii="Times New Roman" w:hAnsi="Times New Roman" w:cs="Times New Roman"/>
          <w:lang w:val="uk-UA"/>
        </w:rPr>
        <w:t>карточка машин</w:t>
      </w:r>
      <w:r w:rsidR="00810106">
        <w:rPr>
          <w:rFonts w:ascii="Times New Roman" w:hAnsi="Times New Roman" w:cs="Times New Roman"/>
        </w:rPr>
        <w:t>ы за период</w:t>
      </w:r>
      <w:r w:rsidR="00810106" w:rsidRPr="00E23533">
        <w:rPr>
          <w:rFonts w:ascii="Times New Roman" w:hAnsi="Times New Roman" w:cs="Times New Roman"/>
        </w:rPr>
        <w:t>. Отчет</w:t>
      </w:r>
    </w:p>
    <w:p w:rsidR="00E72180" w:rsidRPr="00E23533" w:rsidRDefault="00E72180" w:rsidP="009138C2">
      <w:pPr>
        <w:pStyle w:val="SgD"/>
        <w:spacing w:after="0"/>
        <w:jc w:val="left"/>
        <w:rPr>
          <w:rFonts w:ascii="Times New Roman" w:hAnsi="Times New Roman" w:cs="Times New Roman"/>
        </w:rPr>
      </w:pPr>
    </w:p>
    <w:p w:rsidR="00810106" w:rsidRDefault="00810106" w:rsidP="009138C2">
      <w:pPr>
        <w:pStyle w:val="Sg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Накопительная ведомость за период Фильтр (см</w:t>
      </w:r>
      <w:proofErr w:type="gramStart"/>
      <w:r>
        <w:rPr>
          <w:rFonts w:ascii="Times New Roman" w:hAnsi="Times New Roman" w:cs="Times New Roman"/>
        </w:rPr>
        <w:t>.р</w:t>
      </w:r>
      <w:proofErr w:type="gramEnd"/>
      <w:r>
        <w:rPr>
          <w:rFonts w:ascii="Times New Roman" w:hAnsi="Times New Roman" w:cs="Times New Roman"/>
        </w:rPr>
        <w:t>ис.15)</w:t>
      </w:r>
      <w:r w:rsidR="00941820">
        <w:rPr>
          <w:rFonts w:ascii="Times New Roman" w:hAnsi="Times New Roman" w:cs="Times New Roman"/>
        </w:rPr>
        <w:t xml:space="preserve">. </w:t>
      </w:r>
      <w:r w:rsidR="00941820" w:rsidRPr="00E23533">
        <w:rPr>
          <w:rFonts w:ascii="Times New Roman" w:hAnsi="Times New Roman" w:cs="Times New Roman"/>
        </w:rPr>
        <w:t xml:space="preserve">Выбирается </w:t>
      </w:r>
      <w:r w:rsidR="00941820">
        <w:rPr>
          <w:rFonts w:ascii="Times New Roman" w:hAnsi="Times New Roman" w:cs="Times New Roman"/>
        </w:rPr>
        <w:t>период, за который нужно сформировать отчет</w:t>
      </w:r>
      <w:r w:rsidR="00941820" w:rsidRPr="00E23533">
        <w:rPr>
          <w:rFonts w:ascii="Times New Roman" w:hAnsi="Times New Roman" w:cs="Times New Roman"/>
        </w:rPr>
        <w:t>.</w:t>
      </w: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</w:p>
    <w:p w:rsidR="00810106" w:rsidRDefault="00810106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29F93BB" wp14:editId="2EF34BB8">
            <wp:extent cx="3810000" cy="1133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0" w:rsidRDefault="0094182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>
        <w:rPr>
          <w:rFonts w:ascii="Times New Roman" w:hAnsi="Times New Roman" w:cs="Times New Roman"/>
        </w:rPr>
        <w:t>14. Накопительная ведомость за период Фильт</w:t>
      </w:r>
      <w:r>
        <w:rPr>
          <w:rFonts w:ascii="Times New Roman" w:hAnsi="Times New Roman" w:cs="Times New Roman"/>
        </w:rPr>
        <w:t>р</w:t>
      </w:r>
    </w:p>
    <w:p w:rsidR="00941820" w:rsidRDefault="0094182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 xml:space="preserve">Отчетность. </w:t>
      </w:r>
      <w:r>
        <w:rPr>
          <w:rFonts w:ascii="Times New Roman" w:hAnsi="Times New Roman" w:cs="Times New Roman"/>
        </w:rPr>
        <w:t>Накопительная ведомость за период</w:t>
      </w:r>
      <w:r w:rsidRPr="00E23533">
        <w:rPr>
          <w:rFonts w:ascii="Times New Roman" w:hAnsi="Times New Roman" w:cs="Times New Roman"/>
        </w:rPr>
        <w:t>. Отчет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см. </w:t>
      </w:r>
      <w:r w:rsidRPr="00E23533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15</w:t>
      </w:r>
      <w:r w:rsidRPr="00E23533">
        <w:rPr>
          <w:rFonts w:ascii="Times New Roman" w:hAnsi="Times New Roman" w:cs="Times New Roman"/>
        </w:rPr>
        <w:t>).</w:t>
      </w:r>
    </w:p>
    <w:p w:rsidR="00941820" w:rsidRDefault="00941820" w:rsidP="009138C2">
      <w:pPr>
        <w:pStyle w:val="SgD"/>
        <w:spacing w:after="0"/>
        <w:jc w:val="center"/>
        <w:rPr>
          <w:rFonts w:ascii="Times New Roman" w:hAnsi="Times New Roman" w:cs="Times New Roman"/>
        </w:rPr>
      </w:pPr>
    </w:p>
    <w:p w:rsidR="00810106" w:rsidRDefault="00810106" w:rsidP="009138C2">
      <w:pPr>
        <w:pStyle w:val="SgD"/>
        <w:spacing w:after="0"/>
        <w:ind w:firstLine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6ACA311" wp14:editId="67F8991E">
            <wp:extent cx="5940425" cy="456644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0" w:rsidRDefault="0094182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Накопительная ведомость за период </w:t>
      </w:r>
      <w:r>
        <w:rPr>
          <w:rFonts w:ascii="Times New Roman" w:hAnsi="Times New Roman" w:cs="Times New Roman"/>
        </w:rPr>
        <w:t>Отчет</w:t>
      </w: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Накопительная ведомость за </w:t>
      </w:r>
      <w:r>
        <w:rPr>
          <w:rFonts w:ascii="Times New Roman" w:hAnsi="Times New Roman" w:cs="Times New Roman"/>
        </w:rPr>
        <w:t>год</w:t>
      </w:r>
      <w:r>
        <w:rPr>
          <w:rFonts w:ascii="Times New Roman" w:hAnsi="Times New Roman" w:cs="Times New Roman"/>
        </w:rPr>
        <w:t xml:space="preserve"> Фильтр (см</w:t>
      </w:r>
      <w:proofErr w:type="gramStart"/>
      <w:r>
        <w:rPr>
          <w:rFonts w:ascii="Times New Roman" w:hAnsi="Times New Roman" w:cs="Times New Roman"/>
        </w:rPr>
        <w:t>.р</w:t>
      </w:r>
      <w:proofErr w:type="gramEnd"/>
      <w:r>
        <w:rPr>
          <w:rFonts w:ascii="Times New Roman" w:hAnsi="Times New Roman" w:cs="Times New Roman"/>
        </w:rPr>
        <w:t>ис.1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). </w:t>
      </w:r>
      <w:r w:rsidRPr="00E23533">
        <w:rPr>
          <w:rFonts w:ascii="Times New Roman" w:hAnsi="Times New Roman" w:cs="Times New Roman"/>
        </w:rPr>
        <w:t xml:space="preserve">Выбирается </w:t>
      </w:r>
      <w:r>
        <w:rPr>
          <w:rFonts w:ascii="Times New Roman" w:hAnsi="Times New Roman" w:cs="Times New Roman"/>
        </w:rPr>
        <w:t>год</w:t>
      </w:r>
      <w:r>
        <w:rPr>
          <w:rFonts w:ascii="Times New Roman" w:hAnsi="Times New Roman" w:cs="Times New Roman"/>
        </w:rPr>
        <w:t>, за который нужно сформировать отчет</w:t>
      </w:r>
      <w:r w:rsidRPr="00E23533">
        <w:rPr>
          <w:rFonts w:ascii="Times New Roman" w:hAnsi="Times New Roman" w:cs="Times New Roman"/>
        </w:rPr>
        <w:t>.</w:t>
      </w: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</w:p>
    <w:p w:rsidR="00941820" w:rsidRDefault="0094182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716FADA" wp14:editId="57A246B3">
            <wp:extent cx="5124450" cy="2009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0" w:rsidRDefault="0094182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 Накопительная ведомость за период Отчет</w:t>
      </w: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</w:p>
    <w:p w:rsidR="00941820" w:rsidRDefault="00941820" w:rsidP="009138C2">
      <w:pPr>
        <w:pStyle w:val="SgD"/>
        <w:spacing w:after="0"/>
        <w:rPr>
          <w:rFonts w:ascii="Times New Roman" w:hAnsi="Times New Roman" w:cs="Times New Roman"/>
        </w:rPr>
      </w:pPr>
      <w:r w:rsidRPr="00E23533">
        <w:rPr>
          <w:rFonts w:ascii="Times New Roman" w:hAnsi="Times New Roman" w:cs="Times New Roman"/>
        </w:rPr>
        <w:t xml:space="preserve">Отчетность. </w:t>
      </w:r>
      <w:r>
        <w:rPr>
          <w:rFonts w:ascii="Times New Roman" w:hAnsi="Times New Roman" w:cs="Times New Roman"/>
        </w:rPr>
        <w:t xml:space="preserve">Накопительная ведомость за </w:t>
      </w:r>
      <w:r>
        <w:rPr>
          <w:rFonts w:ascii="Times New Roman" w:hAnsi="Times New Roman" w:cs="Times New Roman"/>
        </w:rPr>
        <w:t>год</w:t>
      </w:r>
      <w:r w:rsidRPr="00E23533">
        <w:rPr>
          <w:rFonts w:ascii="Times New Roman" w:hAnsi="Times New Roman" w:cs="Times New Roman"/>
        </w:rPr>
        <w:t>. Отчет</w:t>
      </w:r>
      <w:r>
        <w:rPr>
          <w:rFonts w:ascii="Times New Roman" w:hAnsi="Times New Roman" w:cs="Times New Roman"/>
        </w:rPr>
        <w:t xml:space="preserve"> </w:t>
      </w:r>
      <w:r w:rsidRPr="00E2353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см. </w:t>
      </w:r>
      <w:r w:rsidRPr="00E23533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7</w:t>
      </w:r>
      <w:r w:rsidRPr="00E23533">
        <w:rPr>
          <w:rFonts w:ascii="Times New Roman" w:hAnsi="Times New Roman" w:cs="Times New Roman"/>
        </w:rPr>
        <w:t>).</w:t>
      </w:r>
    </w:p>
    <w:p w:rsidR="00941820" w:rsidRDefault="00941820" w:rsidP="009138C2">
      <w:pPr>
        <w:pStyle w:val="SgD"/>
        <w:spacing w:after="0"/>
        <w:ind w:firstLine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7F2223" wp14:editId="334D5BC7">
            <wp:extent cx="5940425" cy="456644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20" w:rsidRDefault="00941820" w:rsidP="009138C2">
      <w:pPr>
        <w:pStyle w:val="SgD"/>
        <w:spacing w:after="0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E23533">
        <w:rPr>
          <w:rFonts w:ascii="Times New Roman" w:hAnsi="Times New Roman" w:cs="Times New Roman"/>
        </w:rPr>
        <w:t xml:space="preserve">ис. </w:t>
      </w: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. Накопительная ведомость за период Отчет</w:t>
      </w:r>
    </w:p>
    <w:p w:rsidR="00941820" w:rsidRDefault="00941820" w:rsidP="009138C2">
      <w:pPr>
        <w:spacing w:after="0" w:line="360" w:lineRule="auto"/>
        <w:rPr>
          <w:b/>
          <w:i/>
          <w:u w:val="single"/>
        </w:rPr>
      </w:pPr>
      <w:r>
        <w:rPr>
          <w:b/>
          <w:i/>
          <w:u w:val="single"/>
        </w:rPr>
        <w:br w:type="page"/>
      </w:r>
    </w:p>
    <w:p w:rsidR="009138C2" w:rsidRDefault="009138C2" w:rsidP="009138C2">
      <w:pPr>
        <w:pStyle w:val="1"/>
        <w:spacing w:before="0" w:line="360" w:lineRule="auto"/>
      </w:pPr>
      <w:bookmarkStart w:id="2" w:name="_Toc409607933"/>
      <w:r w:rsidRPr="009138C2">
        <w:lastRenderedPageBreak/>
        <w:t>ПРИМЕРЫ ЗАПОЛНЕНИЯ ВСПОМОГАТЕЛЬНЫ</w:t>
      </w:r>
      <w:bookmarkStart w:id="3" w:name="_GoBack"/>
      <w:bookmarkEnd w:id="3"/>
      <w:r w:rsidRPr="009138C2">
        <w:t>Х СПРАВОЧНИКОВ СИСТЕМЫ «ГАРАЖ»</w:t>
      </w:r>
      <w:bookmarkEnd w:id="2"/>
    </w:p>
    <w:p w:rsidR="009138C2" w:rsidRPr="009138C2" w:rsidRDefault="009138C2" w:rsidP="009138C2">
      <w:pPr>
        <w:spacing w:after="0" w:line="360" w:lineRule="auto"/>
      </w:pPr>
    </w:p>
    <w:p w:rsidR="00E72180" w:rsidRPr="00177CC0" w:rsidRDefault="00E72180" w:rsidP="009138C2">
      <w:pPr>
        <w:pStyle w:val="a7"/>
        <w:numPr>
          <w:ilvl w:val="0"/>
          <w:numId w:val="2"/>
        </w:numPr>
        <w:rPr>
          <w:lang w:val="ru-RU"/>
        </w:rPr>
      </w:pPr>
      <w:r>
        <w:t xml:space="preserve">Відповідальні особи – </w:t>
      </w:r>
      <w:r w:rsidRPr="00177CC0">
        <w:rPr>
          <w:lang w:val="ru-RU"/>
        </w:rPr>
        <w:t>заполня</w:t>
      </w:r>
      <w:r>
        <w:rPr>
          <w:lang w:val="ru-RU"/>
        </w:rPr>
        <w:t>ется</w:t>
      </w:r>
      <w:r w:rsidRPr="00177CC0">
        <w:rPr>
          <w:lang w:val="ru-RU"/>
        </w:rPr>
        <w:t xml:space="preserve"> </w:t>
      </w:r>
      <w:r>
        <w:rPr>
          <w:lang w:val="ru-RU"/>
        </w:rPr>
        <w:t xml:space="preserve">информацией о </w:t>
      </w:r>
      <w:r w:rsidRPr="00177CC0">
        <w:rPr>
          <w:lang w:val="ru-RU"/>
        </w:rPr>
        <w:t>водителя</w:t>
      </w:r>
      <w:r>
        <w:rPr>
          <w:lang w:val="ru-RU"/>
        </w:rPr>
        <w:t>х</w:t>
      </w:r>
      <w:r w:rsidRPr="00177CC0">
        <w:rPr>
          <w:lang w:val="ru-RU"/>
        </w:rPr>
        <w:t xml:space="preserve"> ВУЗа.</w:t>
      </w:r>
    </w:p>
    <w:p w:rsidR="00E72180" w:rsidRDefault="00E72180" w:rsidP="009138C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C6AA93" wp14:editId="158A959B">
            <wp:extent cx="3943350" cy="32284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2565" t="30567" r="22502" b="10930"/>
                    <a:stretch/>
                  </pic:blipFill>
                  <pic:spPr bwMode="auto">
                    <a:xfrm>
                      <a:off x="0" y="0"/>
                      <a:ext cx="3946604" cy="323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a7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Марки авто </w:t>
      </w:r>
    </w:p>
    <w:p w:rsidR="00E72180" w:rsidRDefault="00E72180" w:rsidP="009138C2">
      <w:pPr>
        <w:pStyle w:val="a7"/>
        <w:ind w:left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9A2ABD" wp14:editId="35663674">
            <wp:extent cx="4419600" cy="29464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2720" t="29352" r="21724" b="22470"/>
                    <a:stretch/>
                  </pic:blipFill>
                  <pic:spPr bwMode="auto">
                    <a:xfrm>
                      <a:off x="0" y="0"/>
                      <a:ext cx="44196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a7"/>
        <w:numPr>
          <w:ilvl w:val="0"/>
          <w:numId w:val="2"/>
        </w:numPr>
        <w:rPr>
          <w:lang w:val="ru-RU"/>
        </w:rPr>
      </w:pPr>
      <w:r>
        <w:rPr>
          <w:lang w:val="ru-RU"/>
        </w:rPr>
        <w:t>Модели авто – здесь необходимо ввести все машины ВУЗа.</w:t>
      </w:r>
    </w:p>
    <w:p w:rsidR="00E72180" w:rsidRDefault="00E72180" w:rsidP="009138C2">
      <w:pPr>
        <w:pStyle w:val="a7"/>
        <w:rPr>
          <w:lang w:val="ru-RU"/>
        </w:rPr>
      </w:pPr>
      <w:r>
        <w:rPr>
          <w:lang w:val="ru-RU"/>
        </w:rPr>
        <w:t>Расход на 100 км (если в путевом листе считают бензин по расстоянию)</w:t>
      </w:r>
    </w:p>
    <w:p w:rsidR="00E72180" w:rsidRDefault="00E72180" w:rsidP="009138C2">
      <w:pPr>
        <w:pStyle w:val="a7"/>
        <w:rPr>
          <w:lang w:val="ru-RU"/>
        </w:rPr>
      </w:pPr>
      <w:r>
        <w:rPr>
          <w:lang w:val="ru-RU"/>
        </w:rPr>
        <w:t>Расход за 1 час (если в путевом листе считают бензин по времени, например, трактор)</w:t>
      </w:r>
    </w:p>
    <w:p w:rsidR="00E72180" w:rsidRDefault="00E72180" w:rsidP="009138C2">
      <w:pPr>
        <w:pStyle w:val="a7"/>
        <w:rPr>
          <w:lang w:val="ru-RU"/>
        </w:rPr>
      </w:pPr>
    </w:p>
    <w:p w:rsidR="00E72180" w:rsidRDefault="00E72180" w:rsidP="009138C2">
      <w:pPr>
        <w:pStyle w:val="a7"/>
        <w:ind w:left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43D6E9" wp14:editId="1E9874A0">
            <wp:extent cx="4638675" cy="41350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2720" t="30162" r="22813" b="6680"/>
                    <a:stretch/>
                  </pic:blipFill>
                  <pic:spPr bwMode="auto">
                    <a:xfrm>
                      <a:off x="0" y="0"/>
                      <a:ext cx="4643300" cy="413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a7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>Марки топлива</w:t>
      </w:r>
    </w:p>
    <w:p w:rsidR="00E72180" w:rsidRDefault="00E72180" w:rsidP="009138C2">
      <w:pPr>
        <w:spacing w:after="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9BED8A5" wp14:editId="098A0677">
            <wp:extent cx="2628061" cy="20383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4392" t="37247" r="33706" b="30567"/>
                    <a:stretch/>
                  </pic:blipFill>
                  <pic:spPr bwMode="auto">
                    <a:xfrm>
                      <a:off x="0" y="0"/>
                      <a:ext cx="2638201" cy="204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a7"/>
        <w:numPr>
          <w:ilvl w:val="0"/>
          <w:numId w:val="2"/>
        </w:numPr>
        <w:jc w:val="both"/>
        <w:rPr>
          <w:lang w:val="ru-RU"/>
        </w:rPr>
      </w:pPr>
      <w:r w:rsidRPr="00177CC0">
        <w:t>Фактори для розрахунку палива</w:t>
      </w:r>
      <w:r>
        <w:rPr>
          <w:lang w:val="ru-RU"/>
        </w:rPr>
        <w:t xml:space="preserve"> (справочник надбавок расчета топлива)</w:t>
      </w:r>
    </w:p>
    <w:p w:rsidR="00E72180" w:rsidRDefault="00E72180" w:rsidP="009138C2">
      <w:pPr>
        <w:pStyle w:val="a7"/>
        <w:rPr>
          <w:lang w:val="ru-RU"/>
        </w:rPr>
      </w:pPr>
    </w:p>
    <w:p w:rsidR="00E72180" w:rsidRDefault="00E72180" w:rsidP="009138C2">
      <w:pPr>
        <w:pStyle w:val="a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26B283" wp14:editId="5A9B16AB">
            <wp:extent cx="4914900" cy="632122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4899" t="4279" r="22347" b="10906"/>
                    <a:stretch/>
                  </pic:blipFill>
                  <pic:spPr bwMode="auto">
                    <a:xfrm>
                      <a:off x="0" y="0"/>
                      <a:ext cx="4916936" cy="632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Default="00E72180" w:rsidP="009138C2">
      <w:pPr>
        <w:pStyle w:val="a7"/>
        <w:numPr>
          <w:ilvl w:val="0"/>
          <w:numId w:val="2"/>
        </w:numPr>
        <w:rPr>
          <w:lang w:val="ru-RU"/>
        </w:rPr>
      </w:pPr>
      <w:r>
        <w:rPr>
          <w:lang w:val="ru-RU"/>
        </w:rPr>
        <w:t>Автомобили</w:t>
      </w:r>
    </w:p>
    <w:p w:rsidR="00E72180" w:rsidRPr="00DC47A8" w:rsidRDefault="00E72180" w:rsidP="009138C2">
      <w:pPr>
        <w:pStyle w:val="a7"/>
        <w:ind w:left="0" w:firstLine="720"/>
        <w:jc w:val="both"/>
        <w:rPr>
          <w:lang w:val="ru-RU"/>
        </w:rPr>
      </w:pPr>
      <w:r w:rsidRPr="00DC47A8">
        <w:rPr>
          <w:lang w:val="ru-RU"/>
        </w:rPr>
        <w:t xml:space="preserve">В левой нижней таблице </w:t>
      </w:r>
      <w:r>
        <w:rPr>
          <w:lang w:val="ru-RU"/>
        </w:rPr>
        <w:t>заполняется информация о постоянных надбавках для машины.</w:t>
      </w:r>
    </w:p>
    <w:p w:rsidR="00E72180" w:rsidRPr="00DC47A8" w:rsidRDefault="00E72180" w:rsidP="009138C2">
      <w:pPr>
        <w:spacing w:after="0" w:line="360" w:lineRule="auto"/>
      </w:pPr>
    </w:p>
    <w:p w:rsidR="00E72180" w:rsidRDefault="00E72180" w:rsidP="009138C2">
      <w:pPr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0AC1781D" wp14:editId="3B29A9C8">
            <wp:extent cx="6134100" cy="461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-218" b="5849"/>
                    <a:stretch/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80" w:rsidRPr="00941820" w:rsidRDefault="00E72180" w:rsidP="009138C2">
      <w:pPr>
        <w:spacing w:after="0" w:line="360" w:lineRule="auto"/>
        <w:jc w:val="center"/>
        <w:rPr>
          <w:b/>
          <w:i/>
          <w:sz w:val="28"/>
          <w:szCs w:val="28"/>
          <w:u w:val="single"/>
        </w:rPr>
      </w:pPr>
      <w:r w:rsidRPr="00941820">
        <w:rPr>
          <w:sz w:val="28"/>
          <w:szCs w:val="28"/>
        </w:rPr>
        <w:br w:type="page"/>
      </w:r>
      <w:r w:rsidRPr="00941820">
        <w:rPr>
          <w:b/>
          <w:i/>
          <w:sz w:val="28"/>
          <w:szCs w:val="28"/>
          <w:u w:val="single"/>
        </w:rPr>
        <w:lastRenderedPageBreak/>
        <w:t>Заполнение реестра путевых листов</w:t>
      </w:r>
    </w:p>
    <w:p w:rsidR="00E72180" w:rsidRDefault="00E72180" w:rsidP="009138C2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48632ECE" wp14:editId="200763D0">
            <wp:extent cx="6120765" cy="4619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655"/>
                    <a:stretch/>
                  </pic:blipFill>
                  <pic:spPr bwMode="auto">
                    <a:xfrm>
                      <a:off x="0" y="0"/>
                      <a:ext cx="612076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C5B" w:rsidRDefault="00E73C5B" w:rsidP="009138C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E73C5B" w:rsidRPr="005867A6" w:rsidRDefault="00E73C5B" w:rsidP="009138C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sectPr w:rsidR="00E73C5B" w:rsidRPr="005867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07D6A"/>
    <w:multiLevelType w:val="hybridMultilevel"/>
    <w:tmpl w:val="DDCEA1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D2CDD"/>
    <w:multiLevelType w:val="hybridMultilevel"/>
    <w:tmpl w:val="8500D0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A7A1580"/>
    <w:multiLevelType w:val="hybridMultilevel"/>
    <w:tmpl w:val="8DE292D0"/>
    <w:lvl w:ilvl="0" w:tplc="01BE3988">
      <w:start w:val="2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577E4EC5"/>
    <w:multiLevelType w:val="hybridMultilevel"/>
    <w:tmpl w:val="6452214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B"/>
    <w:rsid w:val="005867A6"/>
    <w:rsid w:val="00721A79"/>
    <w:rsid w:val="007A74FF"/>
    <w:rsid w:val="00810106"/>
    <w:rsid w:val="009138C2"/>
    <w:rsid w:val="00941820"/>
    <w:rsid w:val="0099751B"/>
    <w:rsid w:val="00BE695B"/>
    <w:rsid w:val="00CE6201"/>
    <w:rsid w:val="00E5047A"/>
    <w:rsid w:val="00E72180"/>
    <w:rsid w:val="00E7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7A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E72180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5867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rsid w:val="005867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ps">
    <w:name w:val="hps"/>
    <w:basedOn w:val="a0"/>
    <w:rsid w:val="00E72180"/>
  </w:style>
  <w:style w:type="character" w:customStyle="1" w:styleId="10">
    <w:name w:val="Заголовок 1 Знак"/>
    <w:basedOn w:val="a0"/>
    <w:link w:val="1"/>
    <w:uiPriority w:val="9"/>
    <w:rsid w:val="00E72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SgD">
    <w:name w:val="Sg(D) Основной текст"/>
    <w:basedOn w:val="a"/>
    <w:rsid w:val="00E72180"/>
    <w:pPr>
      <w:widowControl w:val="0"/>
      <w:autoSpaceDE w:val="0"/>
      <w:autoSpaceDN w:val="0"/>
      <w:adjustRightInd w:val="0"/>
      <w:spacing w:line="360" w:lineRule="auto"/>
      <w:ind w:firstLine="567"/>
      <w:jc w:val="both"/>
    </w:pPr>
    <w:rPr>
      <w:sz w:val="28"/>
      <w:szCs w:val="20"/>
    </w:rPr>
  </w:style>
  <w:style w:type="paragraph" w:customStyle="1" w:styleId="11">
    <w:name w:val="Стиль1"/>
    <w:basedOn w:val="a"/>
    <w:link w:val="12"/>
    <w:qFormat/>
    <w:rsid w:val="00E72180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E72180"/>
    <w:rPr>
      <w:rFonts w:ascii="Times New Roman" w:eastAsiaTheme="minorEastAsia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E7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2180"/>
    <w:rPr>
      <w:rFonts w:ascii="Tahoma" w:eastAsiaTheme="minorEastAsi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E72180"/>
    <w:pPr>
      <w:spacing w:after="0" w:line="360" w:lineRule="auto"/>
      <w:ind w:left="720"/>
      <w:contextualSpacing/>
    </w:pPr>
    <w:rPr>
      <w:rFonts w:ascii="Times New Roman" w:eastAsiaTheme="minorHAnsi" w:hAnsi="Times New Roman"/>
      <w:sz w:val="28"/>
      <w:lang w:val="uk-UA"/>
    </w:rPr>
  </w:style>
  <w:style w:type="paragraph" w:styleId="a8">
    <w:name w:val="TOC Heading"/>
    <w:basedOn w:val="1"/>
    <w:next w:val="a"/>
    <w:uiPriority w:val="39"/>
    <w:unhideWhenUsed/>
    <w:qFormat/>
    <w:rsid w:val="009138C2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138C2"/>
    <w:pPr>
      <w:spacing w:after="100"/>
    </w:pPr>
  </w:style>
  <w:style w:type="character" w:styleId="a9">
    <w:name w:val="Hyperlink"/>
    <w:basedOn w:val="a0"/>
    <w:uiPriority w:val="99"/>
    <w:unhideWhenUsed/>
    <w:rsid w:val="009138C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7A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E72180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5867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rsid w:val="005867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ps">
    <w:name w:val="hps"/>
    <w:basedOn w:val="a0"/>
    <w:rsid w:val="00E72180"/>
  </w:style>
  <w:style w:type="character" w:customStyle="1" w:styleId="10">
    <w:name w:val="Заголовок 1 Знак"/>
    <w:basedOn w:val="a0"/>
    <w:link w:val="1"/>
    <w:uiPriority w:val="9"/>
    <w:rsid w:val="00E72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SgD">
    <w:name w:val="Sg(D) Основной текст"/>
    <w:basedOn w:val="a"/>
    <w:rsid w:val="00E72180"/>
    <w:pPr>
      <w:widowControl w:val="0"/>
      <w:autoSpaceDE w:val="0"/>
      <w:autoSpaceDN w:val="0"/>
      <w:adjustRightInd w:val="0"/>
      <w:spacing w:line="360" w:lineRule="auto"/>
      <w:ind w:firstLine="567"/>
      <w:jc w:val="both"/>
    </w:pPr>
    <w:rPr>
      <w:sz w:val="28"/>
      <w:szCs w:val="20"/>
    </w:rPr>
  </w:style>
  <w:style w:type="paragraph" w:customStyle="1" w:styleId="11">
    <w:name w:val="Стиль1"/>
    <w:basedOn w:val="a"/>
    <w:link w:val="12"/>
    <w:qFormat/>
    <w:rsid w:val="00E72180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E72180"/>
    <w:rPr>
      <w:rFonts w:ascii="Times New Roman" w:eastAsiaTheme="minorEastAsia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E7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2180"/>
    <w:rPr>
      <w:rFonts w:ascii="Tahoma" w:eastAsiaTheme="minorEastAsi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E72180"/>
    <w:pPr>
      <w:spacing w:after="0" w:line="360" w:lineRule="auto"/>
      <w:ind w:left="720"/>
      <w:contextualSpacing/>
    </w:pPr>
    <w:rPr>
      <w:rFonts w:ascii="Times New Roman" w:eastAsiaTheme="minorHAnsi" w:hAnsi="Times New Roman"/>
      <w:sz w:val="28"/>
      <w:lang w:val="uk-UA"/>
    </w:rPr>
  </w:style>
  <w:style w:type="paragraph" w:styleId="a8">
    <w:name w:val="TOC Heading"/>
    <w:basedOn w:val="1"/>
    <w:next w:val="a"/>
    <w:uiPriority w:val="39"/>
    <w:unhideWhenUsed/>
    <w:qFormat/>
    <w:rsid w:val="009138C2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138C2"/>
    <w:pPr>
      <w:spacing w:after="100"/>
    </w:pPr>
  </w:style>
  <w:style w:type="character" w:styleId="a9">
    <w:name w:val="Hyperlink"/>
    <w:basedOn w:val="a0"/>
    <w:uiPriority w:val="99"/>
    <w:unhideWhenUsed/>
    <w:rsid w:val="009138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932A2-0F0B-4BCA-90FD-368666CF5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21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Федчишина Виктория Дмитриевна</dc:creator>
  <cp:keywords/>
  <dc:description/>
  <cp:lastModifiedBy>Федчишина Виктория Дмитриевна</cp:lastModifiedBy>
  <cp:revision>6</cp:revision>
  <dcterms:created xsi:type="dcterms:W3CDTF">2015-01-21T07:40:00Z</dcterms:created>
  <dcterms:modified xsi:type="dcterms:W3CDTF">2015-01-21T09:51:00Z</dcterms:modified>
</cp:coreProperties>
</file>