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19" w:rsidRDefault="00087A88">
      <w:pPr>
        <w:spacing w:after="0" w:line="259" w:lineRule="auto"/>
        <w:ind w:left="0" w:right="2038" w:firstLine="0"/>
        <w:jc w:val="right"/>
      </w:pPr>
      <w:r>
        <w:rPr>
          <w:noProof/>
          <w:lang w:val="en-IE" w:eastAsia="en-IE"/>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220971" cy="1798193"/>
            <wp:effectExtent l="0" t="0" r="0" b="0"/>
            <wp:wrapTight wrapText="bothSides">
              <wp:wrapPolygon edited="0">
                <wp:start x="0" y="0"/>
                <wp:lineTo x="0" y="21287"/>
                <wp:lineTo x="21516" y="21287"/>
                <wp:lineTo x="21516" y="0"/>
                <wp:lineTo x="0" y="0"/>
              </wp:wrapPolygon>
            </wp:wrapTight>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extLst>
                        <a:ext uri="{28A0092B-C50C-407E-A947-70E740481C1C}">
                          <a14:useLocalDpi xmlns:a14="http://schemas.microsoft.com/office/drawing/2010/main" val="0"/>
                        </a:ext>
                      </a:extLst>
                    </a:blip>
                    <a:stretch>
                      <a:fillRect/>
                    </a:stretch>
                  </pic:blipFill>
                  <pic:spPr>
                    <a:xfrm>
                      <a:off x="0" y="0"/>
                      <a:ext cx="5220971" cy="1798193"/>
                    </a:xfrm>
                    <a:prstGeom prst="rect">
                      <a:avLst/>
                    </a:prstGeom>
                  </pic:spPr>
                </pic:pic>
              </a:graphicData>
            </a:graphic>
          </wp:anchor>
        </w:drawing>
      </w:r>
      <w:r>
        <w:t xml:space="preserve"> </w:t>
      </w:r>
    </w:p>
    <w:p w:rsidR="00C25019" w:rsidRDefault="00087A88">
      <w:pPr>
        <w:spacing w:after="32" w:line="259" w:lineRule="auto"/>
        <w:ind w:left="0" w:right="1342" w:firstLine="0"/>
        <w:jc w:val="right"/>
      </w:pPr>
      <w:r>
        <w:rPr>
          <w:rFonts w:ascii="Times New Roman" w:eastAsia="Times New Roman" w:hAnsi="Times New Roman" w:cs="Times New Roman"/>
        </w:rPr>
        <w:t xml:space="preserve"> </w:t>
      </w:r>
      <w:r>
        <w:t xml:space="preserve"> </w:t>
      </w: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0D3405" w:rsidRDefault="000D3405" w:rsidP="00087A88">
      <w:pPr>
        <w:spacing w:after="1" w:line="259" w:lineRule="auto"/>
        <w:ind w:left="-5" w:right="0" w:hanging="10"/>
        <w:jc w:val="center"/>
        <w:rPr>
          <w:rFonts w:ascii="Times New Roman" w:eastAsia="Times New Roman" w:hAnsi="Times New Roman" w:cs="Times New Roman"/>
          <w:sz w:val="28"/>
        </w:rPr>
      </w:pPr>
    </w:p>
    <w:p w:rsidR="00C25019" w:rsidRDefault="00087A88" w:rsidP="00087A88">
      <w:pPr>
        <w:spacing w:after="1" w:line="259" w:lineRule="auto"/>
        <w:ind w:left="-5" w:right="0" w:hanging="10"/>
        <w:jc w:val="center"/>
      </w:pPr>
      <w:r>
        <w:rPr>
          <w:rFonts w:ascii="Times New Roman" w:eastAsia="Times New Roman" w:hAnsi="Times New Roman" w:cs="Times New Roman"/>
          <w:sz w:val="28"/>
        </w:rPr>
        <w:t>School of Engineering</w:t>
      </w:r>
    </w:p>
    <w:p w:rsidR="00C25019" w:rsidRDefault="00087A88" w:rsidP="00087A88">
      <w:pPr>
        <w:spacing w:after="1" w:line="259" w:lineRule="auto"/>
        <w:ind w:left="-5" w:right="0" w:hanging="10"/>
        <w:jc w:val="center"/>
      </w:pPr>
      <w:r>
        <w:rPr>
          <w:rFonts w:ascii="Times New Roman" w:eastAsia="Times New Roman" w:hAnsi="Times New Roman" w:cs="Times New Roman"/>
          <w:sz w:val="28"/>
        </w:rPr>
        <w:t>Department of Electronic &amp; Computer Engineer</w:t>
      </w:r>
      <w:bookmarkStart w:id="0" w:name="_GoBack"/>
      <w:bookmarkEnd w:id="0"/>
      <w:r>
        <w:rPr>
          <w:rFonts w:ascii="Times New Roman" w:eastAsia="Times New Roman" w:hAnsi="Times New Roman" w:cs="Times New Roman"/>
          <w:sz w:val="28"/>
        </w:rPr>
        <w:t>ing</w:t>
      </w:r>
    </w:p>
    <w:p w:rsidR="00C25019" w:rsidRDefault="00087A88">
      <w:pPr>
        <w:spacing w:after="128" w:line="259" w:lineRule="auto"/>
        <w:ind w:left="363" w:right="0" w:firstLine="0"/>
        <w:jc w:val="left"/>
      </w:pPr>
      <w:r>
        <w:rPr>
          <w:rFonts w:ascii="Times New Roman" w:eastAsia="Times New Roman" w:hAnsi="Times New Roman" w:cs="Times New Roman"/>
        </w:rPr>
        <w:t xml:space="preserve"> </w:t>
      </w:r>
      <w:r>
        <w:t xml:space="preserve"> </w:t>
      </w:r>
    </w:p>
    <w:p w:rsidR="00C25019" w:rsidRDefault="00087A88">
      <w:pPr>
        <w:spacing w:after="0" w:line="259" w:lineRule="auto"/>
        <w:ind w:left="363" w:right="0" w:firstLine="0"/>
        <w:jc w:val="left"/>
      </w:pPr>
      <w:r>
        <w:rPr>
          <w:rFonts w:ascii="Times New Roman" w:eastAsia="Times New Roman" w:hAnsi="Times New Roman" w:cs="Times New Roman"/>
        </w:rPr>
        <w:t xml:space="preserve"> </w:t>
      </w:r>
      <w:r>
        <w:rPr>
          <w:b/>
          <w:sz w:val="56"/>
        </w:rPr>
        <w:t xml:space="preserve"> </w:t>
      </w:r>
      <w:r>
        <w:rPr>
          <w:b/>
          <w:sz w:val="56"/>
        </w:rPr>
        <w:tab/>
      </w:r>
      <w:r>
        <w:t xml:space="preserve"> </w:t>
      </w:r>
    </w:p>
    <w:p w:rsidR="00C25019" w:rsidRDefault="00087A88">
      <w:pPr>
        <w:spacing w:after="596" w:line="259" w:lineRule="auto"/>
        <w:ind w:left="363" w:right="0" w:firstLine="0"/>
        <w:jc w:val="left"/>
      </w:pPr>
      <w:r>
        <w:rPr>
          <w:rFonts w:ascii="Times New Roman" w:eastAsia="Times New Roman" w:hAnsi="Times New Roman" w:cs="Times New Roman"/>
        </w:rPr>
        <w:t xml:space="preserve"> </w:t>
      </w:r>
      <w:r>
        <w:t xml:space="preserve"> </w:t>
      </w:r>
    </w:p>
    <w:p w:rsidR="00C25019" w:rsidRDefault="00D5510B" w:rsidP="00D5510B">
      <w:pPr>
        <w:pStyle w:val="Heading1"/>
        <w:ind w:left="0"/>
      </w:pPr>
      <w:r>
        <w:t>Test the testers (come up with a fancy name)</w:t>
      </w:r>
    </w:p>
    <w:p w:rsidR="00C25019" w:rsidRDefault="00087A88">
      <w:pPr>
        <w:spacing w:after="145" w:line="259" w:lineRule="auto"/>
        <w:ind w:left="363" w:right="0" w:firstLine="0"/>
        <w:jc w:val="left"/>
      </w:pPr>
      <w:r>
        <w:rPr>
          <w:rFonts w:ascii="Times New Roman" w:eastAsia="Times New Roman" w:hAnsi="Times New Roman" w:cs="Times New Roman"/>
        </w:rPr>
        <w:t xml:space="preserve"> </w:t>
      </w:r>
      <w:r>
        <w:t xml:space="preserve"> </w:t>
      </w:r>
    </w:p>
    <w:p w:rsidR="00C25019" w:rsidRDefault="00087A88">
      <w:pPr>
        <w:spacing w:after="233" w:line="259" w:lineRule="auto"/>
        <w:ind w:left="10" w:right="698" w:hanging="10"/>
        <w:jc w:val="center"/>
      </w:pPr>
      <w:r>
        <w:rPr>
          <w:sz w:val="32"/>
        </w:rPr>
        <w:t>Author: Hlib Fedchuk</w:t>
      </w:r>
      <w:r>
        <w:t xml:space="preserve"> </w:t>
      </w:r>
    </w:p>
    <w:p w:rsidR="00C25019" w:rsidRDefault="00D5510B">
      <w:pPr>
        <w:spacing w:after="143" w:line="259" w:lineRule="auto"/>
        <w:ind w:left="10" w:right="1167" w:hanging="10"/>
        <w:jc w:val="center"/>
      </w:pPr>
      <w:r>
        <w:rPr>
          <w:sz w:val="32"/>
        </w:rPr>
        <w:t>Supervisor</w:t>
      </w:r>
      <w:r w:rsidR="00087A88">
        <w:rPr>
          <w:sz w:val="32"/>
        </w:rPr>
        <w:t xml:space="preserve">: Stephen Farrell </w:t>
      </w:r>
    </w:p>
    <w:p w:rsidR="00C25019" w:rsidRDefault="00087A88">
      <w:pPr>
        <w:spacing w:after="212" w:line="259" w:lineRule="auto"/>
        <w:ind w:left="0" w:right="703" w:firstLine="0"/>
        <w:jc w:val="center"/>
      </w:pPr>
      <w:r>
        <w:rPr>
          <w:sz w:val="28"/>
        </w:rPr>
        <w:t xml:space="preserve"> </w:t>
      </w:r>
      <w:r>
        <w:rPr>
          <w:sz w:val="28"/>
        </w:rPr>
        <w:tab/>
      </w:r>
      <w:r>
        <w:t xml:space="preserve"> </w:t>
      </w:r>
    </w:p>
    <w:p w:rsidR="00C25019" w:rsidRDefault="00087A88">
      <w:pPr>
        <w:spacing w:after="269" w:line="259" w:lineRule="auto"/>
        <w:ind w:left="0" w:right="703" w:firstLine="0"/>
        <w:jc w:val="center"/>
      </w:pPr>
      <w:r>
        <w:rPr>
          <w:sz w:val="28"/>
        </w:rPr>
        <w:t xml:space="preserve"> </w:t>
      </w:r>
      <w:r>
        <w:rPr>
          <w:sz w:val="28"/>
        </w:rPr>
        <w:tab/>
      </w:r>
      <w:r>
        <w:t xml:space="preserve"> </w:t>
      </w:r>
    </w:p>
    <w:p w:rsidR="00C25019" w:rsidRDefault="00087A88">
      <w:pPr>
        <w:spacing w:after="210" w:line="259" w:lineRule="auto"/>
        <w:ind w:left="0" w:right="694" w:firstLine="0"/>
        <w:jc w:val="center"/>
      </w:pPr>
      <w:r>
        <w:rPr>
          <w:sz w:val="32"/>
        </w:rPr>
        <w:t xml:space="preserve"> </w:t>
      </w:r>
      <w:r>
        <w:rPr>
          <w:sz w:val="32"/>
        </w:rPr>
        <w:tab/>
      </w:r>
      <w:r>
        <w:t xml:space="preserve"> </w:t>
      </w:r>
    </w:p>
    <w:p w:rsidR="00C25019" w:rsidRDefault="00087A88" w:rsidP="00722878">
      <w:pPr>
        <w:spacing w:after="253" w:line="360" w:lineRule="auto"/>
        <w:ind w:left="0" w:right="623" w:firstLine="0"/>
        <w:jc w:val="center"/>
      </w:pPr>
      <w:r>
        <w:rPr>
          <w:sz w:val="32"/>
        </w:rPr>
        <w:t xml:space="preserve"> </w:t>
      </w:r>
    </w:p>
    <w:p w:rsidR="00C25019" w:rsidRDefault="00087A88" w:rsidP="00722878">
      <w:pPr>
        <w:tabs>
          <w:tab w:val="center" w:pos="2116"/>
          <w:tab w:val="center" w:pos="6590"/>
        </w:tabs>
        <w:spacing w:after="20" w:line="360" w:lineRule="auto"/>
        <w:ind w:left="0" w:right="0" w:firstLine="0"/>
        <w:jc w:val="center"/>
      </w:pPr>
      <w:r>
        <w:rPr>
          <w:sz w:val="32"/>
        </w:rPr>
        <w:t>A thesis submitted in partial fulfilment of the degree of BAI in</w:t>
      </w:r>
    </w:p>
    <w:p w:rsidR="00722878" w:rsidRDefault="00087A88" w:rsidP="00722878">
      <w:pPr>
        <w:spacing w:after="134" w:line="360" w:lineRule="auto"/>
        <w:ind w:right="2125"/>
        <w:rPr>
          <w:sz w:val="32"/>
        </w:rPr>
      </w:pPr>
      <w:r>
        <w:rPr>
          <w:sz w:val="32"/>
        </w:rPr>
        <w:t xml:space="preserve">                          </w:t>
      </w:r>
      <w:r w:rsidR="00722878" w:rsidRPr="007D33E6">
        <w:rPr>
          <w:sz w:val="32"/>
        </w:rPr>
        <w:t xml:space="preserve">        </w:t>
      </w:r>
      <w:r>
        <w:rPr>
          <w:sz w:val="32"/>
        </w:rPr>
        <w:t xml:space="preserve"> Computer &amp; Electronic Engineering </w:t>
      </w:r>
    </w:p>
    <w:p w:rsidR="00C25019" w:rsidRDefault="00722878" w:rsidP="00722878">
      <w:pPr>
        <w:spacing w:after="134" w:line="262" w:lineRule="auto"/>
        <w:ind w:left="3262" w:right="2125" w:firstLine="338"/>
      </w:pPr>
      <w:r w:rsidRPr="007D33E6">
        <w:rPr>
          <w:sz w:val="32"/>
        </w:rPr>
        <w:t xml:space="preserve">      </w:t>
      </w:r>
      <w:r w:rsidR="00087A88">
        <w:rPr>
          <w:sz w:val="32"/>
        </w:rPr>
        <w:t xml:space="preserve"> </w:t>
      </w:r>
      <w:r w:rsidR="00D5510B">
        <w:rPr>
          <w:sz w:val="32"/>
        </w:rPr>
        <w:t xml:space="preserve">May </w:t>
      </w:r>
      <w:r w:rsidR="00087A88">
        <w:rPr>
          <w:sz w:val="32"/>
        </w:rPr>
        <w:t>2018</w:t>
      </w:r>
    </w:p>
    <w:p w:rsidR="00C25019" w:rsidRDefault="00087A88">
      <w:pPr>
        <w:spacing w:after="158" w:line="259" w:lineRule="auto"/>
        <w:ind w:left="0" w:right="2057" w:firstLine="0"/>
        <w:jc w:val="center"/>
      </w:pPr>
      <w:r>
        <w:rPr>
          <w:sz w:val="22"/>
        </w:rPr>
        <w:t xml:space="preserve"> </w:t>
      </w:r>
    </w:p>
    <w:p w:rsidR="00C25019" w:rsidRDefault="00087A88">
      <w:pPr>
        <w:spacing w:after="158" w:line="259" w:lineRule="auto"/>
        <w:ind w:left="0" w:right="2057" w:firstLine="0"/>
        <w:jc w:val="center"/>
      </w:pPr>
      <w:r>
        <w:rPr>
          <w:sz w:val="22"/>
        </w:rPr>
        <w:t xml:space="preserve"> </w:t>
      </w:r>
    </w:p>
    <w:p w:rsidR="00C25019" w:rsidRDefault="00087A88">
      <w:pPr>
        <w:spacing w:after="155" w:line="259" w:lineRule="auto"/>
        <w:ind w:left="0" w:right="2057" w:firstLine="0"/>
        <w:jc w:val="center"/>
      </w:pPr>
      <w:r>
        <w:rPr>
          <w:sz w:val="22"/>
        </w:rPr>
        <w:t xml:space="preserve"> </w:t>
      </w:r>
    </w:p>
    <w:p w:rsidR="00C25019" w:rsidRDefault="00087A88">
      <w:pPr>
        <w:spacing w:after="158" w:line="259" w:lineRule="auto"/>
        <w:ind w:left="0" w:right="2057" w:firstLine="0"/>
        <w:jc w:val="center"/>
      </w:pPr>
      <w:r>
        <w:rPr>
          <w:sz w:val="22"/>
        </w:rPr>
        <w:t xml:space="preserve"> </w:t>
      </w:r>
    </w:p>
    <w:p w:rsidR="00C25019" w:rsidRDefault="00087A88">
      <w:pPr>
        <w:spacing w:after="0" w:line="259" w:lineRule="auto"/>
        <w:ind w:left="0" w:right="2057" w:firstLine="0"/>
        <w:jc w:val="center"/>
      </w:pPr>
      <w:r>
        <w:rPr>
          <w:sz w:val="22"/>
        </w:rPr>
        <w:t xml:space="preserve"> </w:t>
      </w:r>
    </w:p>
    <w:p w:rsidR="00087A88" w:rsidRDefault="00087A88">
      <w:pPr>
        <w:spacing w:after="189" w:line="262" w:lineRule="auto"/>
        <w:ind w:left="10" w:right="846" w:hanging="10"/>
        <w:jc w:val="center"/>
        <w:rPr>
          <w:b/>
          <w:i/>
          <w:sz w:val="40"/>
          <w:u w:val="single" w:color="000000"/>
        </w:rPr>
      </w:pPr>
    </w:p>
    <w:p w:rsidR="00087A88" w:rsidRDefault="00087A88">
      <w:pPr>
        <w:spacing w:after="189" w:line="262" w:lineRule="auto"/>
        <w:ind w:left="10" w:right="846" w:hanging="10"/>
        <w:jc w:val="center"/>
        <w:rPr>
          <w:b/>
          <w:i/>
          <w:sz w:val="40"/>
          <w:u w:val="single" w:color="000000"/>
        </w:rPr>
      </w:pPr>
    </w:p>
    <w:p w:rsidR="00C25019" w:rsidRDefault="00087A88">
      <w:pPr>
        <w:spacing w:after="189" w:line="262" w:lineRule="auto"/>
        <w:ind w:left="10" w:right="846" w:hanging="10"/>
        <w:jc w:val="center"/>
        <w:rPr>
          <w:b/>
          <w:i/>
          <w:sz w:val="40"/>
        </w:rPr>
      </w:pPr>
      <w:r>
        <w:rPr>
          <w:b/>
          <w:i/>
          <w:sz w:val="40"/>
          <w:u w:val="single" w:color="000000"/>
        </w:rPr>
        <w:t>Table of Contents</w:t>
      </w:r>
      <w:r w:rsidR="00D5510B">
        <w:rPr>
          <w:b/>
          <w:i/>
          <w:sz w:val="40"/>
          <w:u w:val="single" w:color="000000"/>
        </w:rPr>
        <w:t>(needs fixing)</w:t>
      </w:r>
      <w:r>
        <w:rPr>
          <w:b/>
          <w:i/>
          <w:sz w:val="40"/>
          <w:u w:val="single" w:color="000000"/>
        </w:rPr>
        <w:t>:</w:t>
      </w:r>
      <w:r>
        <w:rPr>
          <w:b/>
          <w:i/>
          <w:sz w:val="40"/>
        </w:rPr>
        <w:t xml:space="preserve"> </w:t>
      </w:r>
    </w:p>
    <w:p w:rsidR="00580441" w:rsidRDefault="00580441">
      <w:pPr>
        <w:spacing w:after="189" w:line="262" w:lineRule="auto"/>
        <w:ind w:left="10" w:right="846" w:hanging="10"/>
        <w:jc w:val="center"/>
      </w:pPr>
    </w:p>
    <w:p w:rsidR="00722878" w:rsidRPr="009034D5" w:rsidRDefault="00D67213" w:rsidP="00D67213">
      <w:pPr>
        <w:spacing w:after="2" w:line="360" w:lineRule="auto"/>
        <w:ind w:right="1170"/>
      </w:pPr>
      <w:r>
        <w:rPr>
          <w:sz w:val="22"/>
        </w:rPr>
        <w:t xml:space="preserve">  </w:t>
      </w:r>
      <w:r>
        <w:rPr>
          <w:sz w:val="22"/>
        </w:rPr>
        <w:tab/>
      </w:r>
      <w:r>
        <w:rPr>
          <w:sz w:val="22"/>
        </w:rPr>
        <w:tab/>
      </w:r>
      <w:r w:rsidR="00722878" w:rsidRPr="00D67213">
        <w:rPr>
          <w:sz w:val="22"/>
        </w:rPr>
        <w:t>Abstract……………………………………………………………………………………………………………………………………3</w:t>
      </w:r>
    </w:p>
    <w:p w:rsidR="00A46D4A" w:rsidRDefault="00087A88" w:rsidP="00B2504E">
      <w:pPr>
        <w:spacing w:after="2" w:line="360" w:lineRule="auto"/>
        <w:ind w:left="358" w:right="1170" w:hanging="10"/>
        <w:jc w:val="center"/>
        <w:rPr>
          <w:rFonts w:ascii="Arial" w:hAnsi="Arial" w:cs="Arial"/>
          <w:color w:val="222222"/>
          <w:sz w:val="19"/>
          <w:szCs w:val="19"/>
          <w:shd w:val="clear" w:color="auto" w:fill="FFFFFF"/>
        </w:rPr>
      </w:pPr>
      <w:r w:rsidRPr="009034D5">
        <w:rPr>
          <w:sz w:val="22"/>
        </w:rPr>
        <w:t>I</w:t>
      </w:r>
      <w:r w:rsidR="00541BF8">
        <w:rPr>
          <w:sz w:val="22"/>
        </w:rPr>
        <w:t>nroduction………………</w:t>
      </w:r>
      <w:r w:rsidRPr="009034D5">
        <w:rPr>
          <w:sz w:val="22"/>
        </w:rPr>
        <w:t>...................................................................................................................</w:t>
      </w:r>
      <w:r w:rsidR="00B2504E">
        <w:rPr>
          <w:sz w:val="22"/>
        </w:rPr>
        <w:t>.</w:t>
      </w:r>
      <w:r w:rsidR="00CF5E1F" w:rsidRPr="009034D5">
        <w:rPr>
          <w:sz w:val="22"/>
        </w:rPr>
        <w:t>3</w:t>
      </w:r>
      <w:r w:rsidR="005E70B2">
        <w:rPr>
          <w:sz w:val="22"/>
        </w:rPr>
        <w:br/>
      </w:r>
      <w:r w:rsidR="005E70B2">
        <w:rPr>
          <w:rFonts w:ascii="Arial" w:hAnsi="Arial" w:cs="Arial"/>
          <w:color w:val="222222"/>
          <w:sz w:val="19"/>
          <w:szCs w:val="19"/>
          <w:shd w:val="clear" w:color="auto" w:fill="FFFFFF"/>
        </w:rPr>
        <w:t> </w:t>
      </w:r>
      <w:r w:rsidR="00D67213">
        <w:rPr>
          <w:rFonts w:ascii="Arial" w:hAnsi="Arial" w:cs="Arial"/>
          <w:color w:val="222222"/>
          <w:sz w:val="19"/>
          <w:szCs w:val="19"/>
          <w:shd w:val="clear" w:color="auto" w:fill="FFFFFF"/>
        </w:rPr>
        <w:t xml:space="preserve">     </w:t>
      </w:r>
      <w:r w:rsidR="00C422BE" w:rsidRPr="009034D5">
        <w:rPr>
          <w:sz w:val="22"/>
          <w:lang w:val="en-GB"/>
        </w:rPr>
        <w:t>Background</w:t>
      </w:r>
      <w:r w:rsidR="00D51C74" w:rsidRPr="009034D5">
        <w:rPr>
          <w:sz w:val="22"/>
          <w:lang w:val="en-GB"/>
        </w:rPr>
        <w:t>………………………………………………………………………………</w:t>
      </w:r>
      <w:r w:rsidR="00B2504E">
        <w:rPr>
          <w:sz w:val="22"/>
          <w:lang w:val="en-GB"/>
        </w:rPr>
        <w:t>….</w:t>
      </w:r>
      <w:r w:rsidR="00D51C74" w:rsidRPr="009034D5">
        <w:rPr>
          <w:sz w:val="22"/>
          <w:lang w:val="en-GB"/>
        </w:rPr>
        <w:t>…………………………………….xx</w:t>
      </w:r>
      <w:r w:rsidR="00A46D4A">
        <w:rPr>
          <w:sz w:val="22"/>
          <w:lang w:val="en-GB"/>
        </w:rPr>
        <w:br/>
      </w:r>
      <w:r w:rsidR="00D67213">
        <w:rPr>
          <w:rFonts w:ascii="Arial" w:hAnsi="Arial" w:cs="Arial"/>
          <w:color w:val="222222"/>
          <w:sz w:val="19"/>
          <w:szCs w:val="19"/>
          <w:shd w:val="clear" w:color="auto" w:fill="FFFFFF"/>
        </w:rPr>
        <w:t xml:space="preserve">                 </w:t>
      </w:r>
      <w:r w:rsidR="00A46D4A" w:rsidRPr="005E70B2">
        <w:rPr>
          <w:rFonts w:ascii="Arial" w:hAnsi="Arial" w:cs="Arial"/>
          <w:color w:val="222222"/>
          <w:sz w:val="19"/>
          <w:szCs w:val="19"/>
          <w:shd w:val="clear" w:color="auto" w:fill="FFFFFF"/>
        </w:rPr>
        <w:t>-</w:t>
      </w:r>
      <w:r w:rsidR="00A46D4A">
        <w:rPr>
          <w:rFonts w:ascii="Arial" w:hAnsi="Arial" w:cs="Arial"/>
          <w:color w:val="222222"/>
          <w:sz w:val="19"/>
          <w:szCs w:val="19"/>
          <w:shd w:val="clear" w:color="auto" w:fill="FFFFFF"/>
        </w:rPr>
        <w:t>crap web sites</w:t>
      </w:r>
      <w:r w:rsidR="00A46D4A">
        <w:rPr>
          <w:rFonts w:ascii="Arial" w:hAnsi="Arial" w:cs="Arial"/>
          <w:color w:val="222222"/>
          <w:sz w:val="19"/>
          <w:szCs w:val="19"/>
          <w:shd w:val="clear" w:color="auto" w:fill="FFFFFF"/>
        </w:rPr>
        <w:br/>
      </w:r>
      <w:r w:rsidR="00A46D4A" w:rsidRPr="005E70B2">
        <w:rPr>
          <w:rFonts w:ascii="Arial" w:hAnsi="Arial" w:cs="Arial"/>
          <w:color w:val="222222"/>
          <w:sz w:val="19"/>
          <w:szCs w:val="19"/>
          <w:shd w:val="clear" w:color="auto" w:fill="FFFFFF"/>
        </w:rPr>
        <w:t>-</w:t>
      </w:r>
      <w:r w:rsidR="00A46D4A">
        <w:rPr>
          <w:rFonts w:ascii="Arial" w:hAnsi="Arial" w:cs="Arial"/>
          <w:color w:val="222222"/>
          <w:sz w:val="19"/>
          <w:szCs w:val="19"/>
          <w:shd w:val="clear" w:color="auto" w:fill="FFFFFF"/>
        </w:rPr>
        <w:t>getting less crap</w:t>
      </w:r>
    </w:p>
    <w:p w:rsidR="00A46D4A" w:rsidRPr="005E70B2" w:rsidRDefault="00A46D4A" w:rsidP="00D67213">
      <w:pPr>
        <w:spacing w:after="2" w:line="360" w:lineRule="auto"/>
        <w:ind w:left="358" w:right="1170" w:hanging="10"/>
        <w:jc w:val="center"/>
        <w:rPr>
          <w:sz w:val="22"/>
        </w:rPr>
      </w:pPr>
      <w:r w:rsidRPr="005E70B2">
        <w:rPr>
          <w:rFonts w:ascii="Arial" w:hAnsi="Arial" w:cs="Arial"/>
          <w:color w:val="222222"/>
          <w:sz w:val="19"/>
          <w:szCs w:val="19"/>
          <w:shd w:val="clear" w:color="auto" w:fill="FFFFFF"/>
        </w:rPr>
        <w:t>-</w:t>
      </w:r>
      <w:r>
        <w:rPr>
          <w:rFonts w:ascii="Arial" w:hAnsi="Arial" w:cs="Arial"/>
          <w:color w:val="222222"/>
          <w:sz w:val="19"/>
          <w:szCs w:val="19"/>
          <w:shd w:val="clear" w:color="auto" w:fill="FFFFFF"/>
        </w:rPr>
        <w:t>measuring via n/w visible indicators</w:t>
      </w:r>
      <w:r>
        <w:rPr>
          <w:rFonts w:ascii="Arial" w:hAnsi="Arial" w:cs="Arial"/>
          <w:color w:val="222222"/>
          <w:sz w:val="19"/>
          <w:szCs w:val="19"/>
          <w:shd w:val="clear" w:color="auto" w:fill="FFFFFF"/>
        </w:rPr>
        <w:br/>
      </w:r>
      <w:r w:rsidRPr="005E70B2">
        <w:rPr>
          <w:rFonts w:ascii="Arial" w:hAnsi="Arial" w:cs="Arial"/>
          <w:color w:val="222222"/>
          <w:sz w:val="19"/>
          <w:szCs w:val="19"/>
          <w:shd w:val="clear" w:color="auto" w:fill="FFFFFF"/>
        </w:rPr>
        <w:t>-</w:t>
      </w:r>
      <w:r>
        <w:rPr>
          <w:rFonts w:ascii="Arial" w:hAnsi="Arial" w:cs="Arial"/>
          <w:color w:val="222222"/>
          <w:sz w:val="19"/>
          <w:szCs w:val="19"/>
          <w:shd w:val="clear" w:color="auto" w:fill="FFFFFF"/>
        </w:rPr>
        <w:t>assumption is that if you tell people "here's HOWTO get an A"</w:t>
      </w:r>
      <w:r>
        <w:rPr>
          <w:rFonts w:ascii="Arial" w:hAnsi="Arial" w:cs="Arial"/>
          <w:color w:val="222222"/>
          <w:sz w:val="19"/>
          <w:szCs w:val="19"/>
          <w:shd w:val="clear" w:color="auto" w:fill="FFFFFF"/>
        </w:rPr>
        <w:br/>
      </w:r>
      <w:r w:rsidRPr="005E70B2">
        <w:rPr>
          <w:rFonts w:ascii="Arial" w:hAnsi="Arial" w:cs="Arial"/>
          <w:color w:val="222222"/>
          <w:sz w:val="19"/>
          <w:szCs w:val="19"/>
          <w:shd w:val="clear" w:color="auto" w:fill="FFFFFF"/>
        </w:rPr>
        <w:t>-</w:t>
      </w:r>
      <w:r>
        <w:rPr>
          <w:rFonts w:ascii="Arial" w:hAnsi="Arial" w:cs="Arial"/>
          <w:color w:val="222222"/>
          <w:sz w:val="19"/>
          <w:szCs w:val="19"/>
          <w:shd w:val="clear" w:color="auto" w:fill="FFFFFF"/>
        </w:rPr>
        <w:t>research question: what's the value of the</w:t>
      </w:r>
      <w:r w:rsidRPr="005E70B2">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different measures/scores?</w:t>
      </w:r>
      <w:r>
        <w:rPr>
          <w:rFonts w:ascii="Arial" w:hAnsi="Arial" w:cs="Arial"/>
          <w:color w:val="222222"/>
          <w:sz w:val="19"/>
          <w:szCs w:val="19"/>
          <w:shd w:val="clear" w:color="auto" w:fill="FFFFFF"/>
        </w:rPr>
        <w:br/>
      </w:r>
      <w:r>
        <w:rPr>
          <w:rFonts w:ascii="Arial" w:hAnsi="Arial" w:cs="Arial"/>
          <w:color w:val="222222"/>
          <w:sz w:val="19"/>
          <w:szCs w:val="19"/>
          <w:shd w:val="clear" w:color="auto" w:fill="FFFFFF"/>
          <w:lang w:val="en-GB"/>
        </w:rPr>
        <w:t>ANS:</w:t>
      </w:r>
      <w:r>
        <w:rPr>
          <w:rFonts w:ascii="Arial" w:hAnsi="Arial" w:cs="Arial"/>
          <w:color w:val="222222"/>
          <w:sz w:val="19"/>
          <w:szCs w:val="19"/>
          <w:shd w:val="clear" w:color="auto" w:fill="FFFFFF"/>
        </w:rPr>
        <w:t>if they had commonality then site owners might</w:t>
      </w:r>
      <w:r>
        <w:rPr>
          <w:rFonts w:ascii="Arial" w:hAnsi="Arial" w:cs="Arial"/>
          <w:color w:val="222222"/>
          <w:sz w:val="19"/>
          <w:szCs w:val="19"/>
        </w:rPr>
        <w:br/>
      </w:r>
      <w:r>
        <w:rPr>
          <w:rFonts w:ascii="Arial" w:hAnsi="Arial" w:cs="Arial"/>
          <w:color w:val="222222"/>
          <w:sz w:val="19"/>
          <w:szCs w:val="19"/>
          <w:shd w:val="clear" w:color="auto" w:fill="FFFFFF"/>
        </w:rPr>
        <w:t>                  have less work to do to test their shit and hence</w:t>
      </w:r>
      <w:r>
        <w:rPr>
          <w:rFonts w:ascii="Arial" w:hAnsi="Arial" w:cs="Arial"/>
          <w:color w:val="222222"/>
          <w:sz w:val="19"/>
          <w:szCs w:val="19"/>
        </w:rPr>
        <w:br/>
      </w:r>
      <w:r>
        <w:rPr>
          <w:rFonts w:ascii="Arial" w:hAnsi="Arial" w:cs="Arial"/>
          <w:color w:val="222222"/>
          <w:sz w:val="19"/>
          <w:szCs w:val="19"/>
          <w:shd w:val="clear" w:color="auto" w:fill="FFFFFF"/>
        </w:rPr>
        <w:t>                  more time to improve their shit</w:t>
      </w:r>
    </w:p>
    <w:p w:rsidR="00C25019" w:rsidRPr="00A46D4A" w:rsidRDefault="00C25019" w:rsidP="00D67213">
      <w:pPr>
        <w:spacing w:after="2" w:line="360" w:lineRule="auto"/>
        <w:ind w:left="358" w:right="1170" w:hanging="10"/>
        <w:jc w:val="center"/>
        <w:rPr>
          <w:sz w:val="22"/>
        </w:rPr>
      </w:pPr>
    </w:p>
    <w:p w:rsidR="00C422BE" w:rsidRPr="00A46D4A" w:rsidRDefault="00D67213" w:rsidP="00D67213">
      <w:pPr>
        <w:spacing w:after="2" w:line="360" w:lineRule="auto"/>
        <w:ind w:left="358" w:right="1170" w:hanging="10"/>
        <w:jc w:val="center"/>
        <w:rPr>
          <w:sz w:val="22"/>
        </w:rPr>
      </w:pPr>
      <w:r>
        <w:rPr>
          <w:sz w:val="22"/>
          <w:lang w:val="en-GB"/>
        </w:rPr>
        <w:t xml:space="preserve">             </w:t>
      </w:r>
      <w:r w:rsidR="00C422BE" w:rsidRPr="009034D5">
        <w:rPr>
          <w:sz w:val="22"/>
          <w:lang w:val="en-GB"/>
        </w:rPr>
        <w:t>Methods</w:t>
      </w:r>
      <w:r w:rsidR="007D33E6" w:rsidRPr="009034D5">
        <w:rPr>
          <w:sz w:val="22"/>
          <w:lang w:val="en-GB"/>
        </w:rPr>
        <w:t>…………………………………………………………………………………………………………………………………</w:t>
      </w:r>
      <w:r w:rsidR="00CF5E1F" w:rsidRPr="009034D5">
        <w:rPr>
          <w:sz w:val="22"/>
          <w:lang w:val="en-GB"/>
        </w:rPr>
        <w:t>.</w:t>
      </w:r>
      <w:r w:rsidR="007D33E6" w:rsidRPr="009034D5">
        <w:rPr>
          <w:sz w:val="22"/>
          <w:lang w:val="en-GB"/>
        </w:rPr>
        <w:t>xx</w:t>
      </w:r>
      <w:r w:rsidR="00A46D4A">
        <w:rPr>
          <w:sz w:val="22"/>
          <w:lang w:val="en-GB"/>
        </w:rPr>
        <w:br/>
      </w:r>
      <w:r w:rsidR="00A46D4A">
        <w:rPr>
          <w:rFonts w:ascii="Arial" w:hAnsi="Arial" w:cs="Arial"/>
          <w:color w:val="222222"/>
          <w:sz w:val="19"/>
          <w:szCs w:val="19"/>
          <w:shd w:val="clear" w:color="auto" w:fill="FFFFFF"/>
        </w:rPr>
        <w:t>- internet measurement, now practical wasn't before</w:t>
      </w:r>
      <w:r w:rsidR="00A46D4A">
        <w:rPr>
          <w:rFonts w:ascii="Arial" w:hAnsi="Arial" w:cs="Arial"/>
          <w:color w:val="222222"/>
          <w:sz w:val="19"/>
          <w:szCs w:val="19"/>
        </w:rPr>
        <w:br/>
      </w:r>
      <w:r w:rsidR="00A46D4A">
        <w:rPr>
          <w:rFonts w:ascii="Arial" w:hAnsi="Arial" w:cs="Arial"/>
          <w:color w:val="222222"/>
          <w:sz w:val="19"/>
          <w:szCs w:val="19"/>
          <w:shd w:val="clear" w:color="auto" w:fill="FFFFFF"/>
        </w:rPr>
        <w:t>        - measuring the measurers</w:t>
      </w:r>
      <w:r w:rsidR="00A46D4A">
        <w:rPr>
          <w:rFonts w:ascii="Arial" w:hAnsi="Arial" w:cs="Arial"/>
          <w:color w:val="222222"/>
          <w:sz w:val="19"/>
          <w:szCs w:val="19"/>
        </w:rPr>
        <w:br/>
      </w:r>
      <w:r w:rsidR="00A46D4A">
        <w:rPr>
          <w:rFonts w:ascii="Arial" w:hAnsi="Arial" w:cs="Arial"/>
          <w:color w:val="222222"/>
          <w:sz w:val="19"/>
          <w:szCs w:val="19"/>
          <w:shd w:val="clear" w:color="auto" w:fill="FFFFFF"/>
        </w:rPr>
        <w:t>        - commensurate/incommensurate scoring, 105/100 good example</w:t>
      </w:r>
      <w:r w:rsidR="00310C11">
        <w:rPr>
          <w:rFonts w:ascii="Arial" w:hAnsi="Arial" w:cs="Arial"/>
          <w:color w:val="222222"/>
          <w:sz w:val="19"/>
          <w:szCs w:val="19"/>
          <w:shd w:val="clear" w:color="auto" w:fill="FFFFFF"/>
        </w:rPr>
        <w:t xml:space="preserve"> </w:t>
      </w:r>
      <w:r w:rsidR="00A46D4A">
        <w:rPr>
          <w:rFonts w:ascii="Arial" w:hAnsi="Arial" w:cs="Arial"/>
          <w:color w:val="222222"/>
          <w:sz w:val="19"/>
          <w:szCs w:val="19"/>
        </w:rPr>
        <w:br/>
      </w:r>
      <w:r w:rsidR="00A46D4A">
        <w:rPr>
          <w:rFonts w:ascii="Arial" w:hAnsi="Arial" w:cs="Arial"/>
          <w:color w:val="222222"/>
          <w:sz w:val="19"/>
          <w:szCs w:val="19"/>
          <w:shd w:val="clear" w:color="auto" w:fill="FFFFFF"/>
        </w:rPr>
        <w:t>          is A == A ? etc.</w:t>
      </w:r>
      <w:r w:rsidR="00310C11">
        <w:rPr>
          <w:rFonts w:ascii="Arial" w:hAnsi="Arial" w:cs="Arial"/>
          <w:color w:val="222222"/>
          <w:sz w:val="19"/>
          <w:szCs w:val="19"/>
          <w:shd w:val="clear" w:color="auto" w:fill="FFFFFF"/>
        </w:rPr>
        <w:t xml:space="preserve"> github.com mention that sites start with initial 100 score and get +/- points for features</w:t>
      </w:r>
      <w:r w:rsidR="00A46D4A">
        <w:rPr>
          <w:rFonts w:ascii="Arial" w:hAnsi="Arial" w:cs="Arial"/>
          <w:color w:val="222222"/>
          <w:sz w:val="19"/>
          <w:szCs w:val="19"/>
        </w:rPr>
        <w:br/>
      </w:r>
      <w:r w:rsidR="00A46D4A">
        <w:rPr>
          <w:rFonts w:ascii="Arial" w:hAnsi="Arial" w:cs="Arial"/>
          <w:color w:val="222222"/>
          <w:sz w:val="19"/>
          <w:szCs w:val="19"/>
          <w:shd w:val="clear" w:color="auto" w:fill="FFFFFF"/>
        </w:rPr>
        <w:t>        - not all measures make sense (e.g. CSP depends on</w:t>
      </w:r>
      <w:r w:rsidR="00A46D4A">
        <w:rPr>
          <w:rFonts w:ascii="Arial" w:hAnsi="Arial" w:cs="Arial"/>
          <w:color w:val="222222"/>
          <w:sz w:val="19"/>
          <w:szCs w:val="19"/>
        </w:rPr>
        <w:br/>
      </w:r>
      <w:r w:rsidR="00A46D4A">
        <w:rPr>
          <w:rFonts w:ascii="Arial" w:hAnsi="Arial" w:cs="Arial"/>
          <w:color w:val="222222"/>
          <w:sz w:val="19"/>
          <w:szCs w:val="19"/>
          <w:shd w:val="clear" w:color="auto" w:fill="FFFFFF"/>
        </w:rPr>
        <w:t>          content being served)</w:t>
      </w:r>
      <w:r w:rsidR="00A46D4A">
        <w:rPr>
          <w:rFonts w:ascii="Arial" w:hAnsi="Arial" w:cs="Arial"/>
          <w:color w:val="222222"/>
          <w:sz w:val="19"/>
          <w:szCs w:val="19"/>
        </w:rPr>
        <w:br/>
      </w:r>
      <w:r w:rsidR="00A46D4A">
        <w:rPr>
          <w:rFonts w:ascii="Arial" w:hAnsi="Arial" w:cs="Arial"/>
          <w:color w:val="222222"/>
          <w:sz w:val="19"/>
          <w:szCs w:val="19"/>
          <w:shd w:val="clear" w:color="auto" w:fill="FFFFFF"/>
        </w:rPr>
        <w:t>        - loadsa text about specific tests done (heartbleed, hsts,...)</w:t>
      </w:r>
      <w:r w:rsidR="00A46D4A">
        <w:rPr>
          <w:rFonts w:ascii="Arial" w:hAnsi="Arial" w:cs="Arial"/>
          <w:color w:val="222222"/>
          <w:sz w:val="19"/>
          <w:szCs w:val="19"/>
        </w:rPr>
        <w:br/>
      </w:r>
      <w:r w:rsidR="00A46D4A">
        <w:rPr>
          <w:rFonts w:ascii="Arial" w:hAnsi="Arial" w:cs="Arial"/>
          <w:color w:val="222222"/>
          <w:sz w:val="19"/>
          <w:szCs w:val="19"/>
          <w:shd w:val="clear" w:color="auto" w:fill="FFFFFF"/>
        </w:rPr>
        <w:t>        - initial list of possible testers</w:t>
      </w:r>
      <w:r w:rsidR="00A46D4A">
        <w:rPr>
          <w:rFonts w:ascii="Arial" w:hAnsi="Arial" w:cs="Arial"/>
          <w:color w:val="222222"/>
          <w:sz w:val="19"/>
          <w:szCs w:val="19"/>
        </w:rPr>
        <w:br/>
      </w:r>
      <w:r w:rsidR="00A46D4A">
        <w:rPr>
          <w:rFonts w:ascii="Arial" w:hAnsi="Arial" w:cs="Arial"/>
          <w:color w:val="222222"/>
          <w:sz w:val="19"/>
          <w:szCs w:val="19"/>
          <w:shd w:val="clear" w:color="auto" w:fill="FFFFFF"/>
        </w:rPr>
        <w:t>                = reduce list based on scriptability</w:t>
      </w:r>
      <w:r w:rsidR="00A46D4A">
        <w:rPr>
          <w:rFonts w:ascii="Arial" w:hAnsi="Arial" w:cs="Arial"/>
          <w:color w:val="222222"/>
          <w:sz w:val="19"/>
          <w:szCs w:val="19"/>
        </w:rPr>
        <w:br/>
      </w:r>
      <w:r w:rsidR="00A46D4A">
        <w:rPr>
          <w:rFonts w:ascii="Arial" w:hAnsi="Arial" w:cs="Arial"/>
          <w:color w:val="222222"/>
          <w:sz w:val="19"/>
          <w:szCs w:val="19"/>
          <w:shd w:val="clear" w:color="auto" w:fill="FFFFFF"/>
        </w:rPr>
        <w:t>                = try include most commonly used (sslabs, moz,..)</w:t>
      </w:r>
      <w:r w:rsidR="00A46D4A">
        <w:rPr>
          <w:rFonts w:ascii="Arial" w:hAnsi="Arial" w:cs="Arial"/>
          <w:color w:val="222222"/>
          <w:sz w:val="19"/>
          <w:szCs w:val="19"/>
        </w:rPr>
        <w:br/>
      </w:r>
      <w:r w:rsidR="00A46D4A">
        <w:rPr>
          <w:rFonts w:ascii="Arial" w:hAnsi="Arial" w:cs="Arial"/>
          <w:color w:val="222222"/>
          <w:sz w:val="19"/>
          <w:szCs w:val="19"/>
          <w:shd w:val="clear" w:color="auto" w:fill="FFFFFF"/>
        </w:rPr>
        <w:t>        - reproducible: what hlib does needs to be re-doable by all</w:t>
      </w:r>
    </w:p>
    <w:p w:rsidR="00C422BE" w:rsidRDefault="00C422BE" w:rsidP="00D67213">
      <w:pPr>
        <w:spacing w:after="0" w:line="360" w:lineRule="auto"/>
        <w:ind w:left="0" w:right="758" w:firstLine="0"/>
        <w:jc w:val="center"/>
      </w:pPr>
      <w:r w:rsidRPr="009034D5">
        <w:t>Design/implementation</w:t>
      </w:r>
      <w:r w:rsidR="007D33E6" w:rsidRPr="009034D5">
        <w:t>……………………………………………………………………………………………</w:t>
      </w:r>
      <w:r w:rsidR="00CF5E1F" w:rsidRPr="009034D5">
        <w:t>…</w:t>
      </w:r>
      <w:r w:rsidR="007D33E6" w:rsidRPr="009034D5">
        <w:t>xx</w:t>
      </w:r>
    </w:p>
    <w:p w:rsidR="00A46D4A" w:rsidRPr="009034D5" w:rsidRDefault="00A46D4A" w:rsidP="00D67213">
      <w:pPr>
        <w:spacing w:after="0" w:line="360" w:lineRule="auto"/>
        <w:ind w:left="0" w:right="758" w:firstLine="0"/>
        <w:jc w:val="center"/>
      </w:pPr>
      <w:r>
        <w:rPr>
          <w:rFonts w:ascii="Arial" w:hAnsi="Arial" w:cs="Arial"/>
          <w:color w:val="222222"/>
          <w:sz w:val="19"/>
          <w:szCs w:val="19"/>
          <w:shd w:val="clear" w:color="auto" w:fill="FFFFFF"/>
        </w:rPr>
        <w:t>- set of test sites</w:t>
      </w:r>
      <w:r>
        <w:rPr>
          <w:rFonts w:ascii="Arial" w:hAnsi="Arial" w:cs="Arial"/>
          <w:color w:val="222222"/>
          <w:sz w:val="19"/>
          <w:szCs w:val="19"/>
        </w:rPr>
        <w:br/>
      </w:r>
      <w:r>
        <w:rPr>
          <w:rFonts w:ascii="Arial" w:hAnsi="Arial" w:cs="Arial"/>
          <w:color w:val="222222"/>
          <w:sz w:val="19"/>
          <w:szCs w:val="19"/>
          <w:shd w:val="clear" w:color="auto" w:fill="FFFFFF"/>
        </w:rPr>
        <w:t>        - set of testers</w:t>
      </w:r>
      <w:r>
        <w:rPr>
          <w:rFonts w:ascii="Arial" w:hAnsi="Arial" w:cs="Arial"/>
          <w:color w:val="222222"/>
          <w:sz w:val="19"/>
          <w:szCs w:val="19"/>
        </w:rPr>
        <w:br/>
      </w:r>
      <w:r>
        <w:rPr>
          <w:rFonts w:ascii="Arial" w:hAnsi="Arial" w:cs="Arial"/>
          <w:color w:val="222222"/>
          <w:sz w:val="19"/>
          <w:szCs w:val="19"/>
          <w:shd w:val="clear" w:color="auto" w:fill="FFFFFF"/>
        </w:rPr>
        <w:t>        - scripting/screen-scraping</w:t>
      </w:r>
      <w:r>
        <w:rPr>
          <w:rFonts w:ascii="Arial" w:hAnsi="Arial" w:cs="Arial"/>
          <w:color w:val="222222"/>
          <w:sz w:val="19"/>
          <w:szCs w:val="19"/>
        </w:rPr>
        <w:br/>
      </w:r>
      <w:r>
        <w:rPr>
          <w:rFonts w:ascii="Arial" w:hAnsi="Arial" w:cs="Arial"/>
          <w:color w:val="222222"/>
          <w:sz w:val="19"/>
          <w:szCs w:val="19"/>
          <w:shd w:val="clear" w:color="auto" w:fill="FFFFFF"/>
        </w:rPr>
        <w:t>                = try find CLI/json-output</w:t>
      </w:r>
      <w:r>
        <w:rPr>
          <w:rFonts w:ascii="Arial" w:hAnsi="Arial" w:cs="Arial"/>
          <w:color w:val="222222"/>
          <w:sz w:val="19"/>
          <w:szCs w:val="19"/>
        </w:rPr>
        <w:br/>
      </w:r>
      <w:r>
        <w:rPr>
          <w:rFonts w:ascii="Arial" w:hAnsi="Arial" w:cs="Arial"/>
          <w:color w:val="222222"/>
          <w:sz w:val="19"/>
          <w:szCs w:val="19"/>
          <w:shd w:val="clear" w:color="auto" w:fill="FFFFFF"/>
        </w:rPr>
        <w:t>                = worst case: hack screen-scraping</w:t>
      </w:r>
      <w:r>
        <w:rPr>
          <w:rFonts w:ascii="Arial" w:hAnsi="Arial" w:cs="Arial"/>
          <w:color w:val="222222"/>
          <w:sz w:val="19"/>
          <w:szCs w:val="19"/>
        </w:rPr>
        <w:br/>
      </w:r>
      <w:r>
        <w:rPr>
          <w:rFonts w:ascii="Arial" w:hAnsi="Arial" w:cs="Arial"/>
          <w:color w:val="222222"/>
          <w:sz w:val="19"/>
          <w:szCs w:val="19"/>
          <w:shd w:val="clear" w:color="auto" w:fill="FFFFFF"/>
        </w:rPr>
        <w:t>                = even worst case: headless browser &amp; har files</w:t>
      </w:r>
      <w:r>
        <w:rPr>
          <w:rFonts w:ascii="Arial" w:hAnsi="Arial" w:cs="Arial"/>
          <w:color w:val="222222"/>
          <w:sz w:val="19"/>
          <w:szCs w:val="19"/>
        </w:rPr>
        <w:br/>
      </w:r>
      <w:r>
        <w:rPr>
          <w:rFonts w:ascii="Arial" w:hAnsi="Arial" w:cs="Arial"/>
          <w:color w:val="222222"/>
          <w:sz w:val="19"/>
          <w:szCs w:val="19"/>
          <w:shd w:val="clear" w:color="auto" w:fill="FFFFFF"/>
        </w:rPr>
        <w:t>                        - ok to say thought about but didn't need</w:t>
      </w:r>
      <w:r>
        <w:rPr>
          <w:rFonts w:ascii="Arial" w:hAnsi="Arial" w:cs="Arial"/>
          <w:color w:val="222222"/>
          <w:sz w:val="19"/>
          <w:szCs w:val="19"/>
        </w:rPr>
        <w:br/>
      </w:r>
      <w:r>
        <w:rPr>
          <w:rFonts w:ascii="Arial" w:hAnsi="Arial" w:cs="Arial"/>
          <w:color w:val="222222"/>
          <w:sz w:val="19"/>
          <w:szCs w:val="19"/>
          <w:shd w:val="clear" w:color="auto" w:fill="FFFFFF"/>
        </w:rPr>
        <w:t>                          (if true)</w:t>
      </w:r>
    </w:p>
    <w:p w:rsidR="00C422BE" w:rsidRPr="009034D5" w:rsidRDefault="00C422BE" w:rsidP="00D67213">
      <w:pPr>
        <w:spacing w:after="0" w:line="360" w:lineRule="auto"/>
        <w:ind w:left="0" w:right="758" w:firstLine="0"/>
        <w:jc w:val="center"/>
      </w:pPr>
      <w:r w:rsidRPr="009034D5">
        <w:t>Results</w:t>
      </w:r>
      <w:r w:rsidR="007D33E6" w:rsidRPr="009034D5">
        <w:t>…………………………………………………………………………………………………………………………..xx</w:t>
      </w:r>
    </w:p>
    <w:p w:rsidR="00C422BE" w:rsidRDefault="00C422BE" w:rsidP="00D67213">
      <w:pPr>
        <w:spacing w:after="0" w:line="360" w:lineRule="auto"/>
        <w:ind w:left="0" w:right="758" w:firstLine="0"/>
        <w:jc w:val="center"/>
      </w:pPr>
      <w:r w:rsidRPr="009034D5">
        <w:lastRenderedPageBreak/>
        <w:t>Conclusion and future work</w:t>
      </w:r>
      <w:r w:rsidR="007D33E6" w:rsidRPr="009034D5">
        <w:t>……………………………………………………………………………………………xx</w:t>
      </w:r>
    </w:p>
    <w:p w:rsidR="00D5510B" w:rsidRPr="009034D5" w:rsidRDefault="00D5510B" w:rsidP="00D67213">
      <w:pPr>
        <w:spacing w:after="0" w:line="360" w:lineRule="auto"/>
        <w:ind w:left="0" w:right="758" w:firstLine="0"/>
        <w:jc w:val="center"/>
      </w:pPr>
      <w:r>
        <w:rPr>
          <w:rFonts w:ascii="Arial" w:hAnsi="Arial" w:cs="Arial"/>
          <w:color w:val="222222"/>
          <w:sz w:val="19"/>
          <w:szCs w:val="19"/>
          <w:shd w:val="clear" w:color="auto" w:fill="FFFFFF"/>
        </w:rPr>
        <w:t>- it's great but could be better, here's how</w:t>
      </w:r>
      <w:r>
        <w:rPr>
          <w:rFonts w:ascii="Arial" w:hAnsi="Arial" w:cs="Arial"/>
          <w:color w:val="222222"/>
          <w:sz w:val="19"/>
          <w:szCs w:val="19"/>
        </w:rPr>
        <w:br/>
      </w:r>
      <w:r>
        <w:rPr>
          <w:rFonts w:ascii="Arial" w:hAnsi="Arial" w:cs="Arial"/>
          <w:color w:val="222222"/>
          <w:sz w:val="19"/>
          <w:szCs w:val="19"/>
          <w:shd w:val="clear" w:color="auto" w:fill="FFFFFF"/>
        </w:rPr>
        <w:t>        - ask testers to do X,Y,Z to improve commonality</w:t>
      </w:r>
    </w:p>
    <w:p w:rsidR="00D5510B" w:rsidRPr="009034D5" w:rsidRDefault="00411B52" w:rsidP="00D5510B">
      <w:pPr>
        <w:spacing w:after="0" w:line="360" w:lineRule="auto"/>
        <w:ind w:left="0" w:right="758" w:firstLine="0"/>
        <w:jc w:val="center"/>
      </w:pPr>
      <w:r w:rsidRPr="009034D5">
        <w:t>Acknowledgements</w:t>
      </w:r>
      <w:r w:rsidR="007D33E6" w:rsidRPr="009034D5">
        <w:t>……………………………………………………………………………………………………….xx</w:t>
      </w:r>
    </w:p>
    <w:p w:rsidR="00C422BE" w:rsidRPr="009034D5" w:rsidRDefault="00C422BE" w:rsidP="00D67213">
      <w:pPr>
        <w:spacing w:after="0" w:line="360" w:lineRule="auto"/>
        <w:ind w:left="0" w:right="758" w:firstLine="0"/>
        <w:jc w:val="center"/>
      </w:pPr>
      <w:r w:rsidRPr="009034D5">
        <w:t>References</w:t>
      </w:r>
      <w:r w:rsidR="007D33E6" w:rsidRPr="009034D5">
        <w:t>……………………………………………………………………………………………………………………</w:t>
      </w:r>
      <w:r w:rsidR="00CF5E1F" w:rsidRPr="009034D5">
        <w:t>.</w:t>
      </w:r>
      <w:r w:rsidR="007D33E6" w:rsidRPr="009034D5">
        <w:t>xx</w:t>
      </w:r>
    </w:p>
    <w:p w:rsidR="00C422BE" w:rsidRPr="009034D5" w:rsidRDefault="00CF5E1F" w:rsidP="00D67213">
      <w:pPr>
        <w:spacing w:after="0" w:line="360" w:lineRule="auto"/>
        <w:ind w:left="0" w:right="758" w:firstLine="0"/>
        <w:jc w:val="center"/>
      </w:pPr>
      <w:r w:rsidRPr="009034D5">
        <w:t>Appendices</w:t>
      </w:r>
      <w:r w:rsidR="007D33E6" w:rsidRPr="009034D5">
        <w:t>…………………………………………………………………………………………………………………….xx</w:t>
      </w:r>
    </w:p>
    <w:p w:rsidR="00C25019" w:rsidRDefault="00C25019">
      <w:pPr>
        <w:spacing w:after="486" w:line="259" w:lineRule="auto"/>
        <w:ind w:left="363" w:right="0" w:firstLine="0"/>
        <w:jc w:val="left"/>
      </w:pPr>
    </w:p>
    <w:p w:rsidR="00C25019" w:rsidRDefault="00087A88">
      <w:pPr>
        <w:spacing w:after="448" w:line="259" w:lineRule="auto"/>
        <w:ind w:left="363" w:right="0" w:firstLine="0"/>
        <w:jc w:val="left"/>
      </w:pPr>
      <w:r>
        <w:rPr>
          <w:b/>
          <w:i/>
          <w:sz w:val="32"/>
        </w:rPr>
        <w:t xml:space="preserve"> </w:t>
      </w:r>
    </w:p>
    <w:p w:rsidR="00C25019" w:rsidRDefault="00087A88">
      <w:pPr>
        <w:spacing w:after="450" w:line="259" w:lineRule="auto"/>
        <w:ind w:left="363" w:right="0" w:firstLine="0"/>
        <w:jc w:val="left"/>
      </w:pPr>
      <w:r>
        <w:rPr>
          <w:b/>
          <w:i/>
          <w:sz w:val="32"/>
        </w:rPr>
        <w:t xml:space="preserve"> </w:t>
      </w:r>
    </w:p>
    <w:p w:rsidR="00C25019" w:rsidRDefault="00087A88">
      <w:pPr>
        <w:spacing w:after="448" w:line="259" w:lineRule="auto"/>
        <w:ind w:left="363" w:right="0" w:firstLine="0"/>
        <w:jc w:val="left"/>
      </w:pPr>
      <w:r>
        <w:rPr>
          <w:b/>
          <w:i/>
          <w:sz w:val="32"/>
        </w:rPr>
        <w:t xml:space="preserve"> </w:t>
      </w:r>
    </w:p>
    <w:p w:rsidR="00C25019" w:rsidRDefault="00087A88">
      <w:pPr>
        <w:spacing w:after="451" w:line="259" w:lineRule="auto"/>
        <w:ind w:left="363" w:right="0" w:firstLine="0"/>
        <w:jc w:val="left"/>
      </w:pPr>
      <w:r>
        <w:rPr>
          <w:b/>
          <w:i/>
          <w:sz w:val="32"/>
        </w:rPr>
        <w:t xml:space="preserve"> </w:t>
      </w:r>
    </w:p>
    <w:p w:rsidR="00C25019" w:rsidRDefault="00087A88">
      <w:pPr>
        <w:spacing w:after="448" w:line="259" w:lineRule="auto"/>
        <w:ind w:left="363" w:right="0" w:firstLine="0"/>
        <w:jc w:val="left"/>
      </w:pPr>
      <w:r>
        <w:rPr>
          <w:b/>
          <w:i/>
          <w:sz w:val="32"/>
        </w:rPr>
        <w:t xml:space="preserve"> </w:t>
      </w:r>
    </w:p>
    <w:p w:rsidR="00C25019" w:rsidRDefault="00087A88" w:rsidP="003E403A">
      <w:pPr>
        <w:spacing w:after="450" w:line="259" w:lineRule="auto"/>
        <w:ind w:left="363" w:right="0" w:firstLine="0"/>
        <w:jc w:val="left"/>
      </w:pPr>
      <w:r>
        <w:rPr>
          <w:b/>
          <w:i/>
          <w:sz w:val="32"/>
        </w:rPr>
        <w:t xml:space="preserve"> </w:t>
      </w:r>
    </w:p>
    <w:p w:rsidR="00C25019" w:rsidRDefault="00087A88">
      <w:pPr>
        <w:spacing w:after="123" w:line="259" w:lineRule="auto"/>
        <w:ind w:left="1803" w:right="0" w:firstLine="0"/>
        <w:jc w:val="left"/>
      </w:pPr>
      <w:r>
        <w:t xml:space="preserve"> </w:t>
      </w:r>
    </w:p>
    <w:p w:rsidR="00C25019" w:rsidRDefault="00087A88">
      <w:pPr>
        <w:spacing w:after="123" w:line="259" w:lineRule="auto"/>
        <w:ind w:left="1083" w:right="0" w:firstLine="0"/>
        <w:jc w:val="left"/>
      </w:pPr>
      <w:r>
        <w:t xml:space="preserve"> </w:t>
      </w:r>
    </w:p>
    <w:p w:rsidR="00C25019" w:rsidRDefault="00087A88">
      <w:pPr>
        <w:spacing w:after="125" w:line="259" w:lineRule="auto"/>
        <w:ind w:left="1083" w:right="0" w:firstLine="0"/>
        <w:jc w:val="left"/>
      </w:pPr>
      <w:r>
        <w:t xml:space="preserve"> </w:t>
      </w:r>
    </w:p>
    <w:p w:rsidR="00C25019" w:rsidRDefault="00087A88">
      <w:pPr>
        <w:spacing w:after="123" w:line="259" w:lineRule="auto"/>
        <w:ind w:left="1083" w:right="0" w:firstLine="0"/>
        <w:jc w:val="left"/>
      </w:pPr>
      <w:r>
        <w:t xml:space="preserve"> </w:t>
      </w:r>
    </w:p>
    <w:p w:rsidR="00C25019" w:rsidRDefault="00087A88">
      <w:pPr>
        <w:spacing w:after="557" w:line="259" w:lineRule="auto"/>
        <w:ind w:left="1083" w:right="0" w:firstLine="0"/>
        <w:jc w:val="left"/>
      </w:pPr>
      <w:r>
        <w:t xml:space="preserve"> </w:t>
      </w:r>
    </w:p>
    <w:p w:rsidR="00C25019" w:rsidRDefault="00087A88">
      <w:pPr>
        <w:spacing w:after="490" w:line="259" w:lineRule="auto"/>
        <w:ind w:left="0" w:right="754" w:firstLine="0"/>
        <w:jc w:val="center"/>
      </w:pPr>
      <w:r>
        <w:rPr>
          <w:b/>
          <w:i/>
          <w:sz w:val="40"/>
        </w:rPr>
        <w:t xml:space="preserve"> </w:t>
      </w:r>
    </w:p>
    <w:p w:rsidR="00C25019" w:rsidRDefault="00087A88">
      <w:pPr>
        <w:spacing w:after="487" w:line="259" w:lineRule="auto"/>
        <w:ind w:left="0" w:right="754" w:firstLine="0"/>
        <w:jc w:val="center"/>
      </w:pPr>
      <w:r>
        <w:rPr>
          <w:b/>
          <w:i/>
          <w:sz w:val="40"/>
        </w:rPr>
        <w:t xml:space="preserve"> </w:t>
      </w:r>
    </w:p>
    <w:p w:rsidR="00C25019" w:rsidRDefault="00087A88">
      <w:pPr>
        <w:spacing w:after="489" w:line="259" w:lineRule="auto"/>
        <w:ind w:left="0" w:right="754" w:firstLine="0"/>
        <w:jc w:val="center"/>
      </w:pPr>
      <w:r>
        <w:rPr>
          <w:b/>
          <w:i/>
          <w:sz w:val="40"/>
        </w:rPr>
        <w:t xml:space="preserve"> </w:t>
      </w:r>
    </w:p>
    <w:p w:rsidR="00C25019" w:rsidRDefault="00087A88">
      <w:pPr>
        <w:spacing w:after="487" w:line="259" w:lineRule="auto"/>
        <w:ind w:left="0" w:right="754" w:firstLine="0"/>
        <w:jc w:val="center"/>
      </w:pPr>
      <w:r>
        <w:rPr>
          <w:b/>
          <w:i/>
          <w:sz w:val="40"/>
        </w:rPr>
        <w:t xml:space="preserve"> </w:t>
      </w:r>
    </w:p>
    <w:p w:rsidR="00C25019" w:rsidRDefault="00087A88">
      <w:pPr>
        <w:spacing w:after="490" w:line="259" w:lineRule="auto"/>
        <w:ind w:left="0" w:right="754" w:firstLine="0"/>
        <w:jc w:val="center"/>
      </w:pPr>
      <w:r>
        <w:rPr>
          <w:b/>
          <w:i/>
          <w:sz w:val="40"/>
        </w:rPr>
        <w:t xml:space="preserve"> </w:t>
      </w:r>
    </w:p>
    <w:p w:rsidR="00836E18" w:rsidRDefault="00836E18">
      <w:pPr>
        <w:spacing w:after="487" w:line="259" w:lineRule="auto"/>
        <w:ind w:left="0" w:right="754" w:firstLine="0"/>
        <w:jc w:val="center"/>
        <w:rPr>
          <w:b/>
          <w:i/>
          <w:sz w:val="40"/>
        </w:rPr>
      </w:pPr>
      <w:r>
        <w:rPr>
          <w:b/>
          <w:i/>
          <w:sz w:val="40"/>
        </w:rPr>
        <w:lastRenderedPageBreak/>
        <w:t>Abstract:</w:t>
      </w:r>
    </w:p>
    <w:p w:rsidR="008B33E8" w:rsidRDefault="00836E18" w:rsidP="009A3CDB">
      <w:pPr>
        <w:spacing w:after="487" w:line="360" w:lineRule="auto"/>
        <w:ind w:left="0" w:right="754" w:firstLine="0"/>
        <w:jc w:val="left"/>
        <w:rPr>
          <w:szCs w:val="24"/>
          <w:lang w:val="en-GB"/>
        </w:rPr>
      </w:pPr>
      <w:r>
        <w:rPr>
          <w:szCs w:val="24"/>
        </w:rPr>
        <w:t>This project is about comparing and contras</w:t>
      </w:r>
      <w:r w:rsidR="00B9746B">
        <w:rPr>
          <w:szCs w:val="24"/>
        </w:rPr>
        <w:t xml:space="preserve">ting different web site testers. During the period of this project’s progress, a list of tester and test sites will be picked in order to come up with results. The aim of this project is to differentiate between the tester’s results output in order to see and pick out the key differences between them. A set of web testers will be </w:t>
      </w:r>
      <w:r w:rsidR="00343D2A">
        <w:rPr>
          <w:szCs w:val="24"/>
        </w:rPr>
        <w:t xml:space="preserve">broken into three different categories: DNS testers, TLS (mail) testers and overall website testers. </w:t>
      </w:r>
      <w:r w:rsidR="00307E86">
        <w:rPr>
          <w:szCs w:val="24"/>
        </w:rPr>
        <w:t xml:space="preserve">This separation was introduced in order to have a set of results that would relate to each other and get rid of confusion, where it would be very impractical to compare a TLS tester with a DNS tester, where there may be some similarities </w:t>
      </w:r>
      <w:r w:rsidR="00C75389">
        <w:rPr>
          <w:szCs w:val="24"/>
        </w:rPr>
        <w:t xml:space="preserve">between them, but we want to obtain results of the same lookup area. </w:t>
      </w:r>
      <w:r w:rsidR="008B33E8">
        <w:rPr>
          <w:szCs w:val="24"/>
          <w:lang w:val="en-GB"/>
        </w:rPr>
        <w:t xml:space="preserve">During this project, the results would depend on the: </w:t>
      </w:r>
    </w:p>
    <w:p w:rsidR="00C25019" w:rsidRDefault="008B33E8" w:rsidP="009A3CDB">
      <w:pPr>
        <w:pStyle w:val="ListParagraph"/>
        <w:numPr>
          <w:ilvl w:val="0"/>
          <w:numId w:val="18"/>
        </w:numPr>
        <w:spacing w:after="487" w:line="360" w:lineRule="auto"/>
        <w:ind w:right="754"/>
        <w:jc w:val="left"/>
      </w:pPr>
      <w:r>
        <w:t>Overall score</w:t>
      </w:r>
      <w:r w:rsidR="001C72B1">
        <w:t xml:space="preserve">: </w:t>
      </w:r>
      <w:r w:rsidR="009A3CDB">
        <w:br/>
        <w:t xml:space="preserve">Typically, a tester would provide the overall score to the user that would indicate how </w:t>
      </w:r>
      <w:r w:rsidR="001C72B1">
        <w:t>well</w:t>
      </w:r>
      <w:r w:rsidR="009A3CDB">
        <w:t xml:space="preserve"> or bad their website/mail server is implemented in terms of security aspects. </w:t>
      </w:r>
      <w:r w:rsidR="00DA3917">
        <w:t xml:space="preserve">This result value cannot be discarded and should be taken very seriously, as it is the final score that the tester provides on how well the security features are implemented in this website, whether they are </w:t>
      </w:r>
      <w:r w:rsidR="00A55C87">
        <w:t>coming from a DNS/TLS or overall web tester.</w:t>
      </w:r>
    </w:p>
    <w:p w:rsidR="008B33E8" w:rsidRDefault="008B33E8" w:rsidP="009A3CDB">
      <w:pPr>
        <w:pStyle w:val="ListParagraph"/>
        <w:numPr>
          <w:ilvl w:val="0"/>
          <w:numId w:val="18"/>
        </w:numPr>
        <w:spacing w:after="487" w:line="360" w:lineRule="auto"/>
        <w:ind w:right="754"/>
        <w:jc w:val="left"/>
      </w:pPr>
      <w:r>
        <w:t>Security and privacy issues</w:t>
      </w:r>
      <w:r w:rsidR="00A55C87">
        <w:t>:</w:t>
      </w:r>
      <w:r w:rsidR="00A55C87">
        <w:br/>
        <w:t xml:space="preserve">A majority of the web testers would provide a detailed description </w:t>
      </w:r>
      <w:r w:rsidR="00432EB8">
        <w:t>on how they came up with the end score (privacyscore doesn’t).</w:t>
      </w:r>
      <w:r w:rsidR="00552443">
        <w:rPr>
          <w:lang w:val="en-GB"/>
        </w:rPr>
        <w:t xml:space="preserve"> This description will provide the information on the points (that this specific tester thinks are important)</w:t>
      </w:r>
      <w:r w:rsidR="00F37E46">
        <w:rPr>
          <w:lang w:val="en-GB"/>
        </w:rPr>
        <w:t xml:space="preserve">, </w:t>
      </w:r>
      <w:r w:rsidR="00552443">
        <w:rPr>
          <w:lang w:val="en-GB"/>
        </w:rPr>
        <w:t>w</w:t>
      </w:r>
      <w:r w:rsidR="00F37E46">
        <w:rPr>
          <w:lang w:val="en-GB"/>
        </w:rPr>
        <w:t>hether</w:t>
      </w:r>
      <w:r w:rsidR="00552443">
        <w:rPr>
          <w:lang w:val="en-GB"/>
        </w:rPr>
        <w:t xml:space="preserve"> th</w:t>
      </w:r>
      <w:r w:rsidR="00552443">
        <w:t xml:space="preserve">ey are implemented or not. </w:t>
      </w:r>
      <w:r w:rsidR="00F37E46">
        <w:t xml:space="preserve">For example, 2 different test may consider the same feature differently, some might </w:t>
      </w:r>
      <w:r w:rsidR="00B636BE">
        <w:t xml:space="preserve">penalize for it, giving it a negative mark, </w:t>
      </w:r>
      <w:r w:rsidR="00D5510B">
        <w:t>and some</w:t>
      </w:r>
      <w:r w:rsidR="00B636BE">
        <w:t xml:space="preserve"> may just leave it and give a 0 mark for it.</w:t>
      </w:r>
    </w:p>
    <w:p w:rsidR="008B33E8" w:rsidRDefault="009A3CDB" w:rsidP="009A3CDB">
      <w:pPr>
        <w:pStyle w:val="ListParagraph"/>
        <w:numPr>
          <w:ilvl w:val="0"/>
          <w:numId w:val="18"/>
        </w:numPr>
        <w:spacing w:after="487" w:line="360" w:lineRule="auto"/>
        <w:ind w:right="754"/>
        <w:jc w:val="left"/>
      </w:pPr>
      <w:r>
        <w:t>Scope of implemented features</w:t>
      </w:r>
      <w:r w:rsidR="00A55C87">
        <w:t>:</w:t>
      </w:r>
      <w:r w:rsidR="00AA3794">
        <w:t xml:space="preserve"> </w:t>
      </w:r>
      <w:r w:rsidR="00AA3794">
        <w:br/>
        <w:t xml:space="preserve">This aspect will consider the current amount of implemented features that the web site has. </w:t>
      </w:r>
      <w:r w:rsidR="00566849">
        <w:br/>
        <w:t xml:space="preserve">We can consider a small web site and a much bigger one, but the smaller one can get more points depending </w:t>
      </w:r>
      <w:r w:rsidR="00005756">
        <w:t>on the implementation, if more measures are implemented – it wouldn’t be a surprise that the score will be higher.</w:t>
      </w:r>
    </w:p>
    <w:p w:rsidR="00C25019" w:rsidRDefault="00087A88">
      <w:pPr>
        <w:spacing w:after="0" w:line="259" w:lineRule="auto"/>
        <w:ind w:left="0" w:right="754" w:firstLine="0"/>
        <w:jc w:val="center"/>
      </w:pPr>
      <w:r>
        <w:rPr>
          <w:b/>
          <w:i/>
          <w:sz w:val="40"/>
        </w:rPr>
        <w:t xml:space="preserve"> </w:t>
      </w:r>
    </w:p>
    <w:p w:rsidR="00836E18" w:rsidRDefault="00836E18">
      <w:pPr>
        <w:spacing w:after="485" w:line="262" w:lineRule="auto"/>
        <w:ind w:left="10" w:right="842" w:hanging="10"/>
        <w:jc w:val="center"/>
        <w:rPr>
          <w:b/>
          <w:i/>
          <w:sz w:val="40"/>
          <w:u w:val="single" w:color="000000"/>
        </w:rPr>
      </w:pPr>
    </w:p>
    <w:p w:rsidR="00836E18" w:rsidRDefault="00EC29FB">
      <w:pPr>
        <w:spacing w:after="485" w:line="262" w:lineRule="auto"/>
        <w:ind w:left="10" w:right="842" w:hanging="10"/>
        <w:jc w:val="center"/>
        <w:rPr>
          <w:b/>
          <w:i/>
          <w:sz w:val="40"/>
          <w:szCs w:val="40"/>
          <w:lang w:val="en-GB"/>
        </w:rPr>
      </w:pPr>
      <w:r w:rsidRPr="00EC29FB">
        <w:rPr>
          <w:rFonts w:ascii="Arial" w:hAnsi="Arial" w:cs="Arial"/>
          <w:b/>
          <w:i/>
          <w:color w:val="222222"/>
          <w:sz w:val="40"/>
          <w:szCs w:val="40"/>
          <w:shd w:val="clear" w:color="auto" w:fill="FFFFFF"/>
        </w:rPr>
        <w:lastRenderedPageBreak/>
        <w:t xml:space="preserve">      </w:t>
      </w:r>
      <w:r w:rsidRPr="00EC29FB">
        <w:rPr>
          <w:b/>
          <w:i/>
          <w:sz w:val="40"/>
          <w:szCs w:val="40"/>
          <w:lang w:val="en-GB"/>
        </w:rPr>
        <w:t>Background</w:t>
      </w:r>
      <w:r>
        <w:rPr>
          <w:b/>
          <w:i/>
          <w:sz w:val="40"/>
          <w:szCs w:val="40"/>
          <w:lang w:val="en-GB"/>
        </w:rPr>
        <w:t>:</w:t>
      </w:r>
    </w:p>
    <w:p w:rsidR="00EC29FB" w:rsidRPr="00963357" w:rsidRDefault="00FB574A" w:rsidP="00FB574A">
      <w:pPr>
        <w:spacing w:after="485" w:line="262" w:lineRule="auto"/>
        <w:ind w:left="10" w:right="842" w:hanging="10"/>
        <w:jc w:val="center"/>
        <w:rPr>
          <w:b/>
          <w:i/>
          <w:sz w:val="40"/>
          <w:szCs w:val="40"/>
          <w:u w:val="single" w:color="000000"/>
          <w:lang w:val="en-GB"/>
        </w:rPr>
      </w:pPr>
      <w:r w:rsidRPr="00963357">
        <w:rPr>
          <w:b/>
          <w:i/>
          <w:sz w:val="40"/>
          <w:szCs w:val="40"/>
          <w:lang w:val="en-GB"/>
        </w:rPr>
        <w:t>Methods:</w:t>
      </w:r>
    </w:p>
    <w:p w:rsidR="00836E18" w:rsidRPr="00D5510B" w:rsidRDefault="002F5B63" w:rsidP="00D5510B">
      <w:pPr>
        <w:spacing w:after="485" w:line="360" w:lineRule="auto"/>
        <w:ind w:left="10" w:right="842" w:hanging="10"/>
        <w:jc w:val="center"/>
        <w:rPr>
          <w:b/>
          <w:i/>
          <w:sz w:val="32"/>
          <w:szCs w:val="32"/>
        </w:rPr>
      </w:pPr>
      <w:r w:rsidRPr="00D5510B">
        <w:rPr>
          <w:b/>
          <w:i/>
          <w:sz w:val="32"/>
          <w:szCs w:val="32"/>
        </w:rPr>
        <w:t>Internet measurement:</w:t>
      </w:r>
    </w:p>
    <w:p w:rsidR="00836E18" w:rsidRPr="00F825BC" w:rsidRDefault="002F5B63" w:rsidP="00F825BC">
      <w:pPr>
        <w:spacing w:after="485" w:line="360" w:lineRule="auto"/>
        <w:ind w:left="10" w:right="842" w:hanging="10"/>
        <w:jc w:val="left"/>
        <w:rPr>
          <w:szCs w:val="24"/>
        </w:rPr>
      </w:pPr>
      <w:r w:rsidRPr="00F825BC">
        <w:rPr>
          <w:szCs w:val="24"/>
        </w:rPr>
        <w:t xml:space="preserve">Internet has become a huge aspect of human lives </w:t>
      </w:r>
      <w:r w:rsidR="00C16428" w:rsidRPr="00F825BC">
        <w:rPr>
          <w:szCs w:val="24"/>
        </w:rPr>
        <w:t>for the past ten</w:t>
      </w:r>
      <w:r w:rsidRPr="00F825BC">
        <w:rPr>
          <w:szCs w:val="24"/>
        </w:rPr>
        <w:t xml:space="preserve"> years. It includes different branches like: </w:t>
      </w:r>
      <w:r w:rsidR="00C16428" w:rsidRPr="00F825BC">
        <w:rPr>
          <w:szCs w:val="24"/>
        </w:rPr>
        <w:t>international commerce, communication and technological development. It is important that various grou</w:t>
      </w:r>
      <w:r w:rsidR="00AF5AB1" w:rsidRPr="00F825BC">
        <w:rPr>
          <w:szCs w:val="24"/>
        </w:rPr>
        <w:t xml:space="preserve">ps that affect and use internet, like researches, entrepreneurs, service providers and other members of internet community understand the growth characteristics and its limitations. </w:t>
      </w:r>
    </w:p>
    <w:p w:rsidR="002A1D70" w:rsidRDefault="002A1D70" w:rsidP="00F825BC">
      <w:pPr>
        <w:spacing w:after="485" w:line="360" w:lineRule="auto"/>
        <w:ind w:left="10" w:right="842" w:hanging="10"/>
        <w:jc w:val="left"/>
      </w:pPr>
      <w:r w:rsidRPr="00F825BC">
        <w:rPr>
          <w:szCs w:val="24"/>
        </w:rPr>
        <w:t xml:space="preserve">At early stages internet measurement was neglected giving it a low priority to increasing network’s speed, capacity </w:t>
      </w:r>
      <w:r w:rsidR="008C2FC1" w:rsidRPr="00F825BC">
        <w:rPr>
          <w:szCs w:val="24"/>
        </w:rPr>
        <w:t xml:space="preserve">and coverage. </w:t>
      </w:r>
      <w:r w:rsidR="0069740D" w:rsidRPr="00F825BC">
        <w:rPr>
          <w:szCs w:val="24"/>
        </w:rPr>
        <w:t>The</w:t>
      </w:r>
      <w:r w:rsidR="00F50AAA" w:rsidRPr="00F825BC">
        <w:rPr>
          <w:szCs w:val="24"/>
        </w:rPr>
        <w:t xml:space="preserve"> increase in</w:t>
      </w:r>
      <w:r w:rsidR="0069740D" w:rsidRPr="00F825BC">
        <w:rPr>
          <w:szCs w:val="24"/>
        </w:rPr>
        <w:t xml:space="preserve"> interest towards the internet</w:t>
      </w:r>
      <w:r w:rsidR="008C2FC1" w:rsidRPr="00F825BC">
        <w:rPr>
          <w:szCs w:val="24"/>
        </w:rPr>
        <w:t xml:space="preserve"> only come pretty recently</w:t>
      </w:r>
      <w:r w:rsidR="00F50AAA" w:rsidRPr="00F825BC">
        <w:rPr>
          <w:szCs w:val="24"/>
        </w:rPr>
        <w:t xml:space="preserve"> </w:t>
      </w:r>
      <w:r w:rsidR="00C62BC4" w:rsidRPr="00F825BC">
        <w:rPr>
          <w:szCs w:val="24"/>
        </w:rPr>
        <w:t xml:space="preserve">and it is a logical outcome as internet has expanded, which led to an increase in the number of users and malicious behavior. </w:t>
      </w:r>
      <w:r w:rsidR="00F825BC" w:rsidRPr="00F825BC">
        <w:rPr>
          <w:szCs w:val="24"/>
        </w:rPr>
        <w:t>In order to counter these malicious elements, there needs to be a huge investment into Internet measurement and data analytics. Merit Network operated the NSFnet backbone in its various forms, measured the backbone’s traffic volumes and produced summary statistics through April 1995.</w:t>
      </w:r>
      <w:r w:rsidR="008C2FC1" w:rsidRPr="00F825BC">
        <w:rPr>
          <w:szCs w:val="24"/>
        </w:rPr>
        <w:t xml:space="preserve"> </w:t>
      </w:r>
      <w:r w:rsidR="00F825BC" w:rsidRPr="00F825BC">
        <w:rPr>
          <w:szCs w:val="24"/>
        </w:rPr>
        <w:t xml:space="preserve"> But these were primarily oriented toward short-term operational requirements or periodic simplistic traffic reports for funding agencies. As such, they weren’t conducive to workload or performance characterization, much less network-dynamics modeling. As the NSFnet and attached regional infrastructures exploded in popularity among academic and commercial sectors, operators acutely focused on increasing link speeds and router/switch-traffic capacities. </w:t>
      </w:r>
      <w:r w:rsidR="000E4718">
        <w:t>Developers worked on improving protocols and inventing new ones to support emerging services. The evolutionary context of the infrastructure left little room for more than mild interest in network measurement.  For ordinary people, the Internet has become an integral part of everyday life; it is now used continually to find information, buy products, meet people, do our jobs, and play. As if these circumstances weren’t sufficiently revolutionary, the pervasive adoption of mobile computing expectations and requirements is now prompting service providers to take a strong interest in more strategic measurement and charging schemes.</w:t>
      </w:r>
    </w:p>
    <w:p w:rsidR="000E4718" w:rsidRDefault="000E4718" w:rsidP="00F825BC">
      <w:pPr>
        <w:spacing w:after="485" w:line="360" w:lineRule="auto"/>
        <w:ind w:left="10" w:right="842" w:hanging="10"/>
        <w:jc w:val="left"/>
      </w:pPr>
      <w:r>
        <w:lastRenderedPageBreak/>
        <w:t>With its ever-growing user community, the Internet has gradually been forced over the past decade to deal with the “real world.” Like chemical pollutants from industrial production processes, infrastructural pollution — such as viruses, worms, and spam traffic — has become significant in volume and impact on user productivity. Protective technologies such as firewalls and NAT gateways have changed the Internet’s simple end to-end connectivity model. Although these devices can effectively block some malignant packets, they do so by filtering packets according to access control lists (ACLs), which can prevent many applications from working properly.</w:t>
      </w:r>
    </w:p>
    <w:p w:rsidR="00C82951" w:rsidRPr="00F825BC" w:rsidRDefault="00C82951" w:rsidP="00F825BC">
      <w:pPr>
        <w:spacing w:after="485" w:line="360" w:lineRule="auto"/>
        <w:ind w:left="10" w:right="842" w:hanging="10"/>
        <w:jc w:val="left"/>
        <w:rPr>
          <w:szCs w:val="24"/>
        </w:rPr>
      </w:pPr>
      <w:r>
        <w:t xml:space="preserve">The Challenges Collection, interpretation, and modeling of empirical Internet data remains challenging. The technologies and protocols involved in generating and delivering Internet traffic were designed for technical expediency, architectural clarity, and functionality, rather than for measurement and analysis. New developments often introduce specifications that are independent of their predecessors; technology developers often deploy them as rapidly as possible, without concerted systematic testing on the vast set of heterogeneous components encountered on the Internet. Indeed, it would be impossible to test certain behaviors against all possible combinations of equipment, software, and configuration. Furthermore, many who develop technologies and protocols contend that the Internet has evolved splendidly thus far without extensive measurement and modeling. Others believe that we should not begin measurement and modeling efforts until doing so proves cheaper than simply expanding the currently available bandwidth. To make matters harder, a variety of legal and privacy issues serve as active disincentives to measurement research and development activity. Nonetheless, every constituency of the Internet (providers, vendors, policymakers, and users) realizes that we need a better understanding of Internet structure and behavior, including the influence of various components and functionalities on macroscopic dynamics. Floyd and Paxson’s landmark paper provided several insights into why the Internet is hard to measure, and thus hard to simulate, making it resistent to modeling and predictive insight.2 The first big challenge is that everything keeps changing. For example, HTTP traffic grew from zero in 1995 to more than 80 percent of the network traffic at many sites by the early 2000s. Yet, HTTP’s proportion of total traffic is now dropping on most links, and peer-to-peer traffic is steadily rising as developers find more ways to use P2P technology. The Internet’s global scale also complicates measurement efforts, as does the fact that many aspects of traffic and behavior change from location to location. Thus, statistics gathered at one location often prove unrepresentative of the global Internet. Instead, we need to make measurements at many sites and correlate the results to derive a comprehensive view. Finally, few Internet protocols and applications were designed to </w:t>
      </w:r>
      <w:r>
        <w:lastRenderedPageBreak/>
        <w:t>inherently support fine-grained measurement. Instead, researchers have had to find indirect ways to measure network phenomena. For example, traffic-flow measurements rely on data collected from packet headers as they pass across links; counting packets and bytes and classifying them into flows on the basis of values taken from the headers is easy but yields limited insight into higher-layer behavior. Measuring application performance generally remains a challenge, since applications differ as to how they transport application-specific data. For example, while effective tools exist for measuring Web server performance, such tools are often not effective at measuring performance of other applications.</w:t>
      </w: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sz w:val="22"/>
        </w:rPr>
      </w:pPr>
    </w:p>
    <w:p w:rsidR="00C16428" w:rsidRDefault="00C16428" w:rsidP="00C16428">
      <w:pPr>
        <w:spacing w:after="485" w:line="262" w:lineRule="auto"/>
        <w:ind w:left="10" w:right="842" w:hanging="10"/>
        <w:jc w:val="left"/>
        <w:rPr>
          <w:b/>
          <w:i/>
          <w:sz w:val="40"/>
          <w:u w:val="single" w:color="000000"/>
        </w:rPr>
      </w:pPr>
    </w:p>
    <w:p w:rsidR="00836E18" w:rsidRDefault="00836E18">
      <w:pPr>
        <w:spacing w:after="485" w:line="262" w:lineRule="auto"/>
        <w:ind w:left="10" w:right="842" w:hanging="10"/>
        <w:jc w:val="center"/>
        <w:rPr>
          <w:b/>
          <w:i/>
          <w:sz w:val="40"/>
          <w:u w:val="single" w:color="000000"/>
        </w:rPr>
      </w:pPr>
    </w:p>
    <w:p w:rsidR="00836E18" w:rsidRDefault="00836E18">
      <w:pPr>
        <w:spacing w:after="485" w:line="262" w:lineRule="auto"/>
        <w:ind w:left="10" w:right="842" w:hanging="10"/>
        <w:jc w:val="center"/>
        <w:rPr>
          <w:b/>
          <w:i/>
          <w:sz w:val="40"/>
          <w:u w:val="single" w:color="000000"/>
        </w:rPr>
      </w:pPr>
    </w:p>
    <w:p w:rsidR="00C25019" w:rsidRDefault="00087A88">
      <w:pPr>
        <w:spacing w:after="485" w:line="262" w:lineRule="auto"/>
        <w:ind w:left="10" w:right="842" w:hanging="10"/>
        <w:jc w:val="center"/>
      </w:pPr>
      <w:r>
        <w:rPr>
          <w:b/>
          <w:i/>
          <w:sz w:val="40"/>
          <w:u w:val="single" w:color="000000"/>
        </w:rPr>
        <w:lastRenderedPageBreak/>
        <w:t>Results:</w:t>
      </w:r>
      <w:r>
        <w:rPr>
          <w:b/>
          <w:i/>
          <w:sz w:val="40"/>
        </w:rPr>
        <w:t xml:space="preserve"> </w:t>
      </w:r>
    </w:p>
    <w:p w:rsidR="00C25019" w:rsidRDefault="00C25019">
      <w:pPr>
        <w:spacing w:after="284" w:line="259" w:lineRule="auto"/>
        <w:ind w:left="363" w:right="0" w:firstLine="0"/>
        <w:jc w:val="left"/>
      </w:pPr>
    </w:p>
    <w:p w:rsidR="00C25019" w:rsidRDefault="00087A88">
      <w:pPr>
        <w:spacing w:after="284" w:line="259" w:lineRule="auto"/>
        <w:ind w:left="363" w:right="0" w:firstLine="0"/>
        <w:jc w:val="left"/>
      </w:pPr>
      <w:r>
        <w:t xml:space="preserve"> </w:t>
      </w:r>
    </w:p>
    <w:p w:rsidR="00C25019" w:rsidRDefault="00087A88">
      <w:pPr>
        <w:spacing w:after="284" w:line="259" w:lineRule="auto"/>
        <w:ind w:left="363" w:right="0" w:firstLine="0"/>
        <w:jc w:val="left"/>
      </w:pPr>
      <w:r>
        <w:t xml:space="preserve"> </w:t>
      </w:r>
    </w:p>
    <w:p w:rsidR="00C25019" w:rsidRDefault="00087A88">
      <w:pPr>
        <w:spacing w:after="284" w:line="259" w:lineRule="auto"/>
        <w:ind w:left="363" w:right="0" w:firstLine="0"/>
        <w:jc w:val="left"/>
      </w:pPr>
      <w:r>
        <w:t xml:space="preserve"> </w:t>
      </w:r>
    </w:p>
    <w:p w:rsidR="00C25019" w:rsidRDefault="00087A88">
      <w:pPr>
        <w:spacing w:after="284" w:line="259" w:lineRule="auto"/>
        <w:ind w:left="363" w:right="0" w:firstLine="0"/>
        <w:jc w:val="left"/>
      </w:pPr>
      <w:r>
        <w:t xml:space="preserve"> </w:t>
      </w:r>
    </w:p>
    <w:p w:rsidR="00C25019" w:rsidRDefault="00087A88">
      <w:pPr>
        <w:spacing w:after="284" w:line="259" w:lineRule="auto"/>
        <w:ind w:left="363" w:right="0" w:firstLine="0"/>
        <w:jc w:val="left"/>
      </w:pPr>
      <w:r>
        <w:t xml:space="preserve"> </w:t>
      </w:r>
    </w:p>
    <w:p w:rsidR="00C25019" w:rsidRDefault="00087A88">
      <w:pPr>
        <w:spacing w:after="0" w:line="259" w:lineRule="auto"/>
        <w:ind w:left="363" w:right="0" w:firstLine="0"/>
        <w:jc w:val="left"/>
      </w:pPr>
      <w:r>
        <w:t xml:space="preserve"> </w:t>
      </w:r>
    </w:p>
    <w:p w:rsidR="00C25019" w:rsidRDefault="00087A88" w:rsidP="00BF53E8">
      <w:pPr>
        <w:spacing w:after="333" w:line="262" w:lineRule="auto"/>
        <w:ind w:left="4003" w:right="847" w:firstLine="317"/>
      </w:pPr>
      <w:r>
        <w:rPr>
          <w:b/>
          <w:i/>
          <w:sz w:val="40"/>
          <w:u w:val="single" w:color="000000"/>
        </w:rPr>
        <w:t>Conclusion</w:t>
      </w:r>
      <w:r>
        <w:rPr>
          <w:b/>
          <w:i/>
          <w:sz w:val="40"/>
        </w:rPr>
        <w:t xml:space="preserve"> </w:t>
      </w:r>
    </w:p>
    <w:p w:rsidR="00C25019" w:rsidRDefault="00C25019">
      <w:pPr>
        <w:spacing w:after="435" w:line="259" w:lineRule="auto"/>
        <w:ind w:left="1083" w:right="0" w:firstLine="0"/>
        <w:jc w:val="left"/>
      </w:pPr>
    </w:p>
    <w:p w:rsidR="00C25019" w:rsidRDefault="00087A88">
      <w:pPr>
        <w:spacing w:after="160" w:line="259" w:lineRule="auto"/>
        <w:ind w:left="363" w:right="0" w:firstLine="0"/>
        <w:jc w:val="left"/>
      </w:pPr>
      <w:r>
        <w:rPr>
          <w:b/>
          <w:i/>
          <w:sz w:val="40"/>
        </w:rPr>
        <w:t xml:space="preserve"> </w:t>
      </w:r>
    </w:p>
    <w:p w:rsidR="00C25019" w:rsidRDefault="00087A88">
      <w:pPr>
        <w:spacing w:after="158" w:line="259" w:lineRule="auto"/>
        <w:ind w:left="363" w:right="0" w:firstLine="0"/>
        <w:jc w:val="left"/>
      </w:pPr>
      <w:r>
        <w:rPr>
          <w:b/>
          <w:i/>
          <w:sz w:val="40"/>
        </w:rPr>
        <w:t xml:space="preserve"> </w:t>
      </w:r>
    </w:p>
    <w:p w:rsidR="00C25019" w:rsidRDefault="00087A88">
      <w:pPr>
        <w:spacing w:after="158" w:line="259" w:lineRule="auto"/>
        <w:ind w:left="363" w:right="0" w:firstLine="0"/>
        <w:jc w:val="left"/>
      </w:pPr>
      <w:r>
        <w:rPr>
          <w:b/>
          <w:i/>
          <w:sz w:val="40"/>
        </w:rPr>
        <w:t xml:space="preserve"> </w:t>
      </w:r>
    </w:p>
    <w:p w:rsidR="00C25019" w:rsidRDefault="00087A88">
      <w:pPr>
        <w:spacing w:after="0" w:line="259" w:lineRule="auto"/>
        <w:ind w:left="363" w:right="0" w:firstLine="0"/>
        <w:jc w:val="left"/>
      </w:pPr>
      <w:r>
        <w:rPr>
          <w:b/>
          <w:i/>
          <w:sz w:val="40"/>
        </w:rPr>
        <w:t xml:space="preserve"> </w:t>
      </w:r>
    </w:p>
    <w:p w:rsidR="00C25019" w:rsidRDefault="00087A88" w:rsidP="00BF53E8">
      <w:pPr>
        <w:spacing w:after="0" w:line="262" w:lineRule="auto"/>
        <w:ind w:left="4003" w:right="847" w:firstLine="317"/>
      </w:pPr>
      <w:r>
        <w:rPr>
          <w:b/>
          <w:i/>
          <w:sz w:val="40"/>
          <w:u w:val="single" w:color="000000"/>
        </w:rPr>
        <w:t>References:</w:t>
      </w:r>
      <w:r>
        <w:rPr>
          <w:b/>
          <w:i/>
          <w:sz w:val="40"/>
        </w:rPr>
        <w:t xml:space="preserve"> </w:t>
      </w:r>
    </w:p>
    <w:p w:rsidR="00C25019" w:rsidRDefault="00087A88">
      <w:pPr>
        <w:tabs>
          <w:tab w:val="center" w:pos="363"/>
          <w:tab w:val="center" w:pos="4962"/>
        </w:tabs>
        <w:spacing w:after="161" w:line="259" w:lineRule="auto"/>
        <w:ind w:left="0" w:right="0" w:firstLine="0"/>
        <w:jc w:val="left"/>
      </w:pPr>
      <w:r>
        <w:rPr>
          <w:sz w:val="22"/>
        </w:rPr>
        <w:tab/>
      </w:r>
      <w:r w:rsidR="00D5510B">
        <w:t xml:space="preserve">                   </w:t>
      </w:r>
      <w:hyperlink r:id="rId8">
        <w:r>
          <w:rPr>
            <w:color w:val="0563C1"/>
            <w:u w:val="single" w:color="0563C1"/>
          </w:rPr>
          <w:t>http://www.axiompanbiog.com/Pages/HyperGraph.aspx</w:t>
        </w:r>
      </w:hyperlink>
      <w:hyperlink r:id="rId9">
        <w:r>
          <w:t>,</w:t>
        </w:r>
      </w:hyperlink>
      <w:r>
        <w:t xml:space="preserve"> </w:t>
      </w:r>
    </w:p>
    <w:p w:rsidR="00C25019" w:rsidRDefault="00E73031">
      <w:pPr>
        <w:spacing w:after="175" w:line="259" w:lineRule="auto"/>
        <w:ind w:left="1078" w:right="0" w:hanging="10"/>
        <w:jc w:val="left"/>
      </w:pPr>
      <w:hyperlink r:id="rId10">
        <w:r w:rsidR="00087A88">
          <w:rPr>
            <w:color w:val="0563C1"/>
            <w:u w:val="single" w:color="0563C1"/>
          </w:rPr>
          <w:t>https://networkx.readthedocs.io/en/stable/</w:t>
        </w:r>
      </w:hyperlink>
      <w:hyperlink r:id="rId11">
        <w:r w:rsidR="00087A88">
          <w:t>.</w:t>
        </w:r>
      </w:hyperlink>
      <w:r w:rsidR="00087A88">
        <w:t xml:space="preserve">, </w:t>
      </w:r>
    </w:p>
    <w:p w:rsidR="00C25019" w:rsidRDefault="00087A88" w:rsidP="00D5510B">
      <w:pPr>
        <w:tabs>
          <w:tab w:val="center" w:pos="3865"/>
          <w:tab w:val="center" w:pos="7214"/>
          <w:tab w:val="center" w:pos="8061"/>
          <w:tab w:val="center" w:pos="9061"/>
        </w:tabs>
        <w:spacing w:after="0" w:line="259" w:lineRule="auto"/>
        <w:ind w:left="0" w:right="0" w:firstLine="0"/>
        <w:jc w:val="left"/>
      </w:pPr>
      <w:r>
        <w:rPr>
          <w:sz w:val="22"/>
        </w:rPr>
        <w:tab/>
      </w:r>
      <w:hyperlink r:id="rId12">
        <w:r>
          <w:rPr>
            <w:color w:val="0563C1"/>
            <w:u w:val="single" w:color="0563C1"/>
          </w:rPr>
          <w:t>http://courses.cs.ut.ee/2011/graphmining/Main/Demos</w:t>
        </w:r>
      </w:hyperlink>
      <w:hyperlink r:id="rId13">
        <w:r>
          <w:t>,</w:t>
        </w:r>
      </w:hyperlink>
      <w:r>
        <w:t xml:space="preserve"> </w:t>
      </w:r>
      <w:r>
        <w:tab/>
        <w:t xml:space="preserve"> </w:t>
      </w:r>
    </w:p>
    <w:p w:rsidR="00C25019" w:rsidRDefault="00087A88" w:rsidP="00D5510B">
      <w:pPr>
        <w:tabs>
          <w:tab w:val="center" w:pos="4542"/>
          <w:tab w:val="center" w:pos="8634"/>
          <w:tab w:val="center" w:pos="9368"/>
        </w:tabs>
        <w:spacing w:after="0" w:line="259" w:lineRule="auto"/>
        <w:ind w:left="0" w:right="0" w:firstLine="0"/>
        <w:jc w:val="left"/>
      </w:pPr>
      <w:r>
        <w:rPr>
          <w:sz w:val="22"/>
        </w:rPr>
        <w:tab/>
      </w:r>
      <w:hyperlink r:id="rId14">
        <w:r>
          <w:rPr>
            <w:color w:val="0563C1"/>
            <w:u w:val="single" w:color="0563C1"/>
          </w:rPr>
          <w:t>https://phys.org/news/2009</w:t>
        </w:r>
      </w:hyperlink>
      <w:hyperlink r:id="rId15">
        <w:r>
          <w:rPr>
            <w:color w:val="0563C1"/>
            <w:u w:val="single" w:color="0563C1"/>
          </w:rPr>
          <w:t>-</w:t>
        </w:r>
      </w:hyperlink>
      <w:hyperlink r:id="rId16">
        <w:r>
          <w:rPr>
            <w:color w:val="0563C1"/>
            <w:u w:val="single" w:color="0563C1"/>
          </w:rPr>
          <w:t>02</w:t>
        </w:r>
      </w:hyperlink>
      <w:hyperlink r:id="rId17">
        <w:r>
          <w:rPr>
            <w:color w:val="0563C1"/>
            <w:u w:val="single" w:color="0563C1"/>
          </w:rPr>
          <w:t>-</w:t>
        </w:r>
      </w:hyperlink>
      <w:hyperlink r:id="rId18">
        <w:r>
          <w:rPr>
            <w:color w:val="0563C1"/>
            <w:u w:val="single" w:color="0563C1"/>
          </w:rPr>
          <w:t>greedy</w:t>
        </w:r>
      </w:hyperlink>
      <w:hyperlink r:id="rId19">
        <w:r>
          <w:rPr>
            <w:color w:val="0563C1"/>
            <w:u w:val="single" w:color="0563C1"/>
          </w:rPr>
          <w:t>-</w:t>
        </w:r>
      </w:hyperlink>
      <w:hyperlink r:id="rId20">
        <w:r>
          <w:rPr>
            <w:color w:val="0563C1"/>
            <w:u w:val="single" w:color="0563C1"/>
          </w:rPr>
          <w:t>routing</w:t>
        </w:r>
      </w:hyperlink>
      <w:hyperlink r:id="rId21">
        <w:r>
          <w:rPr>
            <w:color w:val="0563C1"/>
            <w:u w:val="single" w:color="0563C1"/>
          </w:rPr>
          <w:t>-</w:t>
        </w:r>
      </w:hyperlink>
      <w:hyperlink r:id="rId22">
        <w:r>
          <w:rPr>
            <w:color w:val="0563C1"/>
            <w:u w:val="single" w:color="0563C1"/>
          </w:rPr>
          <w:t>enables</w:t>
        </w:r>
      </w:hyperlink>
      <w:hyperlink r:id="rId23">
        <w:r>
          <w:rPr>
            <w:color w:val="0563C1"/>
            <w:u w:val="single" w:color="0563C1"/>
          </w:rPr>
          <w:t>-</w:t>
        </w:r>
      </w:hyperlink>
      <w:hyperlink r:id="rId24">
        <w:r>
          <w:rPr>
            <w:color w:val="0563C1"/>
            <w:u w:val="single" w:color="0563C1"/>
          </w:rPr>
          <w:t>network.html</w:t>
        </w:r>
      </w:hyperlink>
      <w:hyperlink r:id="rId25">
        <w:r>
          <w:t>,</w:t>
        </w:r>
      </w:hyperlink>
      <w:r>
        <w:t xml:space="preserve"> </w:t>
      </w:r>
      <w:r>
        <w:tab/>
        <w:t xml:space="preserve"> </w:t>
      </w:r>
    </w:p>
    <w:p w:rsidR="00C25019" w:rsidRDefault="00E73031">
      <w:pPr>
        <w:spacing w:after="0" w:line="259" w:lineRule="auto"/>
        <w:ind w:left="1078" w:right="0" w:hanging="10"/>
        <w:jc w:val="left"/>
      </w:pPr>
      <w:hyperlink r:id="rId26">
        <w:r w:rsidR="00087A88">
          <w:rPr>
            <w:color w:val="0563C1"/>
            <w:u w:val="single" w:color="0563C1"/>
          </w:rPr>
          <w:t>http://math.stackexchange.com/questions/1039308/graph</w:t>
        </w:r>
      </w:hyperlink>
      <w:hyperlink r:id="rId27">
        <w:r w:rsidR="00087A88">
          <w:rPr>
            <w:color w:val="0563C1"/>
            <w:u w:val="single" w:color="0563C1"/>
          </w:rPr>
          <w:t>-</w:t>
        </w:r>
      </w:hyperlink>
      <w:hyperlink r:id="rId28">
        <w:r w:rsidR="00087A88">
          <w:rPr>
            <w:color w:val="0563C1"/>
            <w:u w:val="single" w:color="0563C1"/>
          </w:rPr>
          <w:t>theory</w:t>
        </w:r>
      </w:hyperlink>
      <w:hyperlink r:id="rId29">
        <w:r w:rsidR="00087A88">
          <w:rPr>
            <w:color w:val="0563C1"/>
            <w:u w:val="single" w:color="0563C1"/>
          </w:rPr>
          <w:t>-</w:t>
        </w:r>
      </w:hyperlink>
      <w:hyperlink r:id="rId30">
        <w:r w:rsidR="00087A88">
          <w:rPr>
            <w:color w:val="0563C1"/>
            <w:u w:val="single" w:color="0563C1"/>
          </w:rPr>
          <w:t>clique</w:t>
        </w:r>
      </w:hyperlink>
      <w:hyperlink r:id="rId31">
        <w:r w:rsidR="00087A88">
          <w:rPr>
            <w:color w:val="0563C1"/>
            <w:u w:val="single" w:color="0563C1"/>
          </w:rPr>
          <w:t>-</w:t>
        </w:r>
      </w:hyperlink>
      <w:hyperlink r:id="rId32">
        <w:r w:rsidR="00087A88">
          <w:rPr>
            <w:color w:val="0563C1"/>
            <w:u w:val="single" w:color="0563C1"/>
          </w:rPr>
          <w:t>graph</w:t>
        </w:r>
      </w:hyperlink>
      <w:hyperlink r:id="rId33">
        <w:r w:rsidR="00087A88">
          <w:t>,</w:t>
        </w:r>
      </w:hyperlink>
      <w:r w:rsidR="00087A88">
        <w:t xml:space="preserve"> </w:t>
      </w:r>
    </w:p>
    <w:p w:rsidR="00C25019" w:rsidRDefault="00D5510B" w:rsidP="00D5510B">
      <w:pPr>
        <w:spacing w:after="31"/>
        <w:ind w:left="1083" w:right="1569" w:hanging="720"/>
      </w:pPr>
      <w:r>
        <w:t xml:space="preserve">             </w:t>
      </w:r>
      <w:hyperlink r:id="rId34" w:history="1">
        <w:r w:rsidRPr="00195496">
          <w:rPr>
            <w:rStyle w:val="Hyperlink"/>
            <w:u w:color="0563C1"/>
          </w:rPr>
          <w:t>http://www.scielo.br/scielo.php?script=sci_arttext&amp;pid=S1415</w:t>
        </w:r>
      </w:hyperlink>
      <w:hyperlink r:id="rId35">
        <w:r w:rsidR="00087A88">
          <w:rPr>
            <w:color w:val="0563C1"/>
            <w:u w:val="single" w:color="0563C1"/>
          </w:rPr>
          <w:t>-</w:t>
        </w:r>
      </w:hyperlink>
      <w:hyperlink r:id="rId36">
        <w:r w:rsidR="00087A88">
          <w:rPr>
            <w:color w:val="0563C1"/>
            <w:u w:val="single" w:color="0563C1"/>
          </w:rPr>
          <w:t>47572008000400001</w:t>
        </w:r>
      </w:hyperlink>
      <w:hyperlink r:id="rId37">
        <w:r w:rsidR="00087A88">
          <w:t>,</w:t>
        </w:r>
      </w:hyperlink>
      <w:r w:rsidR="00087A88">
        <w:t xml:space="preserve"> </w:t>
      </w:r>
    </w:p>
    <w:p w:rsidR="00C25019" w:rsidRDefault="00C25019">
      <w:pPr>
        <w:spacing w:after="161" w:line="259" w:lineRule="auto"/>
        <w:ind w:left="363" w:right="0" w:firstLine="0"/>
        <w:jc w:val="left"/>
      </w:pPr>
    </w:p>
    <w:p w:rsidR="00C25019" w:rsidRDefault="00087A88">
      <w:pPr>
        <w:spacing w:after="159" w:line="259" w:lineRule="auto"/>
        <w:ind w:left="363" w:right="0" w:firstLine="0"/>
        <w:jc w:val="left"/>
      </w:pPr>
      <w:r>
        <w:t xml:space="preserve"> </w:t>
      </w:r>
    </w:p>
    <w:p w:rsidR="00C25019" w:rsidRDefault="00087A88">
      <w:pPr>
        <w:spacing w:after="161" w:line="259" w:lineRule="auto"/>
        <w:ind w:left="363" w:right="0" w:firstLine="0"/>
        <w:jc w:val="left"/>
      </w:pPr>
      <w:r>
        <w:t xml:space="preserve"> </w:t>
      </w:r>
      <w:r w:rsidR="00D5510B">
        <w:t xml:space="preserve">             a lot of links for lit reviews and examples online + tester documentation </w:t>
      </w:r>
    </w:p>
    <w:p w:rsidR="00C25019" w:rsidRDefault="00087A88">
      <w:pPr>
        <w:spacing w:after="159" w:line="259" w:lineRule="auto"/>
        <w:ind w:left="363" w:right="0" w:firstLine="0"/>
        <w:jc w:val="left"/>
      </w:pPr>
      <w:r>
        <w:t xml:space="preserve"> </w:t>
      </w:r>
    </w:p>
    <w:p w:rsidR="00D9243B" w:rsidRDefault="00D9243B">
      <w:pPr>
        <w:spacing w:after="159" w:line="259" w:lineRule="auto"/>
        <w:ind w:left="363" w:right="0" w:firstLine="0"/>
        <w:jc w:val="left"/>
      </w:pPr>
    </w:p>
    <w:p w:rsidR="00D9243B" w:rsidRDefault="00D9243B">
      <w:pPr>
        <w:spacing w:after="159" w:line="259" w:lineRule="auto"/>
        <w:ind w:left="363" w:right="0" w:firstLine="0"/>
        <w:jc w:val="left"/>
      </w:pPr>
    </w:p>
    <w:sectPr w:rsidR="00D9243B">
      <w:footerReference w:type="even" r:id="rId38"/>
      <w:footerReference w:type="default" r:id="rId39"/>
      <w:footerReference w:type="first" r:id="rId40"/>
      <w:pgSz w:w="11906" w:h="16838"/>
      <w:pgMar w:top="780" w:right="167" w:bottom="1150" w:left="1063"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31" w:rsidRDefault="00E73031">
      <w:pPr>
        <w:spacing w:after="0" w:line="240" w:lineRule="auto"/>
      </w:pPr>
      <w:r>
        <w:separator/>
      </w:r>
    </w:p>
  </w:endnote>
  <w:endnote w:type="continuationSeparator" w:id="0">
    <w:p w:rsidR="00E73031" w:rsidRDefault="00E7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A88" w:rsidRDefault="00087A88">
    <w:pPr>
      <w:spacing w:after="0" w:line="259" w:lineRule="auto"/>
      <w:ind w:left="65" w:right="0" w:firstLine="0"/>
      <w:jc w:val="center"/>
    </w:pPr>
    <w:r>
      <w:fldChar w:fldCharType="begin"/>
    </w:r>
    <w:r>
      <w:instrText xml:space="preserve"> PAGE   \* MERGEFORMAT </w:instrText>
    </w:r>
    <w:r>
      <w:fldChar w:fldCharType="separate"/>
    </w:r>
    <w:r>
      <w:t>1</w:t>
    </w:r>
    <w:r>
      <w:fldChar w:fldCharType="end"/>
    </w:r>
    <w:r>
      <w:t xml:space="preserve"> </w:t>
    </w:r>
  </w:p>
  <w:p w:rsidR="00087A88" w:rsidRDefault="00087A88">
    <w:pPr>
      <w:spacing w:after="0" w:line="259" w:lineRule="auto"/>
      <w:ind w:left="1275"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A88" w:rsidRDefault="00087A88">
    <w:pPr>
      <w:spacing w:after="0" w:line="259" w:lineRule="auto"/>
      <w:ind w:left="65" w:right="0" w:firstLine="0"/>
      <w:jc w:val="center"/>
    </w:pPr>
    <w:r>
      <w:fldChar w:fldCharType="begin"/>
    </w:r>
    <w:r>
      <w:instrText xml:space="preserve"> PAGE   \* MERGEFORMAT </w:instrText>
    </w:r>
    <w:r>
      <w:fldChar w:fldCharType="separate"/>
    </w:r>
    <w:r w:rsidR="0062650D">
      <w:rPr>
        <w:noProof/>
      </w:rPr>
      <w:t>3</w:t>
    </w:r>
    <w:r>
      <w:fldChar w:fldCharType="end"/>
    </w:r>
    <w:r>
      <w:t xml:space="preserve"> </w:t>
    </w:r>
  </w:p>
  <w:p w:rsidR="00087A88" w:rsidRDefault="00087A88">
    <w:pPr>
      <w:spacing w:after="0" w:line="259" w:lineRule="auto"/>
      <w:ind w:left="1275"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A88" w:rsidRDefault="00087A88">
    <w:pPr>
      <w:spacing w:after="0" w:line="259" w:lineRule="auto"/>
      <w:ind w:left="65" w:right="0" w:firstLine="0"/>
      <w:jc w:val="center"/>
    </w:pPr>
    <w:r>
      <w:fldChar w:fldCharType="begin"/>
    </w:r>
    <w:r>
      <w:instrText xml:space="preserve"> PAGE   \* MERGEFORMAT </w:instrText>
    </w:r>
    <w:r>
      <w:fldChar w:fldCharType="separate"/>
    </w:r>
    <w:r>
      <w:t>1</w:t>
    </w:r>
    <w:r>
      <w:fldChar w:fldCharType="end"/>
    </w:r>
    <w:r>
      <w:t xml:space="preserve"> </w:t>
    </w:r>
  </w:p>
  <w:p w:rsidR="00087A88" w:rsidRDefault="00087A88">
    <w:pPr>
      <w:spacing w:after="0" w:line="259" w:lineRule="auto"/>
      <w:ind w:left="1275"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31" w:rsidRDefault="00E73031">
      <w:pPr>
        <w:spacing w:after="0" w:line="240" w:lineRule="auto"/>
      </w:pPr>
      <w:r>
        <w:separator/>
      </w:r>
    </w:p>
  </w:footnote>
  <w:footnote w:type="continuationSeparator" w:id="0">
    <w:p w:rsidR="00E73031" w:rsidRDefault="00E7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6AF0"/>
    <w:multiLevelType w:val="hybridMultilevel"/>
    <w:tmpl w:val="735285EE"/>
    <w:lvl w:ilvl="0" w:tplc="6430DB96">
      <w:start w:val="5"/>
      <w:numFmt w:val="decimal"/>
      <w:lvlText w:val="%1."/>
      <w:lvlJc w:val="left"/>
      <w:pPr>
        <w:ind w:left="403"/>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1" w:tplc="91760426">
      <w:start w:val="1"/>
      <w:numFmt w:val="lowerLetter"/>
      <w:lvlText w:val="%2"/>
      <w:lvlJc w:val="left"/>
      <w:pPr>
        <w:ind w:left="468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2" w:tplc="92B4A962">
      <w:start w:val="1"/>
      <w:numFmt w:val="lowerRoman"/>
      <w:lvlText w:val="%3"/>
      <w:lvlJc w:val="left"/>
      <w:pPr>
        <w:ind w:left="540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3" w:tplc="9E4A1BE4">
      <w:start w:val="1"/>
      <w:numFmt w:val="decimal"/>
      <w:lvlText w:val="%4"/>
      <w:lvlJc w:val="left"/>
      <w:pPr>
        <w:ind w:left="612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4" w:tplc="492C79D0">
      <w:start w:val="1"/>
      <w:numFmt w:val="lowerLetter"/>
      <w:lvlText w:val="%5"/>
      <w:lvlJc w:val="left"/>
      <w:pPr>
        <w:ind w:left="684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5" w:tplc="BA724F64">
      <w:start w:val="1"/>
      <w:numFmt w:val="lowerRoman"/>
      <w:lvlText w:val="%6"/>
      <w:lvlJc w:val="left"/>
      <w:pPr>
        <w:ind w:left="756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6" w:tplc="16729856">
      <w:start w:val="1"/>
      <w:numFmt w:val="decimal"/>
      <w:lvlText w:val="%7"/>
      <w:lvlJc w:val="left"/>
      <w:pPr>
        <w:ind w:left="828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7" w:tplc="86AABB92">
      <w:start w:val="1"/>
      <w:numFmt w:val="lowerLetter"/>
      <w:lvlText w:val="%8"/>
      <w:lvlJc w:val="left"/>
      <w:pPr>
        <w:ind w:left="900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lvl w:ilvl="8" w:tplc="5982306A">
      <w:start w:val="1"/>
      <w:numFmt w:val="lowerRoman"/>
      <w:lvlText w:val="%9"/>
      <w:lvlJc w:val="left"/>
      <w:pPr>
        <w:ind w:left="9727"/>
      </w:pPr>
      <w:rPr>
        <w:rFonts w:ascii="Calibri" w:eastAsia="Calibri" w:hAnsi="Calibri" w:cs="Calibri"/>
        <w:b/>
        <w:bCs/>
        <w:i/>
        <w:iCs/>
        <w:strike w:val="0"/>
        <w:dstrike w:val="0"/>
        <w:color w:val="000000"/>
        <w:sz w:val="40"/>
        <w:szCs w:val="40"/>
        <w:u w:val="single" w:color="000000"/>
        <w:bdr w:val="none" w:sz="0" w:space="0" w:color="auto"/>
        <w:shd w:val="clear" w:color="auto" w:fill="auto"/>
        <w:vertAlign w:val="baseline"/>
      </w:rPr>
    </w:lvl>
  </w:abstractNum>
  <w:abstractNum w:abstractNumId="1" w15:restartNumberingAfterBreak="0">
    <w:nsid w:val="11C01F83"/>
    <w:multiLevelType w:val="multilevel"/>
    <w:tmpl w:val="3A60E42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DF4825"/>
    <w:multiLevelType w:val="hybridMultilevel"/>
    <w:tmpl w:val="CE369B4A"/>
    <w:lvl w:ilvl="0" w:tplc="FFD4EB7A">
      <w:start w:val="1"/>
      <w:numFmt w:val="bullet"/>
      <w:lvlText w:val="•"/>
      <w:lvlJc w:val="left"/>
      <w:pPr>
        <w:ind w:left="1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6C636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E66D6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D4CA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C670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BA23C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92B7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FA684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3ADB5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B3394A"/>
    <w:multiLevelType w:val="hybridMultilevel"/>
    <w:tmpl w:val="0C86DE3C"/>
    <w:lvl w:ilvl="0" w:tplc="572A6D4E">
      <w:start w:val="1"/>
      <w:numFmt w:val="decimal"/>
      <w:lvlText w:val="%1."/>
      <w:lvlJc w:val="left"/>
      <w:pPr>
        <w:ind w:left="1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DA5368">
      <w:start w:val="1"/>
      <w:numFmt w:val="lowerLetter"/>
      <w:lvlText w:val="%2"/>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3E5434">
      <w:start w:val="1"/>
      <w:numFmt w:val="lowerRoman"/>
      <w:lvlText w:val="%3"/>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EA61DC">
      <w:start w:val="1"/>
      <w:numFmt w:val="decimal"/>
      <w:lvlText w:val="%4"/>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65A4A">
      <w:start w:val="1"/>
      <w:numFmt w:val="lowerLetter"/>
      <w:lvlText w:val="%5"/>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8A0BC0">
      <w:start w:val="1"/>
      <w:numFmt w:val="lowerRoman"/>
      <w:lvlText w:val="%6"/>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F894FC">
      <w:start w:val="1"/>
      <w:numFmt w:val="decimal"/>
      <w:lvlText w:val="%7"/>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F464E2">
      <w:start w:val="1"/>
      <w:numFmt w:val="lowerLetter"/>
      <w:lvlText w:val="%8"/>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884566">
      <w:start w:val="1"/>
      <w:numFmt w:val="lowerRoman"/>
      <w:lvlText w:val="%9"/>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F01C6A"/>
    <w:multiLevelType w:val="hybridMultilevel"/>
    <w:tmpl w:val="79E02AD6"/>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1E74091F"/>
    <w:multiLevelType w:val="hybridMultilevel"/>
    <w:tmpl w:val="45DEC490"/>
    <w:lvl w:ilvl="0" w:tplc="53BE19AA">
      <w:start w:val="1"/>
      <w:numFmt w:val="decimal"/>
      <w:lvlText w:val="%1."/>
      <w:lvlJc w:val="left"/>
      <w:pPr>
        <w:ind w:left="11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CF2C470">
      <w:start w:val="1"/>
      <w:numFmt w:val="lowerLetter"/>
      <w:lvlText w:val="%2"/>
      <w:lvlJc w:val="left"/>
      <w:pPr>
        <w:ind w:left="18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23ABDDA">
      <w:start w:val="1"/>
      <w:numFmt w:val="lowerRoman"/>
      <w:lvlText w:val="%3"/>
      <w:lvlJc w:val="left"/>
      <w:pPr>
        <w:ind w:left="25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D9C2FC6">
      <w:start w:val="1"/>
      <w:numFmt w:val="decimal"/>
      <w:lvlText w:val="%4"/>
      <w:lvlJc w:val="left"/>
      <w:pPr>
        <w:ind w:left="32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F28B8B2">
      <w:start w:val="1"/>
      <w:numFmt w:val="lowerLetter"/>
      <w:lvlText w:val="%5"/>
      <w:lvlJc w:val="left"/>
      <w:pPr>
        <w:ind w:left="40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DCE09D6">
      <w:start w:val="1"/>
      <w:numFmt w:val="lowerRoman"/>
      <w:lvlText w:val="%6"/>
      <w:lvlJc w:val="left"/>
      <w:pPr>
        <w:ind w:left="47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2BC2F8A">
      <w:start w:val="1"/>
      <w:numFmt w:val="decimal"/>
      <w:lvlText w:val="%7"/>
      <w:lvlJc w:val="left"/>
      <w:pPr>
        <w:ind w:left="54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CF04EA0">
      <w:start w:val="1"/>
      <w:numFmt w:val="lowerLetter"/>
      <w:lvlText w:val="%8"/>
      <w:lvlJc w:val="left"/>
      <w:pPr>
        <w:ind w:left="61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B9A2754">
      <w:start w:val="1"/>
      <w:numFmt w:val="lowerRoman"/>
      <w:lvlText w:val="%9"/>
      <w:lvlJc w:val="left"/>
      <w:pPr>
        <w:ind w:left="68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6B7874"/>
    <w:multiLevelType w:val="multilevel"/>
    <w:tmpl w:val="9D16D86A"/>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F4536A"/>
    <w:multiLevelType w:val="hybridMultilevel"/>
    <w:tmpl w:val="F6920164"/>
    <w:lvl w:ilvl="0" w:tplc="78C6E378">
      <w:start w:val="1"/>
      <w:numFmt w:val="decimal"/>
      <w:lvlText w:val="%1."/>
      <w:lvlJc w:val="left"/>
      <w:pPr>
        <w:ind w:left="708" w:hanging="360"/>
      </w:pPr>
      <w:rPr>
        <w:rFonts w:hint="default"/>
        <w:sz w:val="22"/>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8" w15:restartNumberingAfterBreak="0">
    <w:nsid w:val="2CD0550B"/>
    <w:multiLevelType w:val="hybridMultilevel"/>
    <w:tmpl w:val="7D7EC036"/>
    <w:lvl w:ilvl="0" w:tplc="8E408FA6">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887C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9E74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82D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1C46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0831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9276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C24A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0D4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7A37D4"/>
    <w:multiLevelType w:val="hybridMultilevel"/>
    <w:tmpl w:val="1DFE05EE"/>
    <w:lvl w:ilvl="0" w:tplc="FE90A0AA">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2E4E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5074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DA8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A650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BCB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D6A5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B6D9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24C4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6079DF"/>
    <w:multiLevelType w:val="hybridMultilevel"/>
    <w:tmpl w:val="4F1E9784"/>
    <w:lvl w:ilvl="0" w:tplc="112E626A">
      <w:start w:val="1"/>
      <w:numFmt w:val="lowerRoman"/>
      <w:lvlText w:val="%1."/>
      <w:lvlJc w:val="left"/>
      <w:pPr>
        <w:ind w:left="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CA0B0E">
      <w:start w:val="1"/>
      <w:numFmt w:val="lowerLetter"/>
      <w:lvlText w:val="%2"/>
      <w:lvlJc w:val="left"/>
      <w:pPr>
        <w:ind w:left="1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D2172C">
      <w:start w:val="1"/>
      <w:numFmt w:val="lowerRoman"/>
      <w:lvlText w:val="%3"/>
      <w:lvlJc w:val="left"/>
      <w:pPr>
        <w:ind w:left="2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AAB7E6">
      <w:start w:val="1"/>
      <w:numFmt w:val="decimal"/>
      <w:lvlText w:val="%4"/>
      <w:lvlJc w:val="left"/>
      <w:pPr>
        <w:ind w:left="3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6E51C6">
      <w:start w:val="1"/>
      <w:numFmt w:val="lowerLetter"/>
      <w:lvlText w:val="%5"/>
      <w:lvlJc w:val="left"/>
      <w:pPr>
        <w:ind w:left="3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283F6">
      <w:start w:val="1"/>
      <w:numFmt w:val="lowerRoman"/>
      <w:lvlText w:val="%6"/>
      <w:lvlJc w:val="left"/>
      <w:pPr>
        <w:ind w:left="4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3097E0">
      <w:start w:val="1"/>
      <w:numFmt w:val="decimal"/>
      <w:lvlText w:val="%7"/>
      <w:lvlJc w:val="left"/>
      <w:pPr>
        <w:ind w:left="5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6E4426">
      <w:start w:val="1"/>
      <w:numFmt w:val="lowerLetter"/>
      <w:lvlText w:val="%8"/>
      <w:lvlJc w:val="left"/>
      <w:pPr>
        <w:ind w:left="6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6017C4">
      <w:start w:val="1"/>
      <w:numFmt w:val="lowerRoman"/>
      <w:lvlText w:val="%9"/>
      <w:lvlJc w:val="left"/>
      <w:pPr>
        <w:ind w:left="6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3117B6"/>
    <w:multiLevelType w:val="hybridMultilevel"/>
    <w:tmpl w:val="87706C60"/>
    <w:lvl w:ilvl="0" w:tplc="FEDE30CC">
      <w:start w:val="1"/>
      <w:numFmt w:val="decimal"/>
      <w:lvlText w:val="%1."/>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D05FC0">
      <w:start w:val="1"/>
      <w:numFmt w:val="lowerLetter"/>
      <w:lvlText w:val="%2"/>
      <w:lvlJc w:val="left"/>
      <w:pPr>
        <w:ind w:left="1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28288">
      <w:start w:val="1"/>
      <w:numFmt w:val="lowerRoman"/>
      <w:lvlText w:val="%3"/>
      <w:lvlJc w:val="left"/>
      <w:pPr>
        <w:ind w:left="2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8AF4A">
      <w:start w:val="1"/>
      <w:numFmt w:val="decimal"/>
      <w:lvlText w:val="%4"/>
      <w:lvlJc w:val="left"/>
      <w:pPr>
        <w:ind w:left="3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DAED8E">
      <w:start w:val="1"/>
      <w:numFmt w:val="lowerLetter"/>
      <w:lvlText w:val="%5"/>
      <w:lvlJc w:val="left"/>
      <w:pPr>
        <w:ind w:left="3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68EC00">
      <w:start w:val="1"/>
      <w:numFmt w:val="lowerRoman"/>
      <w:lvlText w:val="%6"/>
      <w:lvlJc w:val="left"/>
      <w:pPr>
        <w:ind w:left="4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8B3B4">
      <w:start w:val="1"/>
      <w:numFmt w:val="decimal"/>
      <w:lvlText w:val="%7"/>
      <w:lvlJc w:val="left"/>
      <w:pPr>
        <w:ind w:left="5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CE9008">
      <w:start w:val="1"/>
      <w:numFmt w:val="lowerLetter"/>
      <w:lvlText w:val="%8"/>
      <w:lvlJc w:val="left"/>
      <w:pPr>
        <w:ind w:left="6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0A8570">
      <w:start w:val="1"/>
      <w:numFmt w:val="lowerRoman"/>
      <w:lvlText w:val="%9"/>
      <w:lvlJc w:val="left"/>
      <w:pPr>
        <w:ind w:left="6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1E65D6D"/>
    <w:multiLevelType w:val="multilevel"/>
    <w:tmpl w:val="DC5A1796"/>
    <w:lvl w:ilvl="0">
      <w:start w:val="1"/>
      <w:numFmt w:val="decimal"/>
      <w:lvlText w:val="%1."/>
      <w:lvlJc w:val="left"/>
      <w:pPr>
        <w:ind w:left="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384794"/>
    <w:multiLevelType w:val="hybridMultilevel"/>
    <w:tmpl w:val="5DF6298E"/>
    <w:lvl w:ilvl="0" w:tplc="97066D66">
      <w:start w:val="1"/>
      <w:numFmt w:val="decimal"/>
      <w:lvlText w:val="%1."/>
      <w:lvlJc w:val="left"/>
      <w:pPr>
        <w:ind w:left="1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1C0EE8">
      <w:start w:val="1"/>
      <w:numFmt w:val="lowerLetter"/>
      <w:lvlText w:val="%2"/>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D4EBC8">
      <w:start w:val="1"/>
      <w:numFmt w:val="lowerRoman"/>
      <w:lvlText w:val="%3"/>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3E9A64">
      <w:start w:val="1"/>
      <w:numFmt w:val="decimal"/>
      <w:lvlText w:val="%4"/>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72CFBA">
      <w:start w:val="1"/>
      <w:numFmt w:val="lowerLetter"/>
      <w:lvlText w:val="%5"/>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24178A">
      <w:start w:val="1"/>
      <w:numFmt w:val="lowerRoman"/>
      <w:lvlText w:val="%6"/>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F4256E">
      <w:start w:val="1"/>
      <w:numFmt w:val="decimal"/>
      <w:lvlText w:val="%7"/>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46D540">
      <w:start w:val="1"/>
      <w:numFmt w:val="lowerLetter"/>
      <w:lvlText w:val="%8"/>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1471A8">
      <w:start w:val="1"/>
      <w:numFmt w:val="lowerRoman"/>
      <w:lvlText w:val="%9"/>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2E4DB9"/>
    <w:multiLevelType w:val="hybridMultilevel"/>
    <w:tmpl w:val="0E0E70C6"/>
    <w:lvl w:ilvl="0" w:tplc="C0A06642">
      <w:start w:val="1"/>
      <w:numFmt w:val="decimal"/>
      <w:lvlText w:val="%1."/>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F007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6EAC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1E28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6E16C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9893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7E575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362E3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0A42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321B1E"/>
    <w:multiLevelType w:val="hybridMultilevel"/>
    <w:tmpl w:val="03A64504"/>
    <w:lvl w:ilvl="0" w:tplc="28F0E748">
      <w:start w:val="1"/>
      <w:numFmt w:val="bullet"/>
      <w:lvlText w:val=""/>
      <w:lvlJc w:val="left"/>
      <w:pPr>
        <w:ind w:left="11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8E30C8">
      <w:start w:val="1"/>
      <w:numFmt w:val="bullet"/>
      <w:lvlText w:val="o"/>
      <w:lvlJc w:val="left"/>
      <w:pPr>
        <w:ind w:left="1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6696A6">
      <w:start w:val="1"/>
      <w:numFmt w:val="bullet"/>
      <w:lvlText w:val="▪"/>
      <w:lvlJc w:val="left"/>
      <w:pPr>
        <w:ind w:left="2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3ECBF0">
      <w:start w:val="1"/>
      <w:numFmt w:val="bullet"/>
      <w:lvlText w:val="•"/>
      <w:lvlJc w:val="left"/>
      <w:pPr>
        <w:ind w:left="32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3AD32E">
      <w:start w:val="1"/>
      <w:numFmt w:val="bullet"/>
      <w:lvlText w:val="o"/>
      <w:lvlJc w:val="left"/>
      <w:pPr>
        <w:ind w:left="39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604358">
      <w:start w:val="1"/>
      <w:numFmt w:val="bullet"/>
      <w:lvlText w:val="▪"/>
      <w:lvlJc w:val="left"/>
      <w:pPr>
        <w:ind w:left="4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C440FE">
      <w:start w:val="1"/>
      <w:numFmt w:val="bullet"/>
      <w:lvlText w:val="•"/>
      <w:lvlJc w:val="left"/>
      <w:pPr>
        <w:ind w:left="5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76D476">
      <w:start w:val="1"/>
      <w:numFmt w:val="bullet"/>
      <w:lvlText w:val="o"/>
      <w:lvlJc w:val="left"/>
      <w:pPr>
        <w:ind w:left="6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D46844">
      <w:start w:val="1"/>
      <w:numFmt w:val="bullet"/>
      <w:lvlText w:val="▪"/>
      <w:lvlJc w:val="left"/>
      <w:pPr>
        <w:ind w:left="6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1D40D3"/>
    <w:multiLevelType w:val="hybridMultilevel"/>
    <w:tmpl w:val="358EF1DE"/>
    <w:lvl w:ilvl="0" w:tplc="77B0089E">
      <w:start w:val="1"/>
      <w:numFmt w:val="bullet"/>
      <w:lvlText w:val=""/>
      <w:lvlJc w:val="left"/>
      <w:pPr>
        <w:ind w:left="10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7C4E20">
      <w:start w:val="1"/>
      <w:numFmt w:val="bullet"/>
      <w:lvlText w:val="o"/>
      <w:lvlJc w:val="left"/>
      <w:pPr>
        <w:ind w:left="18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CCA1C8">
      <w:start w:val="1"/>
      <w:numFmt w:val="bullet"/>
      <w:lvlText w:val="▪"/>
      <w:lvlJc w:val="left"/>
      <w:pPr>
        <w:ind w:left="25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64CFF0">
      <w:start w:val="1"/>
      <w:numFmt w:val="bullet"/>
      <w:lvlText w:val="•"/>
      <w:lvlJc w:val="left"/>
      <w:pPr>
        <w:ind w:left="32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C089EA">
      <w:start w:val="1"/>
      <w:numFmt w:val="bullet"/>
      <w:lvlText w:val="o"/>
      <w:lvlJc w:val="left"/>
      <w:pPr>
        <w:ind w:left="39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32C578">
      <w:start w:val="1"/>
      <w:numFmt w:val="bullet"/>
      <w:lvlText w:val="▪"/>
      <w:lvlJc w:val="left"/>
      <w:pPr>
        <w:ind w:left="46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F03BCE">
      <w:start w:val="1"/>
      <w:numFmt w:val="bullet"/>
      <w:lvlText w:val="•"/>
      <w:lvlJc w:val="left"/>
      <w:pPr>
        <w:ind w:left="54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36C4CA">
      <w:start w:val="1"/>
      <w:numFmt w:val="bullet"/>
      <w:lvlText w:val="o"/>
      <w:lvlJc w:val="left"/>
      <w:pPr>
        <w:ind w:left="61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EAC49E">
      <w:start w:val="1"/>
      <w:numFmt w:val="bullet"/>
      <w:lvlText w:val="▪"/>
      <w:lvlJc w:val="left"/>
      <w:pPr>
        <w:ind w:left="68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B420D7"/>
    <w:multiLevelType w:val="hybridMultilevel"/>
    <w:tmpl w:val="DCE4C708"/>
    <w:lvl w:ilvl="0" w:tplc="389C1A14">
      <w:start w:val="1"/>
      <w:numFmt w:val="decimal"/>
      <w:lvlText w:val="%1."/>
      <w:lvlJc w:val="left"/>
      <w:pPr>
        <w:ind w:left="1068" w:hanging="360"/>
      </w:pPr>
      <w:rPr>
        <w:rFonts w:hint="default"/>
        <w:sz w:val="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2"/>
  </w:num>
  <w:num w:numId="2">
    <w:abstractNumId w:val="1"/>
  </w:num>
  <w:num w:numId="3">
    <w:abstractNumId w:val="6"/>
  </w:num>
  <w:num w:numId="4">
    <w:abstractNumId w:val="15"/>
  </w:num>
  <w:num w:numId="5">
    <w:abstractNumId w:val="10"/>
  </w:num>
  <w:num w:numId="6">
    <w:abstractNumId w:val="5"/>
  </w:num>
  <w:num w:numId="7">
    <w:abstractNumId w:val="3"/>
  </w:num>
  <w:num w:numId="8">
    <w:abstractNumId w:val="16"/>
  </w:num>
  <w:num w:numId="9">
    <w:abstractNumId w:val="11"/>
  </w:num>
  <w:num w:numId="10">
    <w:abstractNumId w:val="13"/>
  </w:num>
  <w:num w:numId="11">
    <w:abstractNumId w:val="14"/>
  </w:num>
  <w:num w:numId="12">
    <w:abstractNumId w:val="9"/>
  </w:num>
  <w:num w:numId="13">
    <w:abstractNumId w:val="2"/>
  </w:num>
  <w:num w:numId="14">
    <w:abstractNumId w:val="8"/>
  </w:num>
  <w:num w:numId="15">
    <w:abstractNumId w:val="0"/>
  </w:num>
  <w:num w:numId="16">
    <w:abstractNumId w:val="7"/>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19"/>
    <w:rsid w:val="00005756"/>
    <w:rsid w:val="00087A88"/>
    <w:rsid w:val="000D3405"/>
    <w:rsid w:val="000E4718"/>
    <w:rsid w:val="00101984"/>
    <w:rsid w:val="001643FA"/>
    <w:rsid w:val="001C72B1"/>
    <w:rsid w:val="001D00BC"/>
    <w:rsid w:val="002A1D70"/>
    <w:rsid w:val="002B23C8"/>
    <w:rsid w:val="002F5B63"/>
    <w:rsid w:val="00307E86"/>
    <w:rsid w:val="00310C11"/>
    <w:rsid w:val="00343D2A"/>
    <w:rsid w:val="00363846"/>
    <w:rsid w:val="003E403A"/>
    <w:rsid w:val="00411B52"/>
    <w:rsid w:val="00432EB8"/>
    <w:rsid w:val="00464B7F"/>
    <w:rsid w:val="00541BF8"/>
    <w:rsid w:val="00552443"/>
    <w:rsid w:val="00566849"/>
    <w:rsid w:val="00580441"/>
    <w:rsid w:val="005E70B2"/>
    <w:rsid w:val="0060383C"/>
    <w:rsid w:val="0062650D"/>
    <w:rsid w:val="00633BDA"/>
    <w:rsid w:val="0069740D"/>
    <w:rsid w:val="00722878"/>
    <w:rsid w:val="007D33E6"/>
    <w:rsid w:val="00836E18"/>
    <w:rsid w:val="00846B35"/>
    <w:rsid w:val="008472CA"/>
    <w:rsid w:val="008B33E8"/>
    <w:rsid w:val="008C2FC1"/>
    <w:rsid w:val="009034D5"/>
    <w:rsid w:val="00963357"/>
    <w:rsid w:val="009A3CDB"/>
    <w:rsid w:val="00A46D4A"/>
    <w:rsid w:val="00A55C87"/>
    <w:rsid w:val="00AA3794"/>
    <w:rsid w:val="00AF5AB1"/>
    <w:rsid w:val="00B2504E"/>
    <w:rsid w:val="00B636BE"/>
    <w:rsid w:val="00B653F3"/>
    <w:rsid w:val="00B9746B"/>
    <w:rsid w:val="00BF53E8"/>
    <w:rsid w:val="00C16428"/>
    <w:rsid w:val="00C25019"/>
    <w:rsid w:val="00C422BE"/>
    <w:rsid w:val="00C62BC4"/>
    <w:rsid w:val="00C75389"/>
    <w:rsid w:val="00C82951"/>
    <w:rsid w:val="00CF5E1F"/>
    <w:rsid w:val="00D10994"/>
    <w:rsid w:val="00D51C74"/>
    <w:rsid w:val="00D5510B"/>
    <w:rsid w:val="00D67213"/>
    <w:rsid w:val="00D9243B"/>
    <w:rsid w:val="00DA3917"/>
    <w:rsid w:val="00E73031"/>
    <w:rsid w:val="00EC29FB"/>
    <w:rsid w:val="00F37E46"/>
    <w:rsid w:val="00F50AAA"/>
    <w:rsid w:val="00F825BC"/>
    <w:rsid w:val="00FB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BCBC4-8258-4106-8612-A9075988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1" w:lineRule="auto"/>
      <w:ind w:left="382" w:right="1272" w:hanging="368"/>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5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610" w:line="265" w:lineRule="auto"/>
      <w:ind w:left="10" w:right="1251"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444"/>
      <w:ind w:left="14"/>
      <w:jc w:val="right"/>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color w:val="000000"/>
      <w:sz w:val="56"/>
    </w:rPr>
  </w:style>
  <w:style w:type="paragraph" w:styleId="ListParagraph">
    <w:name w:val="List Paragraph"/>
    <w:basedOn w:val="Normal"/>
    <w:uiPriority w:val="34"/>
    <w:qFormat/>
    <w:rsid w:val="00541BF8"/>
    <w:pPr>
      <w:ind w:left="720"/>
      <w:contextualSpacing/>
    </w:pPr>
  </w:style>
  <w:style w:type="character" w:styleId="Hyperlink">
    <w:name w:val="Hyperlink"/>
    <w:basedOn w:val="DefaultParagraphFont"/>
    <w:uiPriority w:val="99"/>
    <w:unhideWhenUsed/>
    <w:rsid w:val="00D55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urses.cs.ut.ee/2011/graphmining/Main/Demos" TargetMode="External"/><Relationship Id="rId18" Type="http://schemas.openxmlformats.org/officeDocument/2006/relationships/hyperlink" Target="https://phys.org/news/2009-02-greedy-routing-enables-network.html" TargetMode="External"/><Relationship Id="rId26" Type="http://schemas.openxmlformats.org/officeDocument/2006/relationships/hyperlink" Target="http://math.stackexchange.com/questions/1039308/graph-theory-clique-graph" TargetMode="External"/><Relationship Id="rId39" Type="http://schemas.openxmlformats.org/officeDocument/2006/relationships/footer" Target="footer2.xml"/><Relationship Id="rId21" Type="http://schemas.openxmlformats.org/officeDocument/2006/relationships/hyperlink" Target="https://phys.org/news/2009-02-greedy-routing-enables-network.html" TargetMode="External"/><Relationship Id="rId34" Type="http://schemas.openxmlformats.org/officeDocument/2006/relationships/hyperlink" Target="http://www.scielo.br/scielo.php?script=sci_arttext&amp;pid=S1415"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phys.org/news/2009-02-greedy-routing-enables-network.html" TargetMode="External"/><Relationship Id="rId20" Type="http://schemas.openxmlformats.org/officeDocument/2006/relationships/hyperlink" Target="https://phys.org/news/2009-02-greedy-routing-enables-network.html" TargetMode="External"/><Relationship Id="rId29" Type="http://schemas.openxmlformats.org/officeDocument/2006/relationships/hyperlink" Target="http://math.stackexchange.com/questions/1039308/graph-theory-clique-grap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workx.readthedocs.io/en/stable/" TargetMode="External"/><Relationship Id="rId24" Type="http://schemas.openxmlformats.org/officeDocument/2006/relationships/hyperlink" Target="https://phys.org/news/2009-02-greedy-routing-enables-network.html" TargetMode="External"/><Relationship Id="rId32" Type="http://schemas.openxmlformats.org/officeDocument/2006/relationships/hyperlink" Target="http://math.stackexchange.com/questions/1039308/graph-theory-clique-graph" TargetMode="External"/><Relationship Id="rId37" Type="http://schemas.openxmlformats.org/officeDocument/2006/relationships/hyperlink" Target="http://www.scielo.br/scielo.php?script=sci_arttext&amp;pid=S1415-47572008000400001"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hys.org/news/2009-02-greedy-routing-enables-network.html" TargetMode="External"/><Relationship Id="rId23" Type="http://schemas.openxmlformats.org/officeDocument/2006/relationships/hyperlink" Target="https://phys.org/news/2009-02-greedy-routing-enables-network.html" TargetMode="External"/><Relationship Id="rId28" Type="http://schemas.openxmlformats.org/officeDocument/2006/relationships/hyperlink" Target="http://math.stackexchange.com/questions/1039308/graph-theory-clique-graph" TargetMode="External"/><Relationship Id="rId36" Type="http://schemas.openxmlformats.org/officeDocument/2006/relationships/hyperlink" Target="http://www.scielo.br/scielo.php?script=sci_arttext&amp;pid=S1415-47572008000400001" TargetMode="External"/><Relationship Id="rId10" Type="http://schemas.openxmlformats.org/officeDocument/2006/relationships/hyperlink" Target="https://networkx.readthedocs.io/en/stable/" TargetMode="External"/><Relationship Id="rId19" Type="http://schemas.openxmlformats.org/officeDocument/2006/relationships/hyperlink" Target="https://phys.org/news/2009-02-greedy-routing-enables-network.html" TargetMode="External"/><Relationship Id="rId31" Type="http://schemas.openxmlformats.org/officeDocument/2006/relationships/hyperlink" Target="http://math.stackexchange.com/questions/1039308/graph-theory-clique-graph" TargetMode="External"/><Relationship Id="rId4" Type="http://schemas.openxmlformats.org/officeDocument/2006/relationships/webSettings" Target="webSettings.xml"/><Relationship Id="rId9" Type="http://schemas.openxmlformats.org/officeDocument/2006/relationships/hyperlink" Target="http://www.axiompanbiog.com/Pages/HyperGraph.aspx" TargetMode="External"/><Relationship Id="rId14" Type="http://schemas.openxmlformats.org/officeDocument/2006/relationships/hyperlink" Target="https://phys.org/news/2009-02-greedy-routing-enables-network.html" TargetMode="External"/><Relationship Id="rId22" Type="http://schemas.openxmlformats.org/officeDocument/2006/relationships/hyperlink" Target="https://phys.org/news/2009-02-greedy-routing-enables-network.html" TargetMode="External"/><Relationship Id="rId27" Type="http://schemas.openxmlformats.org/officeDocument/2006/relationships/hyperlink" Target="http://math.stackexchange.com/questions/1039308/graph-theory-clique-graph" TargetMode="External"/><Relationship Id="rId30" Type="http://schemas.openxmlformats.org/officeDocument/2006/relationships/hyperlink" Target="http://math.stackexchange.com/questions/1039308/graph-theory-clique-graph" TargetMode="External"/><Relationship Id="rId35" Type="http://schemas.openxmlformats.org/officeDocument/2006/relationships/hyperlink" Target="http://www.scielo.br/scielo.php?script=sci_arttext&amp;pid=S1415-47572008000400001" TargetMode="External"/><Relationship Id="rId8" Type="http://schemas.openxmlformats.org/officeDocument/2006/relationships/hyperlink" Target="http://www.axiompanbiog.com/Pages/HyperGraph.aspx" TargetMode="External"/><Relationship Id="rId3" Type="http://schemas.openxmlformats.org/officeDocument/2006/relationships/settings" Target="settings.xml"/><Relationship Id="rId12" Type="http://schemas.openxmlformats.org/officeDocument/2006/relationships/hyperlink" Target="http://courses.cs.ut.ee/2011/graphmining/Main/Demos" TargetMode="External"/><Relationship Id="rId17" Type="http://schemas.openxmlformats.org/officeDocument/2006/relationships/hyperlink" Target="https://phys.org/news/2009-02-greedy-routing-enables-network.html" TargetMode="External"/><Relationship Id="rId25" Type="http://schemas.openxmlformats.org/officeDocument/2006/relationships/hyperlink" Target="https://phys.org/news/2009-02-greedy-routing-enables-network.html" TargetMode="External"/><Relationship Id="rId33" Type="http://schemas.openxmlformats.org/officeDocument/2006/relationships/hyperlink" Target="http://math.stackexchange.com/questions/1039308/graph-theory-clique-graph"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Hlib Fedchuk</dc:creator>
  <cp:keywords/>
  <cp:lastModifiedBy>Fedchuk, Hlib</cp:lastModifiedBy>
  <cp:revision>2</cp:revision>
  <dcterms:created xsi:type="dcterms:W3CDTF">2018-03-29T09:17:00Z</dcterms:created>
  <dcterms:modified xsi:type="dcterms:W3CDTF">2018-03-29T09:17:00Z</dcterms:modified>
</cp:coreProperties>
</file>