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0489" w14:textId="2A6EF5B5" w:rsidR="00FC4E26" w:rsidRDefault="004E533F">
      <w:r>
        <w:t>Understanding the LCD</w:t>
      </w:r>
    </w:p>
    <w:p w14:paraId="3E622ED2" w14:textId="67972C97" w:rsidR="004E533F" w:rsidRDefault="004E533F">
      <w:r>
        <w:t xml:space="preserve">Video </w:t>
      </w:r>
      <w:r w:rsidR="00D56A8C">
        <w:t xml:space="preserve">- </w:t>
      </w:r>
      <w:r w:rsidRPr="004E533F">
        <w:t>https://www.youtube.com/watch?v=wEbGhYjn4QI</w:t>
      </w:r>
    </w:p>
    <w:p w14:paraId="6A687B63" w14:textId="172EC1D2" w:rsidR="004E533F" w:rsidRDefault="004E533F">
      <w:r w:rsidRPr="004E533F">
        <w:drawing>
          <wp:inline distT="0" distB="0" distL="0" distR="0" wp14:anchorId="77CE642F" wp14:editId="43787BEA">
            <wp:extent cx="5943600" cy="3366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EFB3" w14:textId="77777777" w:rsidR="004E533F" w:rsidRDefault="004E533F"/>
    <w:p w14:paraId="4F392914" w14:textId="0A91CD09" w:rsidR="00A4519C" w:rsidRDefault="00CF77C7">
      <w:r w:rsidRPr="00CF77C7">
        <w:drawing>
          <wp:inline distT="0" distB="0" distL="0" distR="0" wp14:anchorId="16738B38" wp14:editId="52B1C291">
            <wp:extent cx="594360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D4F0" w14:textId="4E3FD7C6" w:rsidR="00A4519C" w:rsidRDefault="00A7186F">
      <w:r>
        <w:t xml:space="preserve">Using the I2C Scanner code I was able to find my </w:t>
      </w:r>
      <w:r w:rsidR="00EF660D">
        <w:t>I2C modules address</w:t>
      </w:r>
    </w:p>
    <w:p w14:paraId="457D287F" w14:textId="10E5D120" w:rsidR="00EF660D" w:rsidRDefault="00EF660D">
      <w:r w:rsidRPr="00EF660D">
        <w:lastRenderedPageBreak/>
        <w:drawing>
          <wp:inline distT="0" distB="0" distL="0" distR="0" wp14:anchorId="5B9464C2" wp14:editId="66EA3FCA">
            <wp:extent cx="2514951" cy="10478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F43D" w14:textId="77777777" w:rsidR="00EF660D" w:rsidRDefault="00EF660D"/>
    <w:p w14:paraId="5D784CEC" w14:textId="2AC3F6F8" w:rsidR="00A7186F" w:rsidRDefault="00B62578">
      <w:r w:rsidRPr="00B62578">
        <w:drawing>
          <wp:inline distT="0" distB="0" distL="0" distR="0" wp14:anchorId="3AE63EF1" wp14:editId="6DC88A7F">
            <wp:extent cx="5943600" cy="2722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E392" w14:textId="77777777" w:rsidR="00A7186F" w:rsidRDefault="00A7186F"/>
    <w:p w14:paraId="18729FDF" w14:textId="77777777" w:rsidR="00A7186F" w:rsidRDefault="00A7186F"/>
    <w:p w14:paraId="0445BEC2" w14:textId="710697E9" w:rsidR="00A4519C" w:rsidRDefault="00A4519C">
      <w:r>
        <w:t xml:space="preserve">Understanding </w:t>
      </w:r>
      <w:r w:rsidR="00691E76">
        <w:t>the Joystick</w:t>
      </w:r>
    </w:p>
    <w:p w14:paraId="05AE0BC7" w14:textId="3059EB9E" w:rsidR="00691E76" w:rsidRDefault="0082783B">
      <w:r w:rsidRPr="0082783B">
        <w:lastRenderedPageBreak/>
        <w:drawing>
          <wp:inline distT="0" distB="0" distL="0" distR="0" wp14:anchorId="04B0D3A9" wp14:editId="53B22DFD">
            <wp:extent cx="5943600" cy="4331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AE"/>
    <w:rsid w:val="001A405A"/>
    <w:rsid w:val="001F5347"/>
    <w:rsid w:val="002E407E"/>
    <w:rsid w:val="003D715E"/>
    <w:rsid w:val="004E533F"/>
    <w:rsid w:val="00691E76"/>
    <w:rsid w:val="00694D37"/>
    <w:rsid w:val="0082783B"/>
    <w:rsid w:val="008B0E5C"/>
    <w:rsid w:val="00A4519C"/>
    <w:rsid w:val="00A7186F"/>
    <w:rsid w:val="00B62578"/>
    <w:rsid w:val="00CF77C7"/>
    <w:rsid w:val="00D56A8C"/>
    <w:rsid w:val="00EC33AE"/>
    <w:rsid w:val="00EF660D"/>
    <w:rsid w:val="00F8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80D5F"/>
  <w15:chartTrackingRefBased/>
  <w15:docId w15:val="{8559C042-3571-44D3-AEAB-8D65930C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Feddock</dc:creator>
  <cp:keywords/>
  <dc:description/>
  <cp:lastModifiedBy>Hayden Feddock</cp:lastModifiedBy>
  <cp:revision>11</cp:revision>
  <dcterms:created xsi:type="dcterms:W3CDTF">2022-12-17T01:18:00Z</dcterms:created>
  <dcterms:modified xsi:type="dcterms:W3CDTF">2022-12-17T03:25:00Z</dcterms:modified>
</cp:coreProperties>
</file>