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Práctica 02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Modelado de BBDD/Creación de Tablas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conocer y tomar contacto con los softwares que permiten crear bases de datos y  tablas. Por medio de esta acción incorporar los conceptos fundamentales que subyacen en las bases de datos: tabla, registro o fila, columna o campo, clave primaria (Primary Key), clave foránea (Foreign Key), cardinalidad y relaciones: uno a uno, uno a muchos, muchos a muchos. Además, interpretarán los conceptos asociados a los atributos de las columnas: unique, not null, autoincremental, default.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Nota: observen el texto que las herramientas van creando. Ese texto se llama SQL. Ya lo veremos.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Softwares sugeridos (investiguen alternativas):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DBeaver: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https://dbeaver.io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Implementar el modelo o bases de datos que se muestra en la figura 1.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Reflexionen sobre la relación, ¿qué conclusiones pueden sacar?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Piensen las siguientes situaciones: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¿Cuántos emails puede tener un cliente?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¿Cada email a quien pertenece o a cuantos clientes?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¿Puede ocurrir que un cliente NO tenga email? justifique.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¿Le parece que el modelo es claro? ¿Qué mejoraría para no tener ambigüedades?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353299" cy="1528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299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Figura 1: Modelo de datos 1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modelo creado en el punto anterior aplíquele el siguiente atributo: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la columna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correo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la tabla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intente agregar un mismo email más de una vez y saque conclusiones.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de tareas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(repaso)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Queremos hacer una aplicación donde cada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usuario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disponga de una lista para añadir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tareas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marcarlas como completadas. Los usuarios se registrarán mediante correo y contraseña, aunque también nos interesa almacenar su nombre completo.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tarea, queremos almacenar su título, descripción, estado (completada o no completada) y fecha límite para completarla.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Taxis (un poquito más complejo, ideal para resolver en grupo)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Queremos almacenar información sobre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  <w:rtl w:val="0"/>
        </w:rPr>
        <w:t xml:space="preserve">taxistas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  <w:rtl w:val="0"/>
        </w:rPr>
        <w:t xml:space="preserve">vehículos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conducen en nuestra localidad. De cada taxista queremos saber su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nombre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número de teléfono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y de cada vehículo queremos saber su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marca, modelo y número de patente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Aparte de estos datos, necesitamos almacenar unas cuantas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imágenes del vehículo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tener un seguimiento de los accidentes o desperfectos.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Además, en la provincia existen varios garajes/parkings donde se estacionarán los vehículos una vez terminada la jornada laboral. Cada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9900" w:val="clear"/>
          <w:rtl w:val="0"/>
        </w:rPr>
        <w:t xml:space="preserve">parking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tiene una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dirección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nos interesa saber qué vehículos están estacionados en los parkings en un momento dado.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vehículo solo puede ser utilizado al mismo tiempo por un taxista, y nuestra aplicación permitirá definir el periodo en el cual dicho taxista conduce el vehículo, por ejemplo desde el 18 de abril de 2024 hasta el 17 de octubre de 2024.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Ejercicio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 social (un poquito más complejo, ideal para resolver en grupo)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Vamos a desarrollar una aplicación similar a Instagram donde los usuarios podrán subir posts a su perfil y seguir a otros usuarios.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usuarios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registrarán con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correo y contraseña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pero tendrán que elegir un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nombre de usuario único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una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imagen de perfil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(la imagen es opcional) para completar el registro. Si los datos son válidos se les creará automáticamente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perfil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registrarse.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0"/>
        </w:rPr>
        <w:t xml:space="preserve">Un usuario puede seguir los perfiles de otros usuarios para ver su contenido,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puede subir posts a su perfil para que otros usuarios los vean. Cada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post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puede tener como máximo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imágenes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dispondrá también de una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opcional y almacenaremos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fecha de creación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post.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usuarios podrán escribir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666666" w:val="clear"/>
          <w:rtl w:val="0"/>
        </w:rPr>
        <w:t xml:space="preserve">comentarios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los posts de otros usuarios o en sus propios posts. De cada comentario nos interesa almacenar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texto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la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fecha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la que se ha publicado.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.3228346456694" w:top="1417.3228346456694" w:left="1417.3228346456694" w:right="1417.3228346456694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9072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121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Centro de Formación Profesional Nº 401</w:t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Programador</w:t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center" w:leader="none" w:pos="4680"/>
              <w:tab w:val="right" w:leader="none" w:pos="9360"/>
            </w:tabs>
            <w:spacing w:before="4" w:line="293.00000000000006" w:lineRule="auto"/>
            <w:ind w:right="6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Instructor: Bruno Gabriel Amico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jc w:val="righ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jc w:val="righ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widowControl w:val="0"/>
      <w:tabs>
        <w:tab w:val="center" w:leader="none" w:pos="4680"/>
        <w:tab w:val="right" w:leader="none" w:pos="9360"/>
      </w:tabs>
      <w:spacing w:before="4" w:line="293.00000000000006" w:lineRule="auto"/>
      <w:ind w:right="6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beaver.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eiW7ZFEz0CPCCpaGN23Y56MXw==">CgMxLjAyCGguZ2pkZ3hzMgloLjMwajB6bGwyCWguMWZvYjl0ZTgAciExVkFHR1pjS1JHUk0tNXE3OWlWemFLbDVaSGpuRDNpcFQ=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