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Práctico 15 - Black Jack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Diseñen libremente un juego de Black Jack.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Reglas: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Gana quien obtiene</w:t>
      </w:r>
      <w:r w:rsidDel="00000000" w:rsidR="00000000" w:rsidRPr="00000000">
        <w:rPr>
          <w:rtl w:val="0"/>
        </w:rPr>
        <w:t xml:space="preserve"> el puntaje más cercano a 21.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Las figuras (J, Q y K) valen 10, el As vale 11 o 1 y todas las otras cartas valen lo que dicen.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reparten dos cartas a la vista para cada jugador y una a la vista y otra oculta para el Crupier (el repartidor que representa a la Banca). Luego de esto, el </w:t>
      </w:r>
      <w:r w:rsidDel="00000000" w:rsidR="00000000" w:rsidRPr="00000000">
        <w:rPr>
          <w:rtl w:val="0"/>
        </w:rPr>
        <w:t xml:space="preserve">Crupier</w:t>
      </w:r>
      <w:r w:rsidDel="00000000" w:rsidR="00000000" w:rsidRPr="00000000">
        <w:rPr>
          <w:rtl w:val="0"/>
        </w:rPr>
        <w:t xml:space="preserve"> preguntará si necesita más cartas hasta que el jugador no quiera más o se pase de 21 (en ese caso pierde automáticamente). El Crupier deberá sacar cartas mientras sume menos de 17. Si terminan sumando lo mismo es </w:t>
      </w:r>
      <w:r w:rsidDel="00000000" w:rsidR="00000000" w:rsidRPr="00000000">
        <w:rPr>
          <w:rtl w:val="0"/>
        </w:rPr>
        <w:t xml:space="preserve">Empate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Consejos no obligatorios: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Construyan tuplas con número y palo a partir de estas tuplas en el constructor de la clase principal: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palos = ("</w:t>
      </w:r>
      <w:r w:rsidDel="00000000" w:rsidR="00000000" w:rsidRPr="00000000">
        <w:rPr>
          <w:rtl w:val="0"/>
        </w:rPr>
        <w:t xml:space="preserve">Pique</w:t>
      </w:r>
      <w:r w:rsidDel="00000000" w:rsidR="00000000" w:rsidRPr="00000000">
        <w:rPr>
          <w:rtl w:val="0"/>
        </w:rPr>
        <w:t xml:space="preserve">", "Corazón", "Diamante", "Trébol")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valores = (2, 3, 4, 5, 6, 7, 8, 9, 10, "J", "Q", "K", "A")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Presten atención a que siempre tendremos un jugador especial (el </w:t>
      </w:r>
      <w:r w:rsidDel="00000000" w:rsidR="00000000" w:rsidRPr="00000000">
        <w:rPr>
          <w:rtl w:val="0"/>
        </w:rPr>
        <w:t xml:space="preserve">Crupier</w:t>
      </w:r>
      <w:r w:rsidDel="00000000" w:rsidR="00000000" w:rsidRPr="00000000">
        <w:rPr>
          <w:rtl w:val="0"/>
        </w:rPr>
        <w:t xml:space="preserve"> o Dealer), no deberíamos implementar herencia?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Algunos métodos posibles sugeridos son </w:t>
      </w:r>
      <w:r w:rsidDel="00000000" w:rsidR="00000000" w:rsidRPr="00000000">
        <w:rPr>
          <w:rtl w:val="0"/>
        </w:rPr>
        <w:t xml:space="preserve">pedirCarta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calcularMano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