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2181" w14:textId="77777777" w:rsidR="00C023A0" w:rsidRPr="00C023A0" w:rsidRDefault="00C023A0" w:rsidP="00C023A0">
      <w:r w:rsidRPr="00C023A0">
        <w:t xml:space="preserve">Di seguito trovi una </w:t>
      </w:r>
      <w:r w:rsidRPr="00C023A0">
        <w:rPr>
          <w:b/>
          <w:bCs/>
        </w:rPr>
        <w:t>relazione tecnica completa</w:t>
      </w:r>
      <w:r w:rsidRPr="00C023A0">
        <w:t xml:space="preserve"> (passaggio consegne) da dare a Codex, scritta in modo che possa ripartire “da zero”, capire </w:t>
      </w:r>
      <w:r w:rsidRPr="00C023A0">
        <w:rPr>
          <w:b/>
          <w:bCs/>
        </w:rPr>
        <w:t>cosa abbiamo fatto</w:t>
      </w:r>
      <w:r w:rsidRPr="00C023A0">
        <w:t xml:space="preserve">, </w:t>
      </w:r>
      <w:r w:rsidRPr="00C023A0">
        <w:rPr>
          <w:b/>
          <w:bCs/>
        </w:rPr>
        <w:t>perché</w:t>
      </w:r>
      <w:r w:rsidRPr="00C023A0">
        <w:t xml:space="preserve">, </w:t>
      </w:r>
      <w:r w:rsidRPr="00C023A0">
        <w:rPr>
          <w:b/>
          <w:bCs/>
        </w:rPr>
        <w:t>cosa si è rotto</w:t>
      </w:r>
      <w:r w:rsidRPr="00C023A0">
        <w:t xml:space="preserve">, </w:t>
      </w:r>
      <w:r w:rsidRPr="00C023A0">
        <w:rPr>
          <w:b/>
          <w:bCs/>
        </w:rPr>
        <w:t>cosa abbiamo corretto</w:t>
      </w:r>
      <w:r w:rsidRPr="00C023A0">
        <w:t xml:space="preserve">, </w:t>
      </w:r>
      <w:r w:rsidRPr="00C023A0">
        <w:rPr>
          <w:b/>
          <w:bCs/>
        </w:rPr>
        <w:t>cosa funziona adesso</w:t>
      </w:r>
      <w:r w:rsidRPr="00C023A0">
        <w:t xml:space="preserve"> e </w:t>
      </w:r>
      <w:r w:rsidRPr="00C023A0">
        <w:rPr>
          <w:b/>
          <w:bCs/>
        </w:rPr>
        <w:t>cosa resta da sistemare</w:t>
      </w:r>
      <w:r w:rsidRPr="00C023A0">
        <w:t>.</w:t>
      </w:r>
    </w:p>
    <w:p w14:paraId="1B32524B" w14:textId="77777777" w:rsidR="00C023A0" w:rsidRPr="00C023A0" w:rsidRDefault="00C023A0" w:rsidP="00C023A0">
      <w:r w:rsidRPr="00C023A0">
        <w:pict w14:anchorId="31FAFCC2">
          <v:rect id="_x0000_i1115" style="width:0;height:1.5pt" o:hralign="center" o:hrstd="t" o:hr="t" fillcolor="#a0a0a0" stroked="f"/>
        </w:pict>
      </w:r>
    </w:p>
    <w:p w14:paraId="748BC79B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Contesto e obiettivo</w:t>
      </w:r>
    </w:p>
    <w:p w14:paraId="317586A3" w14:textId="77777777" w:rsidR="00C023A0" w:rsidRPr="00C023A0" w:rsidRDefault="00C023A0" w:rsidP="00C023A0">
      <w:r w:rsidRPr="00C023A0">
        <w:t xml:space="preserve">L’obiettivo operativo era far partire in locale il progetto </w:t>
      </w:r>
      <w:r w:rsidRPr="00C023A0">
        <w:rPr>
          <w:b/>
          <w:bCs/>
        </w:rPr>
        <w:t>SpedizioneFacile</w:t>
      </w:r>
      <w:r w:rsidRPr="00C023A0">
        <w:t xml:space="preserve"> con:</w:t>
      </w:r>
    </w:p>
    <w:p w14:paraId="04BAE27A" w14:textId="77777777" w:rsidR="00C023A0" w:rsidRPr="00C023A0" w:rsidRDefault="00C023A0" w:rsidP="00C023A0">
      <w:r w:rsidRPr="00C023A0">
        <w:t xml:space="preserve">un </w:t>
      </w:r>
      <w:r w:rsidRPr="00C023A0">
        <w:rPr>
          <w:b/>
          <w:bCs/>
        </w:rPr>
        <w:t>front-end</w:t>
      </w:r>
      <w:r w:rsidRPr="00C023A0">
        <w:t xml:space="preserve"> in </w:t>
      </w:r>
      <w:r w:rsidRPr="00C023A0">
        <w:rPr>
          <w:b/>
          <w:bCs/>
        </w:rPr>
        <w:t>Nuxt</w:t>
      </w:r>
      <w:r w:rsidRPr="00C023A0">
        <w:t xml:space="preserve"> (porta </w:t>
      </w:r>
      <w:r w:rsidRPr="00C023A0">
        <w:rPr>
          <w:b/>
          <w:bCs/>
        </w:rPr>
        <w:t>3000</w:t>
      </w:r>
      <w:r w:rsidRPr="00C023A0">
        <w:t xml:space="preserve">), un </w:t>
      </w:r>
      <w:r w:rsidRPr="00C023A0">
        <w:rPr>
          <w:b/>
          <w:bCs/>
        </w:rPr>
        <w:t>back-end</w:t>
      </w:r>
      <w:r w:rsidRPr="00C023A0">
        <w:t xml:space="preserve"> in </w:t>
      </w:r>
      <w:r w:rsidRPr="00C023A0">
        <w:rPr>
          <w:b/>
          <w:bCs/>
        </w:rPr>
        <w:t>Laravel</w:t>
      </w:r>
      <w:r w:rsidRPr="00C023A0">
        <w:t xml:space="preserve"> (porta </w:t>
      </w:r>
      <w:r w:rsidRPr="00C023A0">
        <w:rPr>
          <w:b/>
          <w:bCs/>
        </w:rPr>
        <w:t>8000</w:t>
      </w:r>
      <w:r w:rsidRPr="00C023A0">
        <w:t xml:space="preserve">), e un </w:t>
      </w:r>
      <w:r w:rsidRPr="00C023A0">
        <w:rPr>
          <w:b/>
          <w:bCs/>
        </w:rPr>
        <w:t>proxy inverso</w:t>
      </w:r>
      <w:r w:rsidRPr="00C023A0">
        <w:t xml:space="preserve"> con </w:t>
      </w:r>
      <w:r w:rsidRPr="00C023A0">
        <w:rPr>
          <w:b/>
          <w:bCs/>
        </w:rPr>
        <w:t>Caddy</w:t>
      </w:r>
      <w:r w:rsidRPr="00C023A0">
        <w:t xml:space="preserve"> (porta </w:t>
      </w:r>
      <w:r w:rsidRPr="00C023A0">
        <w:rPr>
          <w:b/>
          <w:bCs/>
        </w:rPr>
        <w:t>8787</w:t>
      </w:r>
      <w:r w:rsidRPr="00C023A0">
        <w:t xml:space="preserve">) per avere un </w:t>
      </w:r>
      <w:r w:rsidRPr="00C023A0">
        <w:rPr>
          <w:b/>
          <w:bCs/>
        </w:rPr>
        <w:t>unico “sito”</w:t>
      </w:r>
      <w:r w:rsidRPr="00C023A0">
        <w:t xml:space="preserve"> (8787) che instrada:</w:t>
      </w:r>
    </w:p>
    <w:p w14:paraId="108F0BD5" w14:textId="77777777" w:rsidR="00C023A0" w:rsidRPr="00C023A0" w:rsidRDefault="00C023A0" w:rsidP="00C023A0">
      <w:pPr>
        <w:numPr>
          <w:ilvl w:val="0"/>
          <w:numId w:val="1"/>
        </w:numPr>
      </w:pPr>
      <w:r w:rsidRPr="00C023A0">
        <w:t>le richieste “pagina” verso Nuxt (3000)</w:t>
      </w:r>
    </w:p>
    <w:p w14:paraId="5AC5B5FB" w14:textId="77777777" w:rsidR="00C023A0" w:rsidRPr="00C023A0" w:rsidRDefault="00C023A0" w:rsidP="00C023A0">
      <w:pPr>
        <w:numPr>
          <w:ilvl w:val="0"/>
          <w:numId w:val="1"/>
        </w:numPr>
      </w:pPr>
      <w:r w:rsidRPr="00C023A0">
        <w:t>le richieste “API” (prefisso /api) verso Laravel (8000)</w:t>
      </w:r>
    </w:p>
    <w:p w14:paraId="6DE34296" w14:textId="77777777" w:rsidR="00C023A0" w:rsidRPr="00C023A0" w:rsidRDefault="00C023A0" w:rsidP="00C023A0">
      <w:pPr>
        <w:numPr>
          <w:ilvl w:val="0"/>
          <w:numId w:val="1"/>
        </w:numPr>
      </w:pPr>
      <w:r w:rsidRPr="00C023A0">
        <w:t>le richieste “Sanctum” (prefisso /sanctum) verso Laravel (8000)</w:t>
      </w:r>
    </w:p>
    <w:p w14:paraId="427E5D9E" w14:textId="77777777" w:rsidR="00C023A0" w:rsidRPr="00C023A0" w:rsidRDefault="00C023A0" w:rsidP="00C023A0">
      <w:r w:rsidRPr="00C023A0">
        <w:t xml:space="preserve">Questa architettura serve soprattutto per l’autenticazione in cookie con </w:t>
      </w:r>
      <w:r w:rsidRPr="00C023A0">
        <w:rPr>
          <w:b/>
          <w:bCs/>
        </w:rPr>
        <w:t>Laravel Sanctum</w:t>
      </w:r>
      <w:r w:rsidRPr="00C023A0">
        <w:t xml:space="preserve">, perché Sanctum lavora bene quando </w:t>
      </w:r>
      <w:r w:rsidRPr="00C023A0">
        <w:rPr>
          <w:b/>
          <w:bCs/>
        </w:rPr>
        <w:t>origine del sito</w:t>
      </w:r>
      <w:r w:rsidRPr="00C023A0">
        <w:t xml:space="preserve"> e </w:t>
      </w:r>
      <w:r w:rsidRPr="00C023A0">
        <w:rPr>
          <w:b/>
          <w:bCs/>
        </w:rPr>
        <w:t>origine dell’API</w:t>
      </w:r>
      <w:r w:rsidRPr="00C023A0">
        <w:t xml:space="preserve"> risultano “coerenti” (stessa origine o almeno configurazione corretta di domini stateful, cookie, sessione, CSRF). La documentazione ufficiale Sanctum spiega l’uso del punto /sanctum/csrf-cookie e la logica CSRF/cookie per le SPA. (</w:t>
      </w:r>
      <w:hyperlink r:id="rId5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04DA4A3F" w14:textId="77777777" w:rsidR="00C023A0" w:rsidRPr="00C023A0" w:rsidRDefault="00C023A0" w:rsidP="00C023A0">
      <w:r w:rsidRPr="00C023A0">
        <w:pict w14:anchorId="04BF70AD">
          <v:rect id="_x0000_i1116" style="width:0;height:1.5pt" o:hralign="center" o:hrstd="t" o:hr="t" fillcolor="#a0a0a0" stroked="f"/>
        </w:pict>
      </w:r>
    </w:p>
    <w:p w14:paraId="455F102E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Struttura cartelle (locale Windows)</w:t>
      </w:r>
    </w:p>
    <w:p w14:paraId="6AFC7E83" w14:textId="77777777" w:rsidR="00C023A0" w:rsidRPr="00C023A0" w:rsidRDefault="00C023A0" w:rsidP="00C023A0">
      <w:r w:rsidRPr="00C023A0">
        <w:t>Percorso radice usato durante tutti i test:</w:t>
      </w:r>
    </w:p>
    <w:p w14:paraId="738E6491" w14:textId="77777777" w:rsidR="00C023A0" w:rsidRPr="00C023A0" w:rsidRDefault="00C023A0" w:rsidP="00C023A0">
      <w:r w:rsidRPr="00C023A0">
        <w:t>C:\Users\Feder\Desktop\tuttoinsieme\</w:t>
      </w:r>
    </w:p>
    <w:p w14:paraId="38B50DFB" w14:textId="77777777" w:rsidR="00C023A0" w:rsidRPr="00C023A0" w:rsidRDefault="00C023A0" w:rsidP="00C023A0">
      <w:r w:rsidRPr="00C023A0">
        <w:t>Dentro, almeno queste cartelle/file risultavano coinvolti:</w:t>
      </w:r>
    </w:p>
    <w:p w14:paraId="14E6210A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nuxt-spedizionefacile-master\ (front-end)</w:t>
      </w:r>
    </w:p>
    <w:p w14:paraId="5B8E41B7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laravel-spedizionefacile-main\ (back-end)</w:t>
      </w:r>
    </w:p>
    <w:p w14:paraId="7B7BF573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Caddyfile (config proxy)</w:t>
      </w:r>
    </w:p>
    <w:p w14:paraId="5D84332A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script di utilità (es. stop.ps1 per liberare porte)</w:t>
      </w:r>
    </w:p>
    <w:p w14:paraId="33ABABCC" w14:textId="77777777" w:rsidR="00C023A0" w:rsidRPr="00C023A0" w:rsidRDefault="00C023A0" w:rsidP="00C023A0">
      <w:r w:rsidRPr="00C023A0">
        <w:pict w14:anchorId="3F525A4A">
          <v:rect id="_x0000_i1117" style="width:0;height:1.5pt" o:hralign="center" o:hrstd="t" o:hr="t" fillcolor="#a0a0a0" stroked="f"/>
        </w:pict>
      </w:r>
    </w:p>
    <w:p w14:paraId="5BEA8D45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Porte e flusso richieste</w:t>
      </w:r>
    </w:p>
    <w:p w14:paraId="503A79F0" w14:textId="77777777" w:rsidR="00C023A0" w:rsidRPr="00C023A0" w:rsidRDefault="00C023A0" w:rsidP="00C023A0">
      <w:r w:rsidRPr="00C023A0">
        <w:t>Porte standard usate:</w:t>
      </w:r>
    </w:p>
    <w:p w14:paraId="6E64DF46" w14:textId="77777777" w:rsidR="00C023A0" w:rsidRPr="00C023A0" w:rsidRDefault="00C023A0" w:rsidP="00C023A0">
      <w:pPr>
        <w:numPr>
          <w:ilvl w:val="0"/>
          <w:numId w:val="3"/>
        </w:numPr>
      </w:pPr>
      <w:r w:rsidRPr="00C023A0">
        <w:rPr>
          <w:b/>
          <w:bCs/>
        </w:rPr>
        <w:t>3000</w:t>
      </w:r>
      <w:r w:rsidRPr="00C023A0">
        <w:t xml:space="preserve"> = Nuxt (sviluppo)</w:t>
      </w:r>
    </w:p>
    <w:p w14:paraId="2ED680A2" w14:textId="77777777" w:rsidR="00C023A0" w:rsidRPr="00C023A0" w:rsidRDefault="00C023A0" w:rsidP="00C023A0">
      <w:pPr>
        <w:numPr>
          <w:ilvl w:val="0"/>
          <w:numId w:val="3"/>
        </w:numPr>
      </w:pPr>
      <w:r w:rsidRPr="00C023A0">
        <w:rPr>
          <w:b/>
          <w:bCs/>
        </w:rPr>
        <w:t>8000</w:t>
      </w:r>
      <w:r w:rsidRPr="00C023A0">
        <w:t xml:space="preserve"> = Laravel (sviluppo)</w:t>
      </w:r>
    </w:p>
    <w:p w14:paraId="76119898" w14:textId="77777777" w:rsidR="00C023A0" w:rsidRPr="00C023A0" w:rsidRDefault="00C023A0" w:rsidP="00C023A0">
      <w:pPr>
        <w:numPr>
          <w:ilvl w:val="0"/>
          <w:numId w:val="3"/>
        </w:numPr>
      </w:pPr>
      <w:r w:rsidRPr="00C023A0">
        <w:rPr>
          <w:b/>
          <w:bCs/>
        </w:rPr>
        <w:t>8787</w:t>
      </w:r>
      <w:r w:rsidRPr="00C023A0">
        <w:t xml:space="preserve"> = Caddy (porta “utente finale” in locale)</w:t>
      </w:r>
    </w:p>
    <w:p w14:paraId="1C1805F1" w14:textId="77777777" w:rsidR="00C023A0" w:rsidRPr="00C023A0" w:rsidRDefault="00C023A0" w:rsidP="00C023A0">
      <w:r w:rsidRPr="00C023A0">
        <w:lastRenderedPageBreak/>
        <w:t>Flusso voluto:</w:t>
      </w:r>
    </w:p>
    <w:p w14:paraId="60A8B8CE" w14:textId="77777777" w:rsidR="00C023A0" w:rsidRPr="00C023A0" w:rsidRDefault="00C023A0" w:rsidP="00C023A0">
      <w:pPr>
        <w:numPr>
          <w:ilvl w:val="0"/>
          <w:numId w:val="4"/>
        </w:numPr>
      </w:pPr>
      <w:r w:rsidRPr="00C023A0">
        <w:t>aprire http://127.0.0.1:8787 → risponde Nuxt</w:t>
      </w:r>
    </w:p>
    <w:p w14:paraId="43C690E6" w14:textId="77777777" w:rsidR="00C023A0" w:rsidRPr="00C023A0" w:rsidRDefault="00C023A0" w:rsidP="00C023A0">
      <w:pPr>
        <w:numPr>
          <w:ilvl w:val="0"/>
          <w:numId w:val="4"/>
        </w:numPr>
      </w:pPr>
      <w:r w:rsidRPr="00C023A0">
        <w:t>chiamare http://127.0.0.1:8787/sanctum/csrf-cookie → passa a Laravel</w:t>
      </w:r>
    </w:p>
    <w:p w14:paraId="33B1AE22" w14:textId="77777777" w:rsidR="00C023A0" w:rsidRPr="00C023A0" w:rsidRDefault="00C023A0" w:rsidP="00C023A0">
      <w:pPr>
        <w:numPr>
          <w:ilvl w:val="0"/>
          <w:numId w:val="4"/>
        </w:numPr>
      </w:pPr>
      <w:r w:rsidRPr="00C023A0">
        <w:t>chiamare http://127.0.0.1:8787/api/... → passa a Laravel</w:t>
      </w:r>
    </w:p>
    <w:p w14:paraId="42721B61" w14:textId="77777777" w:rsidR="00C023A0" w:rsidRPr="00C023A0" w:rsidRDefault="00C023A0" w:rsidP="00C023A0">
      <w:r w:rsidRPr="00C023A0">
        <w:t xml:space="preserve">Quando questa catena è corretta, curl -I su 8787 deve dare risposta </w:t>
      </w:r>
      <w:r w:rsidRPr="00C023A0">
        <w:rPr>
          <w:b/>
          <w:bCs/>
        </w:rPr>
        <w:t>200</w:t>
      </w:r>
      <w:r w:rsidRPr="00C023A0">
        <w:t xml:space="preserve"> e, su /sanctum/csrf-cookie, deve dare </w:t>
      </w:r>
      <w:r w:rsidRPr="00C023A0">
        <w:rPr>
          <w:b/>
          <w:bCs/>
        </w:rPr>
        <w:t>204</w:t>
      </w:r>
      <w:r w:rsidRPr="00C023A0">
        <w:t xml:space="preserve"> con cookie XSRF-TOKEN e laravel_session (esattamente quello che hai visto nei test). La logica del punto CSRF è coerente con Sanctum. (</w:t>
      </w:r>
      <w:hyperlink r:id="rId6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2E912797" w14:textId="77777777" w:rsidR="00C023A0" w:rsidRPr="00C023A0" w:rsidRDefault="00C023A0" w:rsidP="00C023A0">
      <w:r w:rsidRPr="00C023A0">
        <w:pict w14:anchorId="555EA09F">
          <v:rect id="_x0000_i1118" style="width:0;height:1.5pt" o:hralign="center" o:hrstd="t" o:hr="t" fillcolor="#a0a0a0" stroked="f"/>
        </w:pict>
      </w:r>
    </w:p>
    <w:p w14:paraId="11A88D0C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Problemi incontrati (cronologia) e correzioni applicate</w:t>
      </w:r>
    </w:p>
    <w:p w14:paraId="0A37B9E3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1) Caddy rispondeva 502 Bad Gateway su 8787</w:t>
      </w:r>
    </w:p>
    <w:p w14:paraId="16E2F99B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curl -I http://127.0.0.1:8787 → 502 Bad Gateway</w:t>
      </w:r>
    </w:p>
    <w:p w14:paraId="1C8E755E" w14:textId="77777777" w:rsidR="00C023A0" w:rsidRPr="00C023A0" w:rsidRDefault="00C023A0" w:rsidP="00C023A0">
      <w:r w:rsidRPr="00C023A0">
        <w:t>Nel log Caddy compariva la causa reale: tentava di inoltrare a 127.0.0.1:3000 ma la connessione veniva rifiutata (“target machine actively refused it”).</w:t>
      </w:r>
    </w:p>
    <w:p w14:paraId="20396A9F" w14:textId="77777777" w:rsidR="00C023A0" w:rsidRPr="00C023A0" w:rsidRDefault="00C023A0" w:rsidP="00C023A0">
      <w:r w:rsidRPr="00C023A0">
        <w:rPr>
          <w:b/>
          <w:bCs/>
        </w:rPr>
        <w:t>Causa</w:t>
      </w:r>
      <w:r w:rsidRPr="00C023A0">
        <w:br/>
        <w:t xml:space="preserve">Nuxt </w:t>
      </w:r>
      <w:r w:rsidRPr="00C023A0">
        <w:rPr>
          <w:b/>
          <w:bCs/>
        </w:rPr>
        <w:t>non era in esecuzione</w:t>
      </w:r>
      <w:r w:rsidRPr="00C023A0">
        <w:t xml:space="preserve"> sulla porta 3000 quando Caddy provava a fare da proxy.</w:t>
      </w:r>
    </w:p>
    <w:p w14:paraId="55BC1693" w14:textId="77777777" w:rsidR="00C023A0" w:rsidRPr="00C023A0" w:rsidRDefault="00C023A0" w:rsidP="00C023A0">
      <w:r w:rsidRPr="00C023A0">
        <w:rPr>
          <w:b/>
          <w:bCs/>
        </w:rPr>
        <w:t>Correzione</w:t>
      </w:r>
      <w:r w:rsidRPr="00C023A0">
        <w:br/>
        <w:t>Avviare Nuxt e lasciare la finestra aperta.</w:t>
      </w:r>
    </w:p>
    <w:p w14:paraId="2BBAE3D0" w14:textId="77777777" w:rsidR="00C023A0" w:rsidRPr="00C023A0" w:rsidRDefault="00C023A0" w:rsidP="00C023A0">
      <w:r w:rsidRPr="00C023A0">
        <w:t>Nota: è normale che un proxy inverso dia errore se l’“upstream” non è su. Il comportamento di base del directive reverse_proxy è quello. (</w:t>
      </w:r>
      <w:hyperlink r:id="rId7" w:tooltip="reverse_proxy (Caddyfile directive) — Caddy Documentation" w:history="1">
        <w:r w:rsidRPr="00C023A0">
          <w:rPr>
            <w:rStyle w:val="Collegamentoipertestuale"/>
          </w:rPr>
          <w:t>Caddy Web Server</w:t>
        </w:r>
      </w:hyperlink>
      <w:r w:rsidRPr="00C023A0">
        <w:t>)</w:t>
      </w:r>
    </w:p>
    <w:p w14:paraId="3BC2774F" w14:textId="77777777" w:rsidR="00C023A0" w:rsidRPr="00C023A0" w:rsidRDefault="00C023A0" w:rsidP="00C023A0">
      <w:r w:rsidRPr="00C023A0">
        <w:pict w14:anchorId="2A44E880">
          <v:rect id="_x0000_i1119" style="width:0;height:1.5pt" o:hralign="center" o:hrstd="t" o:hr="t" fillcolor="#a0a0a0" stroked="f"/>
        </w:pict>
      </w:r>
    </w:p>
    <w:p w14:paraId="2E67D5E3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2) Nuxt andava in errore su nuxt.config.ts (ParseError: missing semicolon / unexpected token)</w:t>
      </w:r>
    </w:p>
    <w:p w14:paraId="6085242E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Avvio Nuxt (npm run dev) falliva con errori tipo:</w:t>
      </w:r>
    </w:p>
    <w:p w14:paraId="6EC9D3D2" w14:textId="77777777" w:rsidR="00C023A0" w:rsidRPr="00C023A0" w:rsidRDefault="00C023A0" w:rsidP="00C023A0">
      <w:pPr>
        <w:numPr>
          <w:ilvl w:val="0"/>
          <w:numId w:val="5"/>
        </w:numPr>
      </w:pPr>
      <w:r w:rsidRPr="00C023A0">
        <w:t>ParseError: Missing semicolon</w:t>
      </w:r>
    </w:p>
    <w:p w14:paraId="4FD01AB2" w14:textId="77777777" w:rsidR="00C023A0" w:rsidRPr="00C023A0" w:rsidRDefault="00C023A0" w:rsidP="00C023A0">
      <w:pPr>
        <w:numPr>
          <w:ilvl w:val="0"/>
          <w:numId w:val="5"/>
        </w:numPr>
      </w:pPr>
      <w:r w:rsidRPr="00C023A0">
        <w:t>Unexpected token, expected ";"</w:t>
      </w:r>
    </w:p>
    <w:p w14:paraId="7D9CFECB" w14:textId="77777777" w:rsidR="00C023A0" w:rsidRPr="00C023A0" w:rsidRDefault="00C023A0" w:rsidP="00C023A0">
      <w:r w:rsidRPr="00C023A0">
        <w:t>e puntava a righe specifiche del file nuxt.config.ts.</w:t>
      </w:r>
    </w:p>
    <w:p w14:paraId="0AE7B3AD" w14:textId="77777777" w:rsidR="00C023A0" w:rsidRPr="00C023A0" w:rsidRDefault="00C023A0" w:rsidP="00C023A0">
      <w:r w:rsidRPr="00C023A0">
        <w:rPr>
          <w:b/>
          <w:bCs/>
        </w:rPr>
        <w:t>Causa reale</w:t>
      </w:r>
      <w:r w:rsidRPr="00C023A0">
        <w:br/>
        <w:t xml:space="preserve">A un certo punto il file nuxt.config.ts è stato </w:t>
      </w:r>
      <w:r w:rsidRPr="00C023A0">
        <w:rPr>
          <w:b/>
          <w:bCs/>
        </w:rPr>
        <w:t>sostituito/incollato in modo parziale</w:t>
      </w:r>
      <w:r w:rsidRPr="00C023A0">
        <w:t>, cioè con un frammento (“solo la parte sanctum”) invece che con un file TypeScript completo e sintatticamente valido.</w:t>
      </w:r>
    </w:p>
    <w:p w14:paraId="75E4A61F" w14:textId="77777777" w:rsidR="00C023A0" w:rsidRPr="00C023A0" w:rsidRDefault="00C023A0" w:rsidP="00C023A0">
      <w:r w:rsidRPr="00C023A0">
        <w:lastRenderedPageBreak/>
        <w:t xml:space="preserve">In un altro passaggio, era comparsa anche una situazione </w:t>
      </w:r>
      <w:r w:rsidRPr="00C023A0">
        <w:rPr>
          <w:b/>
          <w:bCs/>
        </w:rPr>
        <w:t>doppia/duplicata</w:t>
      </w:r>
      <w:r w:rsidRPr="00C023A0">
        <w:t>: due blocchi sanctum: { ... } oppure blocchi annidati in modo errato, con graffe/comma fuori posto. Questo genera errori di parsing immediati.</w:t>
      </w:r>
    </w:p>
    <w:p w14:paraId="5FC5EEE4" w14:textId="77777777" w:rsidR="00C023A0" w:rsidRPr="00C023A0" w:rsidRDefault="00C023A0" w:rsidP="00C023A0">
      <w:r w:rsidRPr="00C023A0">
        <w:rPr>
          <w:b/>
          <w:bCs/>
        </w:rPr>
        <w:t>Correzione</w:t>
      </w:r>
      <w:r w:rsidRPr="00C023A0">
        <w:br/>
        <w:t>Ripristinare nuxt.config.ts a un file completo:</w:t>
      </w:r>
    </w:p>
    <w:p w14:paraId="476A95F1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>con export default defineNuxtConfig({ ... })</w:t>
      </w:r>
    </w:p>
    <w:p w14:paraId="5F0714B7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 xml:space="preserve">con </w:t>
      </w:r>
      <w:r w:rsidRPr="00C023A0">
        <w:rPr>
          <w:b/>
          <w:bCs/>
        </w:rPr>
        <w:t>un solo</w:t>
      </w:r>
      <w:r w:rsidRPr="00C023A0">
        <w:t xml:space="preserve"> blocco sanctum: { ... }</w:t>
      </w:r>
    </w:p>
    <w:p w14:paraId="2DB2AC57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>con virgole e chiusure corretti</w:t>
      </w:r>
    </w:p>
    <w:p w14:paraId="3A8A42BF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>senza testo “tagliato” o “...” dentro il file (anche i tre puntini, se presenti, sono caratteri reali e rompono la sintassi)</w:t>
      </w:r>
    </w:p>
    <w:p w14:paraId="652F7B9E" w14:textId="77777777" w:rsidR="00C023A0" w:rsidRPr="00C023A0" w:rsidRDefault="00C023A0" w:rsidP="00C023A0">
      <w:r w:rsidRPr="00C023A0">
        <w:t>La configurazione corretta del modulo (baseUrl, origin, endpoints, redirect) va fatta dentro a quel blocco seguendo la documentazione del modulo nuxt-auth-sanctum. (</w:t>
      </w:r>
      <w:hyperlink r:id="rId8" w:tooltip="nuxt-auth-sanctum · Nuxt Modules" w:history="1">
        <w:r w:rsidRPr="00C023A0">
          <w:rPr>
            <w:rStyle w:val="Collegamentoipertestuale"/>
          </w:rPr>
          <w:t>Nuxt</w:t>
        </w:r>
      </w:hyperlink>
      <w:r w:rsidRPr="00C023A0">
        <w:t>)</w:t>
      </w:r>
    </w:p>
    <w:p w14:paraId="69A63B41" w14:textId="77777777" w:rsidR="00C023A0" w:rsidRPr="00C023A0" w:rsidRDefault="00C023A0" w:rsidP="00C023A0">
      <w:r w:rsidRPr="00C023A0">
        <w:pict w14:anchorId="30985031">
          <v:rect id="_x0000_i1120" style="width:0;height:1.5pt" o:hralign="center" o:hrstd="t" o:hr="t" fillcolor="#a0a0a0" stroked="f"/>
        </w:pict>
      </w:r>
    </w:p>
    <w:p w14:paraId="293C2B2B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3) Nuxt partiva ma mostrava: “unexpected error occurred while fetching user identity”</w:t>
      </w:r>
    </w:p>
    <w:p w14:paraId="0450E272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Nel terminale Nuxt compariva:</w:t>
      </w:r>
    </w:p>
    <w:p w14:paraId="2E0BF061" w14:textId="77777777" w:rsidR="00C023A0" w:rsidRPr="00C023A0" w:rsidRDefault="00C023A0" w:rsidP="00C023A0">
      <w:r w:rsidRPr="00C023A0">
        <w:t>[nuxt-auth-sanctum:ssr] ERROR An unexpected error occurred while fetching user identity</w:t>
      </w:r>
    </w:p>
    <w:p w14:paraId="1B117F39" w14:textId="77777777" w:rsidR="00C023A0" w:rsidRPr="00C023A0" w:rsidRDefault="00C023A0" w:rsidP="00C023A0">
      <w:r w:rsidRPr="00C023A0">
        <w:rPr>
          <w:b/>
          <w:bCs/>
        </w:rPr>
        <w:t>Causa più comune (coerente coi tuoi test)</w:t>
      </w:r>
      <w:r w:rsidRPr="00C023A0">
        <w:br/>
        <w:t>Il modulo prova a chiamare l’endpoint “utente corrente” (nel tuo caso /api/user), ma:</w:t>
      </w:r>
    </w:p>
    <w:p w14:paraId="094A7A36" w14:textId="77777777" w:rsidR="00C023A0" w:rsidRPr="00C023A0" w:rsidRDefault="00C023A0" w:rsidP="00C023A0">
      <w:pPr>
        <w:numPr>
          <w:ilvl w:val="0"/>
          <w:numId w:val="7"/>
        </w:numPr>
      </w:pPr>
      <w:r w:rsidRPr="00C023A0">
        <w:t xml:space="preserve">se l’utente </w:t>
      </w:r>
      <w:r w:rsidRPr="00C023A0">
        <w:rPr>
          <w:b/>
          <w:bCs/>
        </w:rPr>
        <w:t>non è loggato</w:t>
      </w:r>
      <w:r w:rsidRPr="00C023A0">
        <w:t xml:space="preserve">, l’endpoint risponde </w:t>
      </w:r>
      <w:r w:rsidRPr="00C023A0">
        <w:rPr>
          <w:b/>
          <w:bCs/>
        </w:rPr>
        <w:t>401 Unauthenticated</w:t>
      </w:r>
    </w:p>
    <w:p w14:paraId="093F2E8E" w14:textId="77777777" w:rsidR="00C023A0" w:rsidRPr="00C023A0" w:rsidRDefault="00C023A0" w:rsidP="00C023A0">
      <w:pPr>
        <w:numPr>
          <w:ilvl w:val="0"/>
          <w:numId w:val="7"/>
        </w:numPr>
      </w:pPr>
      <w:r w:rsidRPr="00C023A0">
        <w:t xml:space="preserve">se il back-end ha un errore interno, risponde </w:t>
      </w:r>
      <w:r w:rsidRPr="00C023A0">
        <w:rPr>
          <w:b/>
          <w:bCs/>
        </w:rPr>
        <w:t>500</w:t>
      </w:r>
    </w:p>
    <w:p w14:paraId="57E9B542" w14:textId="77777777" w:rsidR="00C023A0" w:rsidRPr="00C023A0" w:rsidRDefault="00C023A0" w:rsidP="00C023A0">
      <w:pPr>
        <w:numPr>
          <w:ilvl w:val="0"/>
          <w:numId w:val="7"/>
        </w:numPr>
      </w:pPr>
      <w:r w:rsidRPr="00C023A0">
        <w:t>se cookie/sessione/CSRF non sono coerenti (domini, stateful domains, session domain), può fallire</w:t>
      </w:r>
    </w:p>
    <w:p w14:paraId="3BDB7D3E" w14:textId="77777777" w:rsidR="00C023A0" w:rsidRPr="00C023A0" w:rsidRDefault="00C023A0" w:rsidP="00C023A0">
      <w:r w:rsidRPr="00C023A0">
        <w:t>Nel tuo caso, i test curl hanno mostrato che:</w:t>
      </w:r>
    </w:p>
    <w:p w14:paraId="6E608C50" w14:textId="77777777" w:rsidR="00C023A0" w:rsidRPr="00C023A0" w:rsidRDefault="00C023A0" w:rsidP="00C023A0">
      <w:pPr>
        <w:numPr>
          <w:ilvl w:val="0"/>
          <w:numId w:val="8"/>
        </w:numPr>
      </w:pPr>
      <w:r w:rsidRPr="00C023A0">
        <w:t>/sanctum/csrf-cookie rispondeva correttamente (204, cookie impostati)</w:t>
      </w:r>
    </w:p>
    <w:p w14:paraId="08F3BC45" w14:textId="77777777" w:rsidR="00C023A0" w:rsidRPr="00C023A0" w:rsidRDefault="00C023A0" w:rsidP="00C023A0">
      <w:pPr>
        <w:numPr>
          <w:ilvl w:val="0"/>
          <w:numId w:val="8"/>
        </w:numPr>
      </w:pPr>
      <w:r w:rsidRPr="00C023A0">
        <w:t xml:space="preserve">/api/user rispondeva </w:t>
      </w:r>
      <w:r w:rsidRPr="00C023A0">
        <w:rPr>
          <w:b/>
          <w:bCs/>
        </w:rPr>
        <w:t>401 Unauthenticated</w:t>
      </w:r>
      <w:r w:rsidRPr="00C023A0">
        <w:t xml:space="preserve"> quando chiamato senza login (atteso)</w:t>
      </w:r>
    </w:p>
    <w:p w14:paraId="098A696D" w14:textId="77777777" w:rsidR="00C023A0" w:rsidRPr="00C023A0" w:rsidRDefault="00C023A0" w:rsidP="00C023A0">
      <w:r w:rsidRPr="00C023A0">
        <w:t>Quindi questa scritta può essere semplicemente un “rumore” del modulo in SSR quando non c’è sessione autenticata, oppure può indicare che l’app tenta di recuperare identità “sempre” e lo considera un errore invece che uno stato “non loggato”. La documentazione del modulo è il riferimento per come gestire SSR e endpoints. (</w:t>
      </w:r>
      <w:hyperlink r:id="rId9" w:tooltip="Troubleshooting - Nuxt - Laravel Sanctum" w:history="1">
        <w:r w:rsidRPr="00C023A0">
          <w:rPr>
            <w:rStyle w:val="Collegamentoipertestuale"/>
          </w:rPr>
          <w:t>Nuxt - Laravel Sanctum</w:t>
        </w:r>
      </w:hyperlink>
      <w:r w:rsidRPr="00C023A0">
        <w:t>)</w:t>
      </w:r>
    </w:p>
    <w:p w14:paraId="1DFB4395" w14:textId="77777777" w:rsidR="00C023A0" w:rsidRPr="00C023A0" w:rsidRDefault="00C023A0" w:rsidP="00C023A0">
      <w:r w:rsidRPr="00C023A0">
        <w:pict w14:anchorId="5E492B89">
          <v:rect id="_x0000_i1121" style="width:0;height:1.5pt" o:hralign="center" o:hrstd="t" o:hr="t" fillcolor="#a0a0a0" stroked="f"/>
        </w:pict>
      </w:r>
    </w:p>
    <w:p w14:paraId="4B5C5B75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4) Laravel: /api/user dava 500 Internal Server Error (fase precedente)</w:t>
      </w:r>
    </w:p>
    <w:p w14:paraId="312D776A" w14:textId="77777777" w:rsidR="00C023A0" w:rsidRPr="00C023A0" w:rsidRDefault="00C023A0" w:rsidP="00C023A0">
      <w:r w:rsidRPr="00C023A0">
        <w:rPr>
          <w:b/>
          <w:bCs/>
        </w:rPr>
        <w:lastRenderedPageBreak/>
        <w:t>Sintomo</w:t>
      </w:r>
      <w:r w:rsidRPr="00C023A0">
        <w:br/>
        <w:t>curl su /api/user o altre rotte generava 500 Internal Server Error.</w:t>
      </w:r>
    </w:p>
    <w:p w14:paraId="384AE42A" w14:textId="77777777" w:rsidR="00C023A0" w:rsidRPr="00C023A0" w:rsidRDefault="00C023A0" w:rsidP="00C023A0">
      <w:r w:rsidRPr="00C023A0">
        <w:rPr>
          <w:b/>
          <w:bCs/>
        </w:rPr>
        <w:t>Cause emerse dai log</w:t>
      </w:r>
      <w:r w:rsidRPr="00C023A0">
        <w:br/>
        <w:t>Nei log Laravel comparivano due problemi tipici:</w:t>
      </w:r>
    </w:p>
    <w:p w14:paraId="2C20041D" w14:textId="77777777" w:rsidR="00C023A0" w:rsidRPr="00C023A0" w:rsidRDefault="00C023A0" w:rsidP="00C023A0">
      <w:pPr>
        <w:numPr>
          <w:ilvl w:val="0"/>
          <w:numId w:val="9"/>
        </w:numPr>
      </w:pPr>
      <w:r w:rsidRPr="00C023A0">
        <w:t>Class "NumberFormatter" not found</w:t>
      </w:r>
      <w:r w:rsidRPr="00C023A0">
        <w:br/>
        <w:t xml:space="preserve">Questo indica che l’estensione PHP </w:t>
      </w:r>
      <w:r w:rsidRPr="00C023A0">
        <w:rPr>
          <w:b/>
          <w:bCs/>
        </w:rPr>
        <w:t>intl</w:t>
      </w:r>
      <w:r w:rsidRPr="00C023A0">
        <w:t xml:space="preserve"> non era attiva. NumberFormatter appartiene all’estensione intl.</w:t>
      </w:r>
    </w:p>
    <w:p w14:paraId="634A92BE" w14:textId="77777777" w:rsidR="00C023A0" w:rsidRPr="00C023A0" w:rsidRDefault="00C023A0" w:rsidP="00C023A0">
      <w:pPr>
        <w:numPr>
          <w:ilvl w:val="0"/>
          <w:numId w:val="9"/>
        </w:numPr>
      </w:pPr>
      <w:r w:rsidRPr="00C023A0">
        <w:t>SQLite Database file cannot be opened</w:t>
      </w:r>
      <w:r w:rsidRPr="00C023A0">
        <w:br/>
        <w:t>Laravel non riusciva ad aprire il file del database SQLite (path errato, file non creato, permessi, path duplicati in .env).</w:t>
      </w:r>
    </w:p>
    <w:p w14:paraId="3EEC646E" w14:textId="77777777" w:rsidR="00C023A0" w:rsidRPr="00C023A0" w:rsidRDefault="00C023A0" w:rsidP="00C023A0">
      <w:r w:rsidRPr="00C023A0">
        <w:rPr>
          <w:b/>
          <w:bCs/>
        </w:rPr>
        <w:t>Correzioni applicate</w:t>
      </w:r>
    </w:p>
    <w:p w14:paraId="0DD5AEE6" w14:textId="77777777" w:rsidR="00C023A0" w:rsidRPr="00C023A0" w:rsidRDefault="00C023A0" w:rsidP="00C023A0">
      <w:pPr>
        <w:numPr>
          <w:ilvl w:val="0"/>
          <w:numId w:val="10"/>
        </w:numPr>
      </w:pPr>
      <w:r w:rsidRPr="00C023A0">
        <w:t>Abilitare intl nel php.ini effettivamente usato da quel PHP (verificato con php --ini), poi confermare con php -m che intl comparisse.</w:t>
      </w:r>
    </w:p>
    <w:p w14:paraId="59A36659" w14:textId="77777777" w:rsidR="00C023A0" w:rsidRPr="00C023A0" w:rsidRDefault="00C023A0" w:rsidP="00C023A0">
      <w:pPr>
        <w:numPr>
          <w:ilvl w:val="0"/>
          <w:numId w:val="10"/>
        </w:numPr>
      </w:pPr>
      <w:r w:rsidRPr="00C023A0">
        <w:t>Portare Laravel su SQLite in modo coerente:</w:t>
      </w:r>
    </w:p>
    <w:p w14:paraId="6C9A5865" w14:textId="77777777" w:rsidR="00C023A0" w:rsidRPr="00C023A0" w:rsidRDefault="00C023A0" w:rsidP="00C023A0">
      <w:pPr>
        <w:numPr>
          <w:ilvl w:val="1"/>
          <w:numId w:val="10"/>
        </w:numPr>
      </w:pPr>
      <w:r w:rsidRPr="00C023A0">
        <w:t>creare database/database.sqlite</w:t>
      </w:r>
    </w:p>
    <w:p w14:paraId="783E0264" w14:textId="77777777" w:rsidR="00C023A0" w:rsidRPr="00C023A0" w:rsidRDefault="00C023A0" w:rsidP="00C023A0">
      <w:pPr>
        <w:numPr>
          <w:ilvl w:val="1"/>
          <w:numId w:val="10"/>
        </w:numPr>
      </w:pPr>
      <w:r w:rsidRPr="00C023A0">
        <w:t>impostare in .env:</w:t>
      </w:r>
    </w:p>
    <w:p w14:paraId="7DEE9F26" w14:textId="77777777" w:rsidR="00C023A0" w:rsidRPr="00C023A0" w:rsidRDefault="00C023A0" w:rsidP="00C023A0">
      <w:pPr>
        <w:numPr>
          <w:ilvl w:val="2"/>
          <w:numId w:val="10"/>
        </w:numPr>
      </w:pPr>
      <w:r w:rsidRPr="00C023A0">
        <w:t>DB_CONNECTION=sqlite</w:t>
      </w:r>
    </w:p>
    <w:p w14:paraId="465C7981" w14:textId="77777777" w:rsidR="00C023A0" w:rsidRPr="00C023A0" w:rsidRDefault="00C023A0" w:rsidP="00C023A0">
      <w:pPr>
        <w:numPr>
          <w:ilvl w:val="2"/>
          <w:numId w:val="10"/>
        </w:numPr>
      </w:pPr>
      <w:r w:rsidRPr="00C023A0">
        <w:t>DB_DATABASE=database/database.sqlite</w:t>
      </w:r>
    </w:p>
    <w:p w14:paraId="64AE17B6" w14:textId="77777777" w:rsidR="00C023A0" w:rsidRPr="00C023A0" w:rsidRDefault="00C023A0" w:rsidP="00C023A0">
      <w:pPr>
        <w:numPr>
          <w:ilvl w:val="1"/>
          <w:numId w:val="10"/>
        </w:numPr>
      </w:pPr>
      <w:r w:rsidRPr="00C023A0">
        <w:t>pulire cache config e avviare migrazioni</w:t>
      </w:r>
    </w:p>
    <w:p w14:paraId="05D096C2" w14:textId="77777777" w:rsidR="00C023A0" w:rsidRPr="00C023A0" w:rsidRDefault="00C023A0" w:rsidP="00C023A0">
      <w:r w:rsidRPr="00C023A0">
        <w:t>Il controllo moduli PHP (pdo_sqlite, sqlite3) risultava già presente, quindi la parte “driver” era ok: il problema era la parte “file path / apertura file / configurazione”.</w:t>
      </w:r>
    </w:p>
    <w:p w14:paraId="2E344AB2" w14:textId="77777777" w:rsidR="00C023A0" w:rsidRPr="00C023A0" w:rsidRDefault="00C023A0" w:rsidP="00C023A0">
      <w:r w:rsidRPr="00C023A0">
        <w:pict w14:anchorId="38180867">
          <v:rect id="_x0000_i1122" style="width:0;height:1.5pt" o:hralign="center" o:hrstd="t" o:hr="t" fillcolor="#a0a0a0" stroked="f"/>
        </w:pict>
      </w:r>
    </w:p>
    <w:p w14:paraId="27226DAD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5) Errore PowerShell nella procedura automatica di modifica .env (sequenze \Q)</w:t>
      </w:r>
    </w:p>
    <w:p w14:paraId="6ED6459C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Durante uno script PowerShell che cercava di sostituire righe chiave nel file .env, compariva errore del tipo:</w:t>
      </w:r>
    </w:p>
    <w:p w14:paraId="2D39619E" w14:textId="77777777" w:rsidR="00C023A0" w:rsidRPr="00C023A0" w:rsidRDefault="00C023A0" w:rsidP="00C023A0">
      <w:r w:rsidRPr="00C023A0">
        <w:t>“Sequenza di escape non riconosciuta: \Q …”</w:t>
      </w:r>
    </w:p>
    <w:p w14:paraId="0D62AC44" w14:textId="77777777" w:rsidR="00C023A0" w:rsidRPr="00C023A0" w:rsidRDefault="00C023A0" w:rsidP="00C023A0">
      <w:r w:rsidRPr="00C023A0">
        <w:rPr>
          <w:b/>
          <w:bCs/>
        </w:rPr>
        <w:t>Causa</w:t>
      </w:r>
      <w:r w:rsidRPr="00C023A0">
        <w:br/>
        <w:t>Uso di una sequenza \Q in un’espressione regolare che in quel contesto non veniva accettata. Risultato: lo script diventava inaffidabile.</w:t>
      </w:r>
    </w:p>
    <w:p w14:paraId="1D775338" w14:textId="77777777" w:rsidR="00C023A0" w:rsidRPr="00C023A0" w:rsidRDefault="00C023A0" w:rsidP="00C023A0">
      <w:r w:rsidRPr="00C023A0">
        <w:rPr>
          <w:b/>
          <w:bCs/>
        </w:rPr>
        <w:t>Correzione pratica</w:t>
      </w:r>
      <w:r w:rsidRPr="00C023A0">
        <w:br/>
        <w:t>Smettere di affidarsi a quella sostituzione “regex fragile” e impostare le chiavi .env in modo semplice e controllato (o usare una funzione che faccia escaping corretto).</w:t>
      </w:r>
    </w:p>
    <w:p w14:paraId="05C04CC3" w14:textId="77777777" w:rsidR="00C023A0" w:rsidRPr="00C023A0" w:rsidRDefault="00C023A0" w:rsidP="00C023A0">
      <w:r w:rsidRPr="00C023A0">
        <w:lastRenderedPageBreak/>
        <w:pict w14:anchorId="0D0724E6">
          <v:rect id="_x0000_i1123" style="width:0;height:1.5pt" o:hralign="center" o:hrstd="t" o:hr="t" fillcolor="#a0a0a0" stroked="f"/>
        </w:pict>
      </w:r>
    </w:p>
    <w:p w14:paraId="3D4D77E8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6) Fix aggiunto a Laravel: rotta /login nominata “login” per compatibilità redirect</w:t>
      </w:r>
    </w:p>
    <w:p w14:paraId="5FFDD96B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In alcuni flussi di autenticazione, Laravel o middleware possono reindirizzare a una rotta “login” standard. Se nel progetto la pagina reale è /autenticazione, senza alias, può creare attriti.</w:t>
      </w:r>
    </w:p>
    <w:p w14:paraId="288ACB6B" w14:textId="77777777" w:rsidR="00C023A0" w:rsidRPr="00C023A0" w:rsidRDefault="00C023A0" w:rsidP="00C023A0">
      <w:r w:rsidRPr="00C023A0">
        <w:rPr>
          <w:b/>
          <w:bCs/>
        </w:rPr>
        <w:t>Correzione applicata</w:t>
      </w:r>
      <w:r w:rsidRPr="00C023A0">
        <w:br/>
        <w:t>Aggiunta in routes/web.php:</w:t>
      </w:r>
    </w:p>
    <w:p w14:paraId="6FAA90C6" w14:textId="77777777" w:rsidR="00C023A0" w:rsidRPr="00C023A0" w:rsidRDefault="00C023A0" w:rsidP="00C023A0">
      <w:r w:rsidRPr="00C023A0">
        <w:t>Route::get('/login', function () {</w:t>
      </w:r>
    </w:p>
    <w:p w14:paraId="7D80F203" w14:textId="77777777" w:rsidR="00C023A0" w:rsidRPr="00C023A0" w:rsidRDefault="00C023A0" w:rsidP="00C023A0">
      <w:r w:rsidRPr="00C023A0">
        <w:t xml:space="preserve">    return redirect('/autenticazione');</w:t>
      </w:r>
    </w:p>
    <w:p w14:paraId="56D1677B" w14:textId="77777777" w:rsidR="00C023A0" w:rsidRPr="00C023A0" w:rsidRDefault="00C023A0" w:rsidP="00C023A0">
      <w:r w:rsidRPr="00C023A0">
        <w:t>})-&gt;name('login');</w:t>
      </w:r>
    </w:p>
    <w:p w14:paraId="3A7BC668" w14:textId="77777777" w:rsidR="00C023A0" w:rsidRPr="00C023A0" w:rsidRDefault="00C023A0" w:rsidP="00C023A0">
      <w:r w:rsidRPr="00C023A0">
        <w:t>Questo garantisce che qualunque redirect verso la rotta nominata login vada alla pagina corretta del progetto.</w:t>
      </w:r>
    </w:p>
    <w:p w14:paraId="39774CC3" w14:textId="77777777" w:rsidR="00C023A0" w:rsidRPr="00C023A0" w:rsidRDefault="00C023A0" w:rsidP="00C023A0">
      <w:r w:rsidRPr="00C023A0">
        <w:pict w14:anchorId="661F37FC">
          <v:rect id="_x0000_i1124" style="width:0;height:1.5pt" o:hralign="center" o:hrstd="t" o:hr="t" fillcolor="#a0a0a0" stroked="f"/>
        </w:pict>
      </w:r>
    </w:p>
    <w:p w14:paraId="30C8AB88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Stato attuale (ultimo stato che hai mostrato)</w:t>
      </w:r>
    </w:p>
    <w:p w14:paraId="1D696051" w14:textId="77777777" w:rsidR="00C023A0" w:rsidRPr="00C023A0" w:rsidRDefault="00C023A0" w:rsidP="00C023A0">
      <w:r w:rsidRPr="00C023A0">
        <w:t>Dalle ultime evidenze:</w:t>
      </w:r>
    </w:p>
    <w:p w14:paraId="6EA0CA15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Nuxt è raggiungibile su http://127.0.0.1:3000</w:t>
      </w:r>
    </w:p>
    <w:p w14:paraId="29756C7C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Laravel è raggiungibile su http://127.0.0.1:8000</w:t>
      </w:r>
    </w:p>
    <w:p w14:paraId="18CF9768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Caddy risponde su http://127.0.0.1:8787 e inoltra correttamente</w:t>
      </w:r>
    </w:p>
    <w:p w14:paraId="6EF039C2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GET /sanctum/csrf-cookie via 8787 ritorna 204 e imposta cookie (buono)</w:t>
      </w:r>
    </w:p>
    <w:p w14:paraId="10E4C489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GET /api/user via 8787 ritorna 401 Unauthenticated se non sei loggato (atteso)</w:t>
      </w:r>
    </w:p>
    <w:p w14:paraId="33547564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Resta la parte “rumorosa” di Nuxt: log SSR sul recupero identità utente, che va trattata come:</w:t>
      </w:r>
    </w:p>
    <w:p w14:paraId="4A284AF4" w14:textId="77777777" w:rsidR="00C023A0" w:rsidRPr="00C023A0" w:rsidRDefault="00C023A0" w:rsidP="00C023A0">
      <w:pPr>
        <w:numPr>
          <w:ilvl w:val="1"/>
          <w:numId w:val="11"/>
        </w:numPr>
      </w:pPr>
      <w:r w:rsidRPr="00C023A0">
        <w:t>normale (se l’app prova sempre a leggere l’utente e non c’è sessione), oppure</w:t>
      </w:r>
    </w:p>
    <w:p w14:paraId="06D05360" w14:textId="77777777" w:rsidR="00C023A0" w:rsidRPr="00C023A0" w:rsidRDefault="00C023A0" w:rsidP="00C023A0">
      <w:pPr>
        <w:numPr>
          <w:ilvl w:val="1"/>
          <w:numId w:val="11"/>
        </w:numPr>
      </w:pPr>
      <w:r w:rsidRPr="00C023A0">
        <w:t>da silenziare/gestire (se blocca UX o genera errori visibili)</w:t>
      </w:r>
    </w:p>
    <w:p w14:paraId="011B5076" w14:textId="77777777" w:rsidR="00C023A0" w:rsidRPr="00C023A0" w:rsidRDefault="00C023A0" w:rsidP="00C023A0">
      <w:r w:rsidRPr="00C023A0">
        <w:t>La documentazione di Sanctum chiarisce che l’autenticazione SPA passa dalla chiamata a /sanctum/csrf-cookie prima delle richieste protette e che errori 401/419 sono segnali di stato non autenticato o CSRF non valido. (</w:t>
      </w:r>
      <w:hyperlink r:id="rId10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0FEA7664" w14:textId="77777777" w:rsidR="00C023A0" w:rsidRPr="00C023A0" w:rsidRDefault="00C023A0" w:rsidP="00C023A0">
      <w:r w:rsidRPr="00C023A0">
        <w:pict w14:anchorId="56B3B3BC">
          <v:rect id="_x0000_i1125" style="width:0;height:1.5pt" o:hralign="center" o:hrstd="t" o:hr="t" fillcolor="#a0a0a0" stroked="f"/>
        </w:pict>
      </w:r>
    </w:p>
    <w:p w14:paraId="30CCA4A9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Cosa resta da fare (non “ripetere”, ma chiudere definitivamente)</w:t>
      </w:r>
    </w:p>
    <w:p w14:paraId="35D5AD91" w14:textId="77777777" w:rsidR="00C023A0" w:rsidRPr="00C023A0" w:rsidRDefault="00C023A0" w:rsidP="00C023A0">
      <w:r w:rsidRPr="00C023A0">
        <w:lastRenderedPageBreak/>
        <w:t>Questa è la parte che Codex deve affrontare per rendere stabile l’autenticazione e togliere l’errore Nuxt lato SSR, senza “tentativi a caso”.</w:t>
      </w:r>
    </w:p>
    <w:p w14:paraId="61705E6A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A) Normalizzare le variabili pubbliche di Nuxt verso l’origine Caddy (8787)</w:t>
      </w:r>
    </w:p>
    <w:p w14:paraId="2EE2FCA6" w14:textId="77777777" w:rsidR="00C023A0" w:rsidRPr="00C023A0" w:rsidRDefault="00C023A0" w:rsidP="00C023A0">
      <w:r w:rsidRPr="00C023A0">
        <w:t>Se l’obiettivo è usare 8787 come “origine unica”, allora Nuxt dovrebbe considerare l’API a 8787, non a 8000, così:</w:t>
      </w:r>
    </w:p>
    <w:p w14:paraId="5503349C" w14:textId="77777777" w:rsidR="00C023A0" w:rsidRPr="00C023A0" w:rsidRDefault="00C023A0" w:rsidP="00C023A0">
      <w:pPr>
        <w:numPr>
          <w:ilvl w:val="0"/>
          <w:numId w:val="12"/>
        </w:numPr>
      </w:pPr>
      <w:r w:rsidRPr="00C023A0">
        <w:t>evitare CORS</w:t>
      </w:r>
    </w:p>
    <w:p w14:paraId="7706295F" w14:textId="77777777" w:rsidR="00C023A0" w:rsidRPr="00C023A0" w:rsidRDefault="00C023A0" w:rsidP="00C023A0">
      <w:pPr>
        <w:numPr>
          <w:ilvl w:val="0"/>
          <w:numId w:val="12"/>
        </w:numPr>
      </w:pPr>
      <w:r w:rsidRPr="00C023A0">
        <w:t>usare cookie in modo coerente</w:t>
      </w:r>
    </w:p>
    <w:p w14:paraId="426E2682" w14:textId="77777777" w:rsidR="00C023A0" w:rsidRPr="00C023A0" w:rsidRDefault="00C023A0" w:rsidP="00C023A0">
      <w:pPr>
        <w:numPr>
          <w:ilvl w:val="0"/>
          <w:numId w:val="12"/>
        </w:numPr>
      </w:pPr>
      <w:r w:rsidRPr="00C023A0">
        <w:t>avere un’unica origine vista dal browser</w:t>
      </w:r>
    </w:p>
    <w:p w14:paraId="16C832F4" w14:textId="77777777" w:rsidR="00C023A0" w:rsidRPr="00C023A0" w:rsidRDefault="00C023A0" w:rsidP="00C023A0">
      <w:r w:rsidRPr="00C023A0">
        <w:t>Questo significa impostare coerentemente i valori che il modulo usa come baseUrl e origin secondo la sua documentazione. (</w:t>
      </w:r>
      <w:hyperlink r:id="rId11" w:tooltip="Troubleshooting - Nuxt - Laravel Sanctum" w:history="1">
        <w:r w:rsidRPr="00C023A0">
          <w:rPr>
            <w:rStyle w:val="Collegamentoipertestuale"/>
          </w:rPr>
          <w:t>Nuxt - Laravel Sanctum</w:t>
        </w:r>
      </w:hyperlink>
      <w:r w:rsidRPr="00C023A0">
        <w:t>)</w:t>
      </w:r>
    </w:p>
    <w:p w14:paraId="1957796F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B) Verificare .env Laravel su Sanctum “stateful domains” e sessione</w:t>
      </w:r>
    </w:p>
    <w:p w14:paraId="4BDA530B" w14:textId="77777777" w:rsidR="00C023A0" w:rsidRPr="00C023A0" w:rsidRDefault="00C023A0" w:rsidP="00C023A0">
      <w:r w:rsidRPr="00C023A0">
        <w:t>Laravel Sanctum richiede la corretta impostazione dei domini “stateful” quando usi autenticazione tramite cookie in una SPA. È il punto che più spesso causa “cookie non riconosciuto / user identity non recuperabile”. La documentazione ufficiale ne parla esplicitamente nella sezione SPA authentication (domini stateful, CSRF, cookie). (</w:t>
      </w:r>
      <w:hyperlink r:id="rId12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11B09DEC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C) Fare in modo che il 401 “non loggato” non venga trattato come errore “rosso” lato SSR</w:t>
      </w:r>
    </w:p>
    <w:p w14:paraId="3FA720CE" w14:textId="77777777" w:rsidR="00C023A0" w:rsidRPr="00C023A0" w:rsidRDefault="00C023A0" w:rsidP="00C023A0">
      <w:r w:rsidRPr="00C023A0">
        <w:t>Questa è una questione di comportamento del modulo: se l’app tenta di leggere identità “sempre”, deve accettare 401 come “utente non loggato” e non come errore applicativo. Il riferimento è la documentazione del modulo nuxt-auth-sanctum (SSR, endpoints, redirect). (</w:t>
      </w:r>
      <w:hyperlink r:id="rId13" w:tooltip="Troubleshooting - Nuxt - Laravel Sanctum" w:history="1">
        <w:r w:rsidRPr="00C023A0">
          <w:rPr>
            <w:rStyle w:val="Collegamentoipertestuale"/>
          </w:rPr>
          <w:t>Nuxt - Laravel Sanctum</w:t>
        </w:r>
      </w:hyperlink>
      <w:r w:rsidRPr="00C023A0">
        <w:t>)</w:t>
      </w:r>
    </w:p>
    <w:p w14:paraId="09A24FE9" w14:textId="77777777" w:rsidR="00C023A0" w:rsidRPr="00C023A0" w:rsidRDefault="00C023A0" w:rsidP="00C023A0">
      <w:r w:rsidRPr="00C023A0">
        <w:pict w14:anchorId="4703106F">
          <v:rect id="_x0000_i1126" style="width:0;height:1.5pt" o:hralign="center" o:hrstd="t" o:hr="t" fillcolor="#a0a0a0" stroked="f"/>
        </w:pict>
      </w:r>
    </w:p>
    <w:p w14:paraId="32E065A7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Come aprire web.php (risposta diretta alla difficoltà)</w:t>
      </w:r>
    </w:p>
    <w:p w14:paraId="65A8807F" w14:textId="77777777" w:rsidR="00C023A0" w:rsidRPr="00C023A0" w:rsidRDefault="00C023A0" w:rsidP="00C023A0">
      <w:r w:rsidRPr="00C023A0">
        <w:t>Per aprire web.php senza sbagliare cartella:</w:t>
      </w:r>
    </w:p>
    <w:p w14:paraId="0C567742" w14:textId="77777777" w:rsidR="00C023A0" w:rsidRPr="00C023A0" w:rsidRDefault="00C023A0" w:rsidP="00C023A0">
      <w:r w:rsidRPr="00C023A0">
        <w:t>aprire PowerShell e fare:</w:t>
      </w:r>
    </w:p>
    <w:p w14:paraId="6C29E0C3" w14:textId="77777777" w:rsidR="00C023A0" w:rsidRPr="00C023A0" w:rsidRDefault="00C023A0" w:rsidP="00C023A0">
      <w:r w:rsidRPr="00C023A0">
        <w:t>cd "$env:USERPROFILE\Desktop\tuttoinsieme\laravel-spedizionefacile-main"</w:t>
      </w:r>
    </w:p>
    <w:p w14:paraId="1DA0851D" w14:textId="77777777" w:rsidR="00C023A0" w:rsidRPr="00C023A0" w:rsidRDefault="00C023A0" w:rsidP="00C023A0">
      <w:r w:rsidRPr="00C023A0">
        <w:t>notepad .\routes\web.php</w:t>
      </w:r>
    </w:p>
    <w:p w14:paraId="321F6F25" w14:textId="77777777" w:rsidR="00C023A0" w:rsidRPr="00C023A0" w:rsidRDefault="00C023A0" w:rsidP="00C023A0">
      <w:r w:rsidRPr="00C023A0">
        <w:t>Se vuoi evitare Notepad e aprire con l’editor di Windows 11:</w:t>
      </w:r>
    </w:p>
    <w:p w14:paraId="7AF7AE76" w14:textId="77777777" w:rsidR="00C023A0" w:rsidRPr="00C023A0" w:rsidRDefault="00C023A0" w:rsidP="00C023A0">
      <w:r w:rsidRPr="00C023A0">
        <w:t>start .\routes\web.php</w:t>
      </w:r>
    </w:p>
    <w:p w14:paraId="0AECE4C6" w14:textId="77777777" w:rsidR="00C023A0" w:rsidRPr="00C023A0" w:rsidRDefault="00C023A0" w:rsidP="00C023A0">
      <w:r w:rsidRPr="00C023A0">
        <w:pict w14:anchorId="5B9A43B2">
          <v:rect id="_x0000_i1127" style="width:0;height:1.5pt" o:hralign="center" o:hrstd="t" o:hr="t" fillcolor="#a0a0a0" stroked="f"/>
        </w:pict>
      </w:r>
    </w:p>
    <w:p w14:paraId="3D1135CE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Script unico per generare un pacchetto “supporto” automatico (log + file chiave)</w:t>
      </w:r>
    </w:p>
    <w:p w14:paraId="5849EA50" w14:textId="77777777" w:rsidR="00C023A0" w:rsidRPr="00C023A0" w:rsidRDefault="00C023A0" w:rsidP="00C023A0">
      <w:r w:rsidRPr="00C023A0">
        <w:t>Questo risolve la tua richiesta: “non cercare niente, creare un file unico con tutto”.</w:t>
      </w:r>
    </w:p>
    <w:p w14:paraId="26AEEE08" w14:textId="77777777" w:rsidR="00C023A0" w:rsidRPr="00C023A0" w:rsidRDefault="00C023A0" w:rsidP="00C023A0">
      <w:r w:rsidRPr="00C023A0">
        <w:lastRenderedPageBreak/>
        <w:t>Copia e incolla questo in PowerShell (da qualunque posizione), poi premi Invio:</w:t>
      </w:r>
    </w:p>
    <w:p w14:paraId="1FEE831F" w14:textId="77777777" w:rsidR="00C023A0" w:rsidRPr="00C023A0" w:rsidRDefault="00C023A0" w:rsidP="00C023A0">
      <w:r w:rsidRPr="00C023A0">
        <w:t>$root = "$env:USERPROFILE\Desktop\tuttoinsieme"</w:t>
      </w:r>
    </w:p>
    <w:p w14:paraId="1C290A6A" w14:textId="77777777" w:rsidR="00C023A0" w:rsidRPr="00C023A0" w:rsidRDefault="00C023A0" w:rsidP="00C023A0">
      <w:r w:rsidRPr="00C023A0">
        <w:t>$ts = Get-Date -Format "yyyyMMdd_HHmmss"</w:t>
      </w:r>
    </w:p>
    <w:p w14:paraId="6D81494A" w14:textId="77777777" w:rsidR="00C023A0" w:rsidRPr="00C023A0" w:rsidRDefault="00C023A0" w:rsidP="00C023A0">
      <w:r w:rsidRPr="00C023A0">
        <w:t>$outDir = Join-Path $root "support_bundle_$ts"</w:t>
      </w:r>
    </w:p>
    <w:p w14:paraId="13E59259" w14:textId="77777777" w:rsidR="00C023A0" w:rsidRPr="00C023A0" w:rsidRDefault="00C023A0" w:rsidP="00C023A0">
      <w:r w:rsidRPr="00C023A0">
        <w:t>New-Item -ItemType Directory -Force $outDir | Out-Null</w:t>
      </w:r>
    </w:p>
    <w:p w14:paraId="692C1A8D" w14:textId="77777777" w:rsidR="00C023A0" w:rsidRPr="00C023A0" w:rsidRDefault="00C023A0" w:rsidP="00C023A0"/>
    <w:p w14:paraId="5C03723B" w14:textId="77777777" w:rsidR="00C023A0" w:rsidRPr="00C023A0" w:rsidRDefault="00C023A0" w:rsidP="00C023A0">
      <w:r w:rsidRPr="00C023A0">
        <w:t># versioni ambiente</w:t>
      </w:r>
    </w:p>
    <w:p w14:paraId="0B422790" w14:textId="77777777" w:rsidR="00C023A0" w:rsidRPr="00C023A0" w:rsidRDefault="00C023A0" w:rsidP="00C023A0">
      <w:r w:rsidRPr="00C023A0">
        <w:t>"=== NODE / NPM ===" | Out-File "$outDir\versions.txt" -Encoding utf8</w:t>
      </w:r>
    </w:p>
    <w:p w14:paraId="03F488E5" w14:textId="77777777" w:rsidR="00C023A0" w:rsidRPr="00C023A0" w:rsidRDefault="00C023A0" w:rsidP="00C023A0">
      <w:r w:rsidRPr="00C023A0">
        <w:t>node -v 2&gt;&amp;1 | Out-File "$outDir\versions.txt" -Append -Encoding utf8</w:t>
      </w:r>
    </w:p>
    <w:p w14:paraId="57347AE7" w14:textId="77777777" w:rsidR="00C023A0" w:rsidRPr="00C023A0" w:rsidRDefault="00C023A0" w:rsidP="00C023A0">
      <w:r w:rsidRPr="00C023A0">
        <w:t>npm -v 2&gt;&amp;1  | Out-File "$outDir\versions.txt" -Append -Encoding utf8</w:t>
      </w:r>
    </w:p>
    <w:p w14:paraId="135BD539" w14:textId="77777777" w:rsidR="00C023A0" w:rsidRPr="00C023A0" w:rsidRDefault="00C023A0" w:rsidP="00C023A0">
      <w:r w:rsidRPr="00C023A0">
        <w:t>"" | Out-File "$outDir\versions.txt" -Append -Encoding utf8</w:t>
      </w:r>
    </w:p>
    <w:p w14:paraId="450FB55D" w14:textId="77777777" w:rsidR="00C023A0" w:rsidRPr="00C023A0" w:rsidRDefault="00C023A0" w:rsidP="00C023A0">
      <w:r w:rsidRPr="00C023A0">
        <w:t>"=== PHP ===" | Out-File "$outDir\versions.txt" -Append -Encoding utf8</w:t>
      </w:r>
    </w:p>
    <w:p w14:paraId="06AD7978" w14:textId="77777777" w:rsidR="00C023A0" w:rsidRPr="00C023A0" w:rsidRDefault="00C023A0" w:rsidP="00C023A0">
      <w:r w:rsidRPr="00C023A0">
        <w:t>php -v 2&gt;&amp;1   | Out-File "$outDir\versions.txt" -Append -Encoding utf8</w:t>
      </w:r>
    </w:p>
    <w:p w14:paraId="4819AB6A" w14:textId="77777777" w:rsidR="00C023A0" w:rsidRPr="00C023A0" w:rsidRDefault="00C023A0" w:rsidP="00C023A0">
      <w:r w:rsidRPr="00C023A0">
        <w:t>php --ini 2&gt;&amp;1| Out-File "$outDir\versions.txt" -Append -Encoding utf8</w:t>
      </w:r>
    </w:p>
    <w:p w14:paraId="1BD1CB8A" w14:textId="77777777" w:rsidR="00C023A0" w:rsidRPr="00C023A0" w:rsidRDefault="00C023A0" w:rsidP="00C023A0">
      <w:r w:rsidRPr="00C023A0">
        <w:t>php -m 2&gt;&amp;1   | Out-File "$outDir\php_modules.txt" -Encoding utf8</w:t>
      </w:r>
    </w:p>
    <w:p w14:paraId="5A7A324A" w14:textId="77777777" w:rsidR="00C023A0" w:rsidRPr="00C023A0" w:rsidRDefault="00C023A0" w:rsidP="00C023A0"/>
    <w:p w14:paraId="1CE833D3" w14:textId="77777777" w:rsidR="00C023A0" w:rsidRPr="00C023A0" w:rsidRDefault="00C023A0" w:rsidP="00C023A0">
      <w:r w:rsidRPr="00C023A0">
        <w:t># porte</w:t>
      </w:r>
    </w:p>
    <w:p w14:paraId="1318F18F" w14:textId="77777777" w:rsidR="00C023A0" w:rsidRPr="00C023A0" w:rsidRDefault="00C023A0" w:rsidP="00C023A0">
      <w:r w:rsidRPr="00C023A0">
        <w:t>netstat -ano | findstr ":3000" | Out-File "$outDir\ports_3000.txt" -Encoding utf8</w:t>
      </w:r>
    </w:p>
    <w:p w14:paraId="3EF7AE80" w14:textId="77777777" w:rsidR="00C023A0" w:rsidRPr="00C023A0" w:rsidRDefault="00C023A0" w:rsidP="00C023A0">
      <w:r w:rsidRPr="00C023A0">
        <w:t>netstat -ano | findstr ":8000" | Out-File "$outDir\ports_8000.txt" -Encoding utf8</w:t>
      </w:r>
    </w:p>
    <w:p w14:paraId="3EEE3D24" w14:textId="77777777" w:rsidR="00C023A0" w:rsidRPr="00C023A0" w:rsidRDefault="00C023A0" w:rsidP="00C023A0">
      <w:r w:rsidRPr="00C023A0">
        <w:t>netstat -ano | findstr ":8787" | Out-File "$outDir\ports_8787.txt" -Encoding utf8</w:t>
      </w:r>
    </w:p>
    <w:p w14:paraId="54AC6358" w14:textId="77777777" w:rsidR="00C023A0" w:rsidRPr="00C023A0" w:rsidRDefault="00C023A0" w:rsidP="00C023A0"/>
    <w:p w14:paraId="746C1BEE" w14:textId="77777777" w:rsidR="00C023A0" w:rsidRPr="00C023A0" w:rsidRDefault="00C023A0" w:rsidP="00C023A0">
      <w:r w:rsidRPr="00C023A0">
        <w:t># file chiave (se esistono)</w:t>
      </w:r>
    </w:p>
    <w:p w14:paraId="7278680D" w14:textId="77777777" w:rsidR="00C023A0" w:rsidRPr="00C023A0" w:rsidRDefault="00C023A0" w:rsidP="00C023A0">
      <w:r w:rsidRPr="00C023A0">
        <w:t>$nuxt = Join-Path $root "nuxt-spedizionefacile-master"</w:t>
      </w:r>
    </w:p>
    <w:p w14:paraId="103CBED3" w14:textId="77777777" w:rsidR="00C023A0" w:rsidRPr="00C023A0" w:rsidRDefault="00C023A0" w:rsidP="00C023A0">
      <w:r w:rsidRPr="00C023A0">
        <w:t>$laravel = Join-Path $root "laravel-spedizionefacile-main"</w:t>
      </w:r>
    </w:p>
    <w:p w14:paraId="05716120" w14:textId="77777777" w:rsidR="00C023A0" w:rsidRPr="00C023A0" w:rsidRDefault="00C023A0" w:rsidP="00C023A0">
      <w:r w:rsidRPr="00C023A0">
        <w:t>$caddy = Join-Path $root "Caddyfile"</w:t>
      </w:r>
    </w:p>
    <w:p w14:paraId="69A7AC24" w14:textId="77777777" w:rsidR="00C023A0" w:rsidRPr="00C023A0" w:rsidRDefault="00C023A0" w:rsidP="00C023A0"/>
    <w:p w14:paraId="6083BEA9" w14:textId="77777777" w:rsidR="00C023A0" w:rsidRPr="00C023A0" w:rsidRDefault="00C023A0" w:rsidP="00C023A0">
      <w:r w:rsidRPr="00C023A0">
        <w:t>$copyList = @(</w:t>
      </w:r>
    </w:p>
    <w:p w14:paraId="39365494" w14:textId="77777777" w:rsidR="00C023A0" w:rsidRPr="00C023A0" w:rsidRDefault="00C023A0" w:rsidP="00C023A0">
      <w:r w:rsidRPr="00C023A0">
        <w:t xml:space="preserve">  (Join-Path $nuxt "nuxt.config.ts"),</w:t>
      </w:r>
    </w:p>
    <w:p w14:paraId="74577CEA" w14:textId="77777777" w:rsidR="00C023A0" w:rsidRPr="00C023A0" w:rsidRDefault="00C023A0" w:rsidP="00C023A0">
      <w:r w:rsidRPr="00C023A0">
        <w:t xml:space="preserve">  (Join-Path $nuxt "package.json"),</w:t>
      </w:r>
    </w:p>
    <w:p w14:paraId="5B602454" w14:textId="77777777" w:rsidR="00C023A0" w:rsidRPr="00C023A0" w:rsidRDefault="00C023A0" w:rsidP="00C023A0">
      <w:r w:rsidRPr="00C023A0">
        <w:lastRenderedPageBreak/>
        <w:t xml:space="preserve">  (Join-Path $nuxt ".env"),</w:t>
      </w:r>
    </w:p>
    <w:p w14:paraId="125E8628" w14:textId="77777777" w:rsidR="00C023A0" w:rsidRPr="00C023A0" w:rsidRDefault="00C023A0" w:rsidP="00C023A0">
      <w:r w:rsidRPr="00C023A0">
        <w:t xml:space="preserve">  (Join-Path $laravel ".env"),</w:t>
      </w:r>
    </w:p>
    <w:p w14:paraId="4F4D65A0" w14:textId="77777777" w:rsidR="00C023A0" w:rsidRPr="00C023A0" w:rsidRDefault="00C023A0" w:rsidP="00C023A0">
      <w:r w:rsidRPr="00C023A0">
        <w:t xml:space="preserve">  (Join-Path $laravel "routes\web.php"),</w:t>
      </w:r>
    </w:p>
    <w:p w14:paraId="674094B2" w14:textId="77777777" w:rsidR="00C023A0" w:rsidRPr="00C023A0" w:rsidRDefault="00C023A0" w:rsidP="00C023A0">
      <w:r w:rsidRPr="00C023A0">
        <w:t xml:space="preserve">  (Join-Path $laravel "storage\logs\laravel.log"),</w:t>
      </w:r>
    </w:p>
    <w:p w14:paraId="33956E3F" w14:textId="77777777" w:rsidR="00C023A0" w:rsidRPr="00C023A0" w:rsidRDefault="00C023A0" w:rsidP="00C023A0">
      <w:r w:rsidRPr="00C023A0">
        <w:t xml:space="preserve">  $caddy</w:t>
      </w:r>
    </w:p>
    <w:p w14:paraId="06B32ADA" w14:textId="77777777" w:rsidR="00C023A0" w:rsidRPr="00C023A0" w:rsidRDefault="00C023A0" w:rsidP="00C023A0">
      <w:r w:rsidRPr="00C023A0">
        <w:t>)</w:t>
      </w:r>
    </w:p>
    <w:p w14:paraId="227F9702" w14:textId="77777777" w:rsidR="00C023A0" w:rsidRPr="00C023A0" w:rsidRDefault="00C023A0" w:rsidP="00C023A0"/>
    <w:p w14:paraId="13D0E8D8" w14:textId="77777777" w:rsidR="00C023A0" w:rsidRPr="00C023A0" w:rsidRDefault="00C023A0" w:rsidP="00C023A0">
      <w:r w:rsidRPr="00C023A0">
        <w:t>foreach ($p in $copyList) {</w:t>
      </w:r>
    </w:p>
    <w:p w14:paraId="50815406" w14:textId="77777777" w:rsidR="00C023A0" w:rsidRPr="00C023A0" w:rsidRDefault="00C023A0" w:rsidP="00C023A0">
      <w:r w:rsidRPr="00C023A0">
        <w:t xml:space="preserve">  if (Test-Path $p) { Copy-Item $p (Join-Path $outDir (Split-Path $p -Leaf)) -Force }</w:t>
      </w:r>
    </w:p>
    <w:p w14:paraId="0C8154CE" w14:textId="77777777" w:rsidR="00C023A0" w:rsidRPr="00C023A0" w:rsidRDefault="00C023A0" w:rsidP="00C023A0">
      <w:r w:rsidRPr="00C023A0">
        <w:t>}</w:t>
      </w:r>
    </w:p>
    <w:p w14:paraId="589F2885" w14:textId="77777777" w:rsidR="00C023A0" w:rsidRPr="00C023A0" w:rsidRDefault="00C023A0" w:rsidP="00C023A0"/>
    <w:p w14:paraId="6CE24D4E" w14:textId="77777777" w:rsidR="00C023A0" w:rsidRPr="00C023A0" w:rsidRDefault="00C023A0" w:rsidP="00C023A0">
      <w:r w:rsidRPr="00C023A0">
        <w:t># test rapidi HTTP (se servizi su)</w:t>
      </w:r>
    </w:p>
    <w:p w14:paraId="40BCA51E" w14:textId="77777777" w:rsidR="00C023A0" w:rsidRPr="00C023A0" w:rsidRDefault="00C023A0" w:rsidP="00C023A0">
      <w:r w:rsidRPr="00C023A0">
        <w:t>curl.exe -I http://127.0.0.1:8787 2&gt;&amp;1 | Out-File "$outDir\curl_8787.txt" -Encoding utf8</w:t>
      </w:r>
    </w:p>
    <w:p w14:paraId="20174C70" w14:textId="77777777" w:rsidR="00C023A0" w:rsidRPr="00C023A0" w:rsidRDefault="00C023A0" w:rsidP="00C023A0">
      <w:r w:rsidRPr="00C023A0">
        <w:t>curl.exe -I http://127.0.0.1:8787/sanctum/csrf-cookie 2&gt;&amp;1 | Out-File "$outDir\curl_csrf.txt" -Encoding utf8</w:t>
      </w:r>
    </w:p>
    <w:p w14:paraId="38DC24AD" w14:textId="77777777" w:rsidR="00C023A0" w:rsidRPr="00C023A0" w:rsidRDefault="00C023A0" w:rsidP="00C023A0">
      <w:r w:rsidRPr="00C023A0">
        <w:t>curl.exe -i -H "Accept: application/json" http://127.0.0.1:8787/api/user 2&gt;&amp;1 | Out-File "$outDir\curl_api_user.txt" -Encoding utf8</w:t>
      </w:r>
    </w:p>
    <w:p w14:paraId="7077DF54" w14:textId="77777777" w:rsidR="00C023A0" w:rsidRPr="00C023A0" w:rsidRDefault="00C023A0" w:rsidP="00C023A0"/>
    <w:p w14:paraId="41BF9B97" w14:textId="77777777" w:rsidR="00C023A0" w:rsidRPr="00C023A0" w:rsidRDefault="00C023A0" w:rsidP="00C023A0">
      <w:r w:rsidRPr="00C023A0">
        <w:t># zip finale</w:t>
      </w:r>
    </w:p>
    <w:p w14:paraId="6EC0D648" w14:textId="77777777" w:rsidR="00C023A0" w:rsidRPr="00C023A0" w:rsidRDefault="00C023A0" w:rsidP="00C023A0">
      <w:r w:rsidRPr="00C023A0">
        <w:t>$zip = Join-Path $root "support_bundle_$ts.zip"</w:t>
      </w:r>
    </w:p>
    <w:p w14:paraId="76E96D9B" w14:textId="77777777" w:rsidR="00C023A0" w:rsidRPr="00C023A0" w:rsidRDefault="00C023A0" w:rsidP="00C023A0">
      <w:r w:rsidRPr="00C023A0">
        <w:t>Compress-Archive -Path "$outDir\*" -DestinationPath $zip -Force</w:t>
      </w:r>
    </w:p>
    <w:p w14:paraId="741ED169" w14:textId="77777777" w:rsidR="00C023A0" w:rsidRPr="00C023A0" w:rsidRDefault="00C023A0" w:rsidP="00C023A0">
      <w:r w:rsidRPr="00C023A0">
        <w:t>"OK: creato $zip"</w:t>
      </w:r>
    </w:p>
    <w:p w14:paraId="5D549DF5" w14:textId="77777777" w:rsidR="00C023A0" w:rsidRPr="00C023A0" w:rsidRDefault="00C023A0" w:rsidP="00C023A0">
      <w:r w:rsidRPr="00C023A0">
        <w:t>Output atteso: una riga finale OK: creato ...zip.</w:t>
      </w:r>
    </w:p>
    <w:p w14:paraId="123CA0BD" w14:textId="77777777" w:rsidR="00C023A0" w:rsidRPr="00C023A0" w:rsidRDefault="00C023A0" w:rsidP="00C023A0">
      <w:r w:rsidRPr="00C023A0">
        <w:pict w14:anchorId="4823E78B">
          <v:rect id="_x0000_i1128" style="width:0;height:1.5pt" o:hralign="center" o:hrstd="t" o:hr="t" fillcolor="#a0a0a0" stroked="f"/>
        </w:pict>
      </w:r>
    </w:p>
    <w:p w14:paraId="3AEF393E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Nota importante su “funziona o è giusto?”</w:t>
      </w:r>
    </w:p>
    <w:p w14:paraId="0673DD6A" w14:textId="77777777" w:rsidR="00C023A0" w:rsidRPr="00C023A0" w:rsidRDefault="00C023A0" w:rsidP="00C023A0">
      <w:r w:rsidRPr="00C023A0">
        <w:t xml:space="preserve">Quello che hai mostrato (CSRF 204 + cookie, /api/user 401 se non loggato) è </w:t>
      </w:r>
      <w:r w:rsidRPr="00C023A0">
        <w:rPr>
          <w:b/>
          <w:bCs/>
        </w:rPr>
        <w:t>coerente</w:t>
      </w:r>
      <w:r w:rsidRPr="00C023A0">
        <w:t xml:space="preserve"> con un sistema che:</w:t>
      </w:r>
    </w:p>
    <w:p w14:paraId="2601CF7A" w14:textId="77777777" w:rsidR="00C023A0" w:rsidRPr="00C023A0" w:rsidRDefault="00C023A0" w:rsidP="00C023A0">
      <w:pPr>
        <w:numPr>
          <w:ilvl w:val="0"/>
          <w:numId w:val="13"/>
        </w:numPr>
      </w:pPr>
      <w:r w:rsidRPr="00C023A0">
        <w:t>è acceso correttamente</w:t>
      </w:r>
    </w:p>
    <w:p w14:paraId="2E8135FE" w14:textId="77777777" w:rsidR="00C023A0" w:rsidRPr="00C023A0" w:rsidRDefault="00C023A0" w:rsidP="00C023A0">
      <w:pPr>
        <w:numPr>
          <w:ilvl w:val="0"/>
          <w:numId w:val="13"/>
        </w:numPr>
      </w:pPr>
      <w:r w:rsidRPr="00C023A0">
        <w:t>ha Sanctum raggiungibile</w:t>
      </w:r>
    </w:p>
    <w:p w14:paraId="2E010D5E" w14:textId="77777777" w:rsidR="00C023A0" w:rsidRPr="00C023A0" w:rsidRDefault="00C023A0" w:rsidP="00C023A0">
      <w:pPr>
        <w:numPr>
          <w:ilvl w:val="0"/>
          <w:numId w:val="13"/>
        </w:numPr>
      </w:pPr>
      <w:r w:rsidRPr="00C023A0">
        <w:lastRenderedPageBreak/>
        <w:t>non ha ancora una sessione autenticata</w:t>
      </w:r>
    </w:p>
    <w:p w14:paraId="796A9C8C" w14:textId="77777777" w:rsidR="00C023A0" w:rsidRPr="00C023A0" w:rsidRDefault="00C023A0" w:rsidP="00C023A0">
      <w:r w:rsidRPr="00C023A0">
        <w:t>Il punto “da chiudere” è: garantire che dopo login (custom login /api/custom-login) l’endpoint utente ritorni 200 con i dati, e che Nuxt non lo segnali come errore quando non sei loggato.</w:t>
      </w:r>
    </w:p>
    <w:p w14:paraId="0A04990E" w14:textId="77777777" w:rsidR="00C023A0" w:rsidRPr="00C023A0" w:rsidRDefault="00C023A0" w:rsidP="00C023A0">
      <w:r w:rsidRPr="00C023A0">
        <w:pict w14:anchorId="24769E35">
          <v:rect id="_x0000_i1129" style="width:0;height:1.5pt" o:hralign="center" o:hrstd="t" o:hr="t" fillcolor="#a0a0a0" stroked="f"/>
        </w:pict>
      </w:r>
    </w:p>
    <w:p w14:paraId="6D705AAA" w14:textId="77777777" w:rsidR="00C023A0" w:rsidRPr="00C023A0" w:rsidRDefault="00C023A0" w:rsidP="00C023A0">
      <w:r w:rsidRPr="00C023A0">
        <w:t xml:space="preserve">Se vuoi, nel prossimo messaggio posso produrre una </w:t>
      </w:r>
      <w:r w:rsidRPr="00C023A0">
        <w:rPr>
          <w:b/>
          <w:bCs/>
        </w:rPr>
        <w:t>seconda sezione del report</w:t>
      </w:r>
      <w:r w:rsidRPr="00C023A0">
        <w:t xml:space="preserve"> (sempre da passare a Codex) con “procedura definitiva di stabilizzazione autenticazione cookie” basata esclusivamente su: valori .env Laravel (SANCTUM_STATEFUL_DOMAINS, SESSION_DOMAIN, CORS) + valori .env Nuxt (origine unica 8787) + configurazione del modulo in nuxt.config.ts, seguendo i riferimenti ufficiali già citati. (</w:t>
      </w:r>
      <w:hyperlink r:id="rId14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45B736DF" w14:textId="77777777" w:rsidR="001824CC" w:rsidRDefault="001824CC"/>
    <w:p>
      <w:r>
        <w:br w:type="page"/>
      </w:r>
    </w:p>
    <w:p>
      <w:pPr>
        <w:pStyle w:val="Titolo"/>
      </w:pPr>
      <w:r>
        <w:t>AGGIORNAMENTO – Automazione avvio/chiusura e condivisione online (BianchiPro + Tuttoinsieme)</w:t>
      </w:r>
    </w:p>
    <w:p>
      <w:r>
        <w:t>Data aggiornamento: 2026-02-08 18:11</w:t>
      </w:r>
    </w:p>
    <w:p>
      <w:r>
        <w:t>Scopo</w:t>
      </w:r>
    </w:p>
    <w:p>
      <w:r>
        <w:t>Questo aggiornamento integra il report precedente (centrato su SpedizioneFacile e sulla catena Nuxt/Laravel/Caddy con Sanctum). Qui vengono riportati tutti i passi svolti dopo quel documento: automazione completa dell’avvio e della chiusura dei servizi su Windows, separazione corretta dei due progetti (BianchiProRestyling e tuttoinsieme/SpedizioneFacile), e attivazione della condivisione online tramite tunnel temporaneo Cloudflare (link pubblico tipo trycloudflare.com). Il testo è scritto come passaggio consegne per ripartire da zero in una nuova chat o con un nuovo assistente.</w:t>
      </w:r>
    </w:p>
    <w:p>
      <w:r>
        <w:t>Contesto operativo</w:t>
      </w:r>
    </w:p>
    <w:p>
      <w:r>
        <w:t>Sono stati gestiti due progetti diversi sullo stesso PC Windows, con necessità di avvio rapido (doppio clic) e senza interventi manuali ripetitivi:</w:t>
      </w:r>
    </w:p>
    <w:p>
      <w:r>
        <w:t>1) BianchiProRestyling – progetto front-end (Vite) da avviare in locale su porta 3000.</w:t>
      </w:r>
    </w:p>
    <w:p>
      <w:r>
        <w:t>2) tuttoinsieme (SpedizioneFacile) – progetto con front-end Nuxt + back-end Laravel + proxy inverso Caddy con porta “utente finale” 8787.</w:t>
      </w:r>
    </w:p>
    <w:p>
      <w:r>
        <w:t>Problema ricorrente: conflitti di porte e confusione di link (aprendo un avvio si vedeva l’altro sito). Soluzione: fissare porte diverse e base URL diversi, e mantenere i file di automazione separati per cartella.</w:t>
      </w:r>
    </w:p>
    <w:p>
      <w:r>
        <w:t>Struttura cartelle e porte (stato fissato)</w:t>
      </w:r>
    </w:p>
    <w:p>
      <w:r>
        <w:t>BianchiProRestyling</w:t>
        <w:br/>
        <w:t>Percorso: C:\Users\Feder\Desktop\BianchiproRestyling</w:t>
        <w:br/>
        <w:t>Porta locale: 3000</w:t>
        <w:br/>
        <w:t>Base URL locale: http://127.0.0.1:3000/</w:t>
      </w:r>
    </w:p>
    <w:p>
      <w:r>
        <w:t>tuttoinsieme / SpedizioneFacile</w:t>
        <w:br/>
        <w:t>Percorso: C:\Users\Feder\Desktop\tuttoinsieme</w:t>
        <w:br/>
        <w:t>Back-end (Laravel): 8000</w:t>
        <w:br/>
        <w:t>Front-end (Nuxt): 3001 (scelta apposta per NON collidere con BianchiPro)</w:t>
        <w:br/>
        <w:t>Proxy Caddy (porta unica): 8787</w:t>
        <w:br/>
        <w:t>Base URL locale: http://127.0.0.1:8787/</w:t>
      </w:r>
    </w:p>
    <w:p>
      <w:r>
        <w:t>Obiettivo dell’automazione (vincoli)</w:t>
      </w:r>
    </w:p>
    <w:p>
      <w:r>
        <w:t>Vincoli richiesti: avvio e stop completamente automatici, con file .bat “doppio clic”; niente comandi manuali ripetuti; evitare conflitti fra progetti; aprire il browser solo quando i servizi sono pronti; e generare un link online temporaneo da condividere con terze parti.</w:t>
      </w:r>
    </w:p>
    <w:p>
      <w:r>
        <w:t>File creati e convenzioni (per ogni progetto)</w:t>
      </w:r>
    </w:p>
    <w:p>
      <w:r>
        <w:t>In ciascuna cartella progetto sono stati introdotti file standardizzati (nomi uguali, contenuti diversi):</w:t>
        <w:br/>
        <w:t>AVVIA_TUTTO.bat → avvio rapido (doppio clic)</w:t>
        <w:br/>
        <w:t>AUTO_AVVIO_TOTALE.ps1 → logica di avvio (crea processi e, quando pronto, apre una sola scheda)</w:t>
        <w:br/>
        <w:t>CHIUDI_TUTTO.bat → spegnimento rapido (doppio clic)</w:t>
        <w:br/>
        <w:t>CHIUDI_TUTTO.ps1 → logica di stop (chiusura per PID e/o per porta)</w:t>
        <w:br/>
        <w:t>CONDIVIDI_ONLINE.bat → condivisione online rapida</w:t>
        <w:br/>
        <w:t>CONDIVIDI_ONLINE.ps1 → avvio locale senza aprire browser + avvio tunnel cloudflared + apertura link pubblico</w:t>
        <w:br/>
        <w:t>BASE_URL.txt → base URL del progetto (solo informativo)</w:t>
        <w:br/>
        <w:t>PIDS.json (o analogo) → PID dei processi avviati, per chiusura pulita</w:t>
        <w:br/>
        <w:t>cloudflared.log / CLOUDFLARED_PID.txt (se presenti) → log e PID del tunnel per stop automatico.</w:t>
      </w:r>
    </w:p>
    <w:p>
      <w:r>
        <w:t>Problemi principali incontrati e correzioni</w:t>
      </w:r>
    </w:p>
    <w:p>
      <w:r>
        <w:t>1) Errori PowerShell su Windows (token '&amp;&amp;', virgolette, blocchi try/catch)</w:t>
        <w:br/>
        <w:t>In più tentativi iniziali gli script PowerShell contenevano concatenazioni con '&amp;&amp;' e stringhe con escape non corretto. Su Windows PowerShell 5.1 '&amp;&amp;' non funziona come separatore di comandi nello stesso modo in cui funziona nel prompt cmd.exe, causando errori di parsing e blocchi incompleti. Correzione: usare Start-Process con WorkingDirectory, oppure eseguire la concatenazione dentro cmd.exe, evitando sintassi non compatibile con PowerShell 5.1.</w:t>
      </w:r>
    </w:p>
    <w:p>
      <w:r>
        <w:t>2) Conflitto fra i due progetti (si apriva sempre BianchiPro)</w:t>
        <w:br/>
        <w:t>Quando due progetti provano a usare la stessa porta o lo stesso base URL, il browser mostra il servizio che occupa quella porta. Questo ha causato la percezione che “avvia tuttoinsieme ma vedo BianchiPro”. Correzione: fissare porte diverse (BianchiPro 3000; Nuxt tuttoinsieme 3001; Caddy 8787) e rigenerare i file di avvio separati in ciascuna cartella.</w:t>
      </w:r>
    </w:p>
    <w:p>
      <w:r>
        <w:t>3) Condivisione online non mostrava trycloudflare.com</w:t>
        <w:br/>
        <w:t>In alcuni tentativi veniva aperto solo un URL locale (127.0.0.1). Correzione: avviare cloudflared in modalità “tunnel rapido” puntando al base URL locale (es. http://127.0.0.1:8787) e leggere il link pubblico generato dall’output/log. In alcuni casi un file di configurazione esistente in .cloudflared interferiva con il tunnel rapido: soluzione pratica adottata negli script: rinominare temporaneamente config.yml/config.yaml prima dell’avvio del tunnel.</w:t>
      </w:r>
    </w:p>
    <w:p>
      <w:r>
        <w:t>4) Errore CSS / PostCSS in BianchiPro (Unexpected token '﻿' ... is not valid JSON)</w:t>
        <w:br/>
        <w:t>BianchiPro ha iniziato a fallire con un errore Vite: “Failed to load PostCSS config ... Unexpected token '﻿' ... not valid JSON”. Il carattere '﻿' indica presenza di BOM (carattere invisibile) in un file JSON. Il caricatore di configurazione PostCSS trovava un file di configurazione in formato JSON con BOM e lo considerava JSON non valido.</w:t>
        <w:br/>
        <w:t>Correzione che ha ripristinato il progetto: spostare in backup tutti i file di configurazione PostCSS trovati nella root (es. .postcssrc*, postcss.config.*), rimuovere un’eventuale sezione “postcss” in package.json, e creare un solo file postcss.config.cjs minimale e senza BOM. Dopo la correzione BianchiPro è tornato a funzionare.</w:t>
      </w:r>
    </w:p>
    <w:p>
      <w:r>
        <w:t>Stato attuale (quello che risulta funzionante)</w:t>
      </w:r>
    </w:p>
    <w:p>
      <w:r>
        <w:t>BianchiProRestyling: avvio riuscito, sito visibile su http://127.0.0.1:3000/ dopo la riparazione PostCSS.</w:t>
        <w:br/>
        <w:t>tuttoinsieme/SpedizioneFacile: architettura locale coerente con proxy su 8787 e servizi su 8000/3001.</w:t>
        <w:br/>
        <w:t>Condivisione online: impostata come tunnel temporaneo (link trycloudflare.com) da avviare con CONDIVIDI_ONLINE.bat, mantenendo la finestra aperta per mantenere attivo il link.</w:t>
      </w:r>
    </w:p>
    <w:p>
      <w:r>
        <w:t>Problemi ancora aperti / cosa manca (da completare nella prossima chat)</w:t>
      </w:r>
    </w:p>
    <w:p>
      <w:r>
        <w:t>1) Doppia apertura schede del browser</w:t>
        <w:br/>
        <w:t>In alcune condizioni si aprono due schede: una dallo script e una dal server di sviluppo (opzione “apri browser all’avvio”). Serve una normalizzazione definitiva: disabilitare l’apertura automatica del server (opzione --open o server.open) e lasciare che l’unica apertura avvenga nello script.</w:t>
        <w:br/>
        <w:t>2) Apertura troppo anticipata</w:t>
        <w:br/>
        <w:t>Se il browser si apre prima che i servizi rispondano, compare “nessuna connessione” e poi bisogna aggiornare manualmente. Serve un controllo di “prontezza reale” prima dell’apertura: non solo porta aperta, ma risposta HTTP (anche 200/3xx/4xx non-auth).</w:t>
      </w:r>
    </w:p>
    <w:p>
      <w:r>
        <w:t>Checklist operativa da zero (accensione PC) – versione breve</w:t>
      </w:r>
    </w:p>
    <w:p>
      <w:r>
        <w:t>Per lavorare in locale:</w:t>
        <w:br/>
        <w:t>1) Aprire la cartella del progetto.</w:t>
        <w:br/>
        <w:t>2) Doppio clic su AVVIA_TUTTO.bat.</w:t>
        <w:br/>
        <w:t>3) Attendere apertura automatica della pagina (idealmente solo quando pronta).</w:t>
        <w:br/>
        <w:t>4) A fine lavoro, doppio clic su CHIUDI_TUTTO.bat.</w:t>
        <w:br/>
        <w:br/>
        <w:t>Per far vedere online:</w:t>
        <w:br/>
        <w:t>1) Doppio clic su CONDIVIDI_ONLINE.bat.</w:t>
        <w:br/>
        <w:t>2) Attendere che compaia/apra un link pubblico trycloudflare.com.</w:t>
        <w:br/>
        <w:t>3) Condividere quel link.</w:t>
        <w:br/>
        <w:t>4) Non chiudere la finestra del tunnel finché deve restare online.</w:t>
        <w:br/>
        <w:t>5) Per spegnere, usare CHIUDI_TUTTO.bat (che deve chiudere anche cloudflared se previsto).</w:t>
      </w:r>
    </w:p>
    <w:p>
      <w:r>
        <w:t>Regola per nuovi progetti (evitare conflitti)</w:t>
      </w:r>
    </w:p>
    <w:p>
      <w:r>
        <w:t>Quando si aggiunge un terzo progetto sullo stesso PC, la regola non è “cambiare le ultime quattro cifre a caso”, ma garantire che ogni progetto usi porte che non sono già occupate. Ogni servizio (front, back, proxy) deve avere una porta propria e coerente nei file di avvio e nei file di configurazione. Se due servizi condividono la stessa porta, o non partono oppure si vede l’altro sito.</w:t>
      </w:r>
    </w:p>
    <w:p>
      <w:r>
        <w:t>Nota per continuare con Codex / GitHub</w:t>
      </w:r>
    </w:p>
    <w:p>
      <w:r>
        <w:t>Se Codex deve continuare a lavorare sul progetto, è utile che nella repository siano presenti i file di automazione minimi (AVVIA/CHIUDI/CONDIVIDI e i relativi .ps1) oppure un documento che descriva come rigenerarli. Nel passaggio consegne è fondamentale mantenere separati i due progetti (cartelle e porte) per evitare che Codex riproduca il conflitto visto in locale.</w:t>
      </w:r>
    </w:p>
    <w:sectPr w:rsidR="001824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7CB0"/>
    <w:multiLevelType w:val="multilevel"/>
    <w:tmpl w:val="713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1ABD"/>
    <w:multiLevelType w:val="multilevel"/>
    <w:tmpl w:val="0E6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60B35"/>
    <w:multiLevelType w:val="multilevel"/>
    <w:tmpl w:val="41A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276D1"/>
    <w:multiLevelType w:val="multilevel"/>
    <w:tmpl w:val="23BE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D393A"/>
    <w:multiLevelType w:val="multilevel"/>
    <w:tmpl w:val="2D1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D3EB4"/>
    <w:multiLevelType w:val="multilevel"/>
    <w:tmpl w:val="640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0094D"/>
    <w:multiLevelType w:val="multilevel"/>
    <w:tmpl w:val="189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75567"/>
    <w:multiLevelType w:val="multilevel"/>
    <w:tmpl w:val="21D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F5DC0"/>
    <w:multiLevelType w:val="multilevel"/>
    <w:tmpl w:val="9EE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D1682"/>
    <w:multiLevelType w:val="multilevel"/>
    <w:tmpl w:val="39A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B30CC"/>
    <w:multiLevelType w:val="multilevel"/>
    <w:tmpl w:val="9EA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B7C5D"/>
    <w:multiLevelType w:val="multilevel"/>
    <w:tmpl w:val="AF9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D3AEC"/>
    <w:multiLevelType w:val="multilevel"/>
    <w:tmpl w:val="575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129626">
    <w:abstractNumId w:val="0"/>
  </w:num>
  <w:num w:numId="2" w16cid:durableId="1862740223">
    <w:abstractNumId w:val="11"/>
  </w:num>
  <w:num w:numId="3" w16cid:durableId="626668208">
    <w:abstractNumId w:val="10"/>
  </w:num>
  <w:num w:numId="4" w16cid:durableId="2113815155">
    <w:abstractNumId w:val="4"/>
  </w:num>
  <w:num w:numId="5" w16cid:durableId="1867450571">
    <w:abstractNumId w:val="6"/>
  </w:num>
  <w:num w:numId="6" w16cid:durableId="947465318">
    <w:abstractNumId w:val="9"/>
  </w:num>
  <w:num w:numId="7" w16cid:durableId="1667437184">
    <w:abstractNumId w:val="12"/>
  </w:num>
  <w:num w:numId="8" w16cid:durableId="694890621">
    <w:abstractNumId w:val="7"/>
  </w:num>
  <w:num w:numId="9" w16cid:durableId="510531867">
    <w:abstractNumId w:val="8"/>
  </w:num>
  <w:num w:numId="10" w16cid:durableId="1985963766">
    <w:abstractNumId w:val="5"/>
  </w:num>
  <w:num w:numId="11" w16cid:durableId="239410541">
    <w:abstractNumId w:val="3"/>
  </w:num>
  <w:num w:numId="12" w16cid:durableId="1261522432">
    <w:abstractNumId w:val="1"/>
  </w:num>
  <w:num w:numId="13" w16cid:durableId="49259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CC"/>
    <w:rsid w:val="001824CC"/>
    <w:rsid w:val="004C2241"/>
    <w:rsid w:val="00C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757BBA-186B-4C2D-B9CD-42D8A9C9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4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24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4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4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4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4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4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24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24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4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4C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023A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02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uxt.com/modules/nuxt-auth-sanctum" TargetMode="External"/><Relationship Id="rId13" Type="http://schemas.openxmlformats.org/officeDocument/2006/relationships/hyperlink" Target="https://sanctum.manchenkoff.me/advanced/troubleshoo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ddyserver.com/docs/caddyfile/directives/reverse_proxy" TargetMode="External"/><Relationship Id="rId12" Type="http://schemas.openxmlformats.org/officeDocument/2006/relationships/hyperlink" Target="https://laravel.com/docs/11.x/sanctu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1.x/sanctum" TargetMode="External"/><Relationship Id="rId11" Type="http://schemas.openxmlformats.org/officeDocument/2006/relationships/hyperlink" Target="https://sanctum.manchenkoff.me/advanced/troubleshooting" TargetMode="External"/><Relationship Id="rId5" Type="http://schemas.openxmlformats.org/officeDocument/2006/relationships/hyperlink" Target="https://laravel.com/docs/11.x/sanctu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aravel.com/docs/11.x/sanct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nctum.manchenkoff.me/advanced/troubleshooting" TargetMode="External"/><Relationship Id="rId14" Type="http://schemas.openxmlformats.org/officeDocument/2006/relationships/hyperlink" Target="https://laravel.com/docs/11.x/sanctu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2101</Words>
  <Characters>11978</Characters>
  <Application>Microsoft Office Word</Application>
  <DocSecurity>0</DocSecurity>
  <Lines>99</Lines>
  <Paragraphs>28</Paragraphs>
  <ScaleCrop>false</ScaleCrop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 Masci</dc:creator>
  <cp:keywords/>
  <dc:description/>
  <cp:lastModifiedBy>Fede Masci</cp:lastModifiedBy>
  <cp:revision>3</cp:revision>
  <dcterms:created xsi:type="dcterms:W3CDTF">2026-02-07T18:56:00Z</dcterms:created>
  <dcterms:modified xsi:type="dcterms:W3CDTF">2026-02-07T18:57:00Z</dcterms:modified>
</cp:coreProperties>
</file>