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2026-05-24 16:38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2.4.1.5 – Submission e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