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Piano delle Attività – EvenToNight</w:t>
      </w:r>
    </w:p>
    <w:p>
      <w:pPr>
        <w:jc w:val="center"/>
      </w:pPr>
      <w:r>
        <w:rPr>
          <w:color w:val="666666"/>
          <w:sz w:val="18"/>
        </w:rPr>
        <w:t>Generato il 2026-05-26 17:32  |  Durata = ⌈Effort / (8 ore × 85%)⌉ giorni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56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 ID</w:t>
            </w:r>
          </w:p>
        </w:tc>
        <w:tc>
          <w:tcPr>
            <w:tcW w:type="dxa" w:w="158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SUBSYSTEM</w:t>
            </w:r>
          </w:p>
        </w:tc>
        <w:tc>
          <w:tcPr>
            <w:tcW w:type="dxa" w:w="425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EFFORT</w:t>
              <w:br/>
              <w:t>(ore/u)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DURATA</w:t>
              <w:br/>
              <w:t>(gg)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PREDECESSORE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ASSEGNATO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INIZIO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FINE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1 Marketing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Onboarding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Contatto Organizzazioni già Registrate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Profilo medio utente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tipologia di Eventi più remunerativi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Provenienza geografica delle visualizzazioni della piattaforma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influencer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e accordi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Briefing contenuti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21/08/2026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 pubblicazioni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piattaforme ads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Creazione contenuti (grafiche/video)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Setup campagna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2 App Mobile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ricerca per 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ricerca per 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dei filtri per gli eventi nella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dei filtri per gli eventi nella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Pagina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Pagina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navigazione verso 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funzionalità di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dei biglietti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dei biglietti nella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completamento dell'acquisto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completamento dell'acquisto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38, 138, 144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resoconto del rating dell'organizzazione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resoconto del rating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inserimento di una recensione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inserimento di una recensione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delle impostazioni dell'account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delle impostazioni dell'account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follow/unfollow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follow/unfollow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contatto nei profili delle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contatto nei profili delle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messo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messo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partecipato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partecipato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creati da un'organizzazione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creati da un'organizzazione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bozze degli eventi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bozze degli eventi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visualizzazione delle statistiche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visualizzazione delle statistiche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64, 138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dei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dei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chat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chat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ricerca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ricerca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76, 106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delle funzionalità di gestione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delle funzionalità di gestione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registrazione/login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registrazione/login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80, 103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scansione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scansione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navigazione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navigazione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l'app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Studio Funzionamento Notifiche push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Notifiche push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87, 113, 116, 119, 122, 125, 128, 131, 134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dei Principali Task Per Valutare l'usabilità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Utenti Target e Organizzazione Sessioni di Usability Test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Svolgimento Sessioni di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Valutazione Risultati Dei Test Di Usabilità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Google Play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App Store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Preparazione asset (icone, screenshot, descrizioni)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Build e firma dell'app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Pubblicazione App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93, 94, 96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Review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3 Aggiornamento Sistema Esistente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Scelta provider OAuth2 (e.g. Google)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configurazione servizio Autenticazione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Autenticazione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aggiornamenti nel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del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3.2.1 nel servizio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3.2.2 nel servizio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campo posizione in tutti i servizi che lo richiedono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3.3.1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3.3.2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3.3.3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3.3.4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3.3.4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3.3.4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3.3.5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3.3.5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3.3.5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3.3.6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3.3.6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3.3.6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3.3.7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3.3.7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3.3.7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3.3.8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3.3.8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3.3.8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servizio Subscription per la gestione dei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servizio Subscription con il resto del sistema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del servizio Subscription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3.5.1 al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endpoint di checkout per supportare RBS 3.5.2 nel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endpoint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checkout aggiornata con RBS 3.5.2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3.5.3 al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schermata di registrazione/login con supporto OAuth2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API servizio di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106, 110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nuove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113, 116, 119, 122, 125, 128, 131, 134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inserimento codice sconto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per i piani di abbonamento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per 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138, 153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sistema di abbonamento nelle schermate del sito, con aggiunta schermata ad hoc per le statistiche di performance per 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 nuovi endpoint e quelli aggiornati rispettino il requisito di performance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il frontend web sia responsive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