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¡Hola! Qué alegría saludarte. Soy tu profesor experto y hoy vamos a convertirte en un cinturón negro de tu propio seguro de salud. Olvida los términos aburridos y las letras diminutas; vamos a ver el </w:t>
      </w:r>
      <w:r w:rsidDel="00000000" w:rsidR="00000000" w:rsidRPr="00000000">
        <w:rPr>
          <w:b w:val="1"/>
          <w:bCs w:val="1"/>
          <w:rtl w:val="0"/>
        </w:rPr>
        <w:t xml:space="preserve">"Salud Completo Copago"</w:t>
      </w:r>
      <w:r w:rsidDel="00000000" w:rsidR="00000000" w:rsidRPr="00000000">
        <w:rPr>
          <w:rtl w:val="0"/>
        </w:rPr>
        <w:t xml:space="preserve"> como si fuera algo que usas todos los días.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¿Preparado para la clase más útil de tu semana? ¡Vamos allá!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jy1nbs182vsx" w:id="0"/>
      <w:bookmarkEnd w:id="0"/>
      <w:r w:rsidDel="00000000" w:rsidR="00000000" w:rsidRPr="00000000">
        <w:rPr>
          <w:rtl w:val="0"/>
        </w:rPr>
        <w:t xml:space="preserve">1. La Metáfora Central: "El Club de Campo VIP"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Imagina que te has apuntado a un </w:t>
      </w:r>
      <w:r w:rsidDel="00000000" w:rsidR="00000000" w:rsidRPr="00000000">
        <w:rPr>
          <w:b w:val="1"/>
          <w:bCs w:val="1"/>
          <w:rtl w:val="0"/>
        </w:rPr>
        <w:t xml:space="preserve">Club de Campo exclusivo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Concepto:</w:t>
      </w:r>
      <w:r w:rsidDel="00000000" w:rsidR="00000000" w:rsidRPr="00000000">
        <w:rPr>
          <w:rtl w:val="0"/>
        </w:rPr>
        <w:t xml:space="preserve"> Para entrar al club, pagas una cuota mensual muy bajita (la prima). A cambio, tienes derecho a usar las mejores instalaciones del mundo. Pero, para que la cuota mensual no suba, el club te dice: </w:t>
      </w:r>
      <w:r w:rsidDel="00000000" w:rsidR="00000000" w:rsidRPr="00000000">
        <w:rPr>
          <w:i w:val="1"/>
          <w:iCs w:val="1"/>
          <w:rtl w:val="0"/>
        </w:rPr>
        <w:t xml:space="preserve">"Oye, cada vez que quieras usar la pista de pádel o la piscina VIP, pagas una pequeña entrada"</w:t>
      </w:r>
      <w:r w:rsidDel="00000000" w:rsidR="00000000" w:rsidRPr="00000000">
        <w:rPr>
          <w:rtl w:val="0"/>
        </w:rPr>
        <w:t xml:space="preserve"> 1, 2. Eso es el </w:t>
      </w:r>
      <w:r w:rsidDel="00000000" w:rsidR="00000000" w:rsidRPr="00000000">
        <w:rPr>
          <w:b w:val="1"/>
          <w:bCs w:val="1"/>
          <w:rtl w:val="0"/>
        </w:rPr>
        <w:t xml:space="preserve">Copago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¿Quién es quién?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Nationale-Nederlanden es la Taquilla:</w:t>
      </w:r>
      <w:r w:rsidDel="00000000" w:rsidR="00000000" w:rsidRPr="00000000">
        <w:rPr>
          <w:rtl w:val="0"/>
        </w:rPr>
        <w:t xml:space="preserve"> Ellos son los que te venden el carné del club, gestionan tus recibos y te dan los papeles 3-5.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Sanitas es el Club Físico:</w:t>
      </w:r>
      <w:r w:rsidDel="00000000" w:rsidR="00000000" w:rsidRPr="00000000">
        <w:rPr>
          <w:rtl w:val="0"/>
        </w:rPr>
        <w:t xml:space="preserve"> Son los dueños de los hospitales, los que contratan a los más de 58.000 médicos y los que te atienden cuando te duele algo 3, 6, 7.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m7d272va6vfx" w:id="1"/>
      <w:bookmarkEnd w:id="1"/>
      <w:r w:rsidDel="00000000" w:rsidR="00000000" w:rsidRPr="00000000">
        <w:rPr>
          <w:rtl w:val="0"/>
        </w:rPr>
        <w:t xml:space="preserve">2. Desmitificando el Dinero: "El Menú de Precios"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copago es como pedir en un restaurante: pagas por lo que consumes. Aquí tienes ejemplos de situaciones cotidianas: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Situación,Lo que estás pidiendo,"Tu ""Ticket"" (Copago)"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"""Me duele la garganta""","Visita al médico de familia 8, 9",Pago bajo (X €)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"""Tengo una duda rápida""","Videoconsulta de urgencia 8, 10",¡GRATIS! (0 €)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"""Necesito una foto de mi rodilla""","Resonancia (Alta tecnología) 3, 11, 12",Pago medio (Y €)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"""Me quedo a dormir""","Hospitalización 3, 13, 14",Pago alto (Z €)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🎮 Regla de Oro (Modo Videojuego):</w:t>
      </w:r>
      <w:r w:rsidDel="00000000" w:rsidR="00000000" w:rsidRPr="00000000">
        <w:rPr>
          <w:rtl w:val="0"/>
        </w:rPr>
        <w:t xml:space="preserve">A diferencia de algunos juegos donde al llegar a 100 puntos desbloqueas el "modo gratuito", </w:t>
      </w:r>
      <w:r w:rsidDel="00000000" w:rsidR="00000000" w:rsidRPr="00000000">
        <w:rPr>
          <w:b w:val="1"/>
          <w:bCs w:val="1"/>
          <w:rtl w:val="0"/>
        </w:rPr>
        <w:t xml:space="preserve">en este seguro NO existe un "tope" o escudo final</w:t>
      </w:r>
      <w:r w:rsidDel="00000000" w:rsidR="00000000" w:rsidRPr="00000000">
        <w:rPr>
          <w:rtl w:val="0"/>
        </w:rPr>
        <w:t xml:space="preserve">. Si vas 50 veces al médico, pagarás 50 copagos. No hay un límite máximo anual donde dejes de pagar, así que ¡úsalo con cabeza! 8, 15.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m3kn2spb3wqa" w:id="2"/>
      <w:bookmarkEnd w:id="2"/>
      <w:r w:rsidDel="00000000" w:rsidR="00000000" w:rsidRPr="00000000">
        <w:rPr>
          <w:rtl w:val="0"/>
        </w:rPr>
        <w:t xml:space="preserve">3. Los "Semáforos": Tiempos de Espera y Mochilas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Aquí es donde mucha gente se confunde, pero tú no, porque usaremos colores: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🟢 Día 1 (Luz Verde):</w:t>
      </w:r>
      <w:r w:rsidDel="00000000" w:rsidR="00000000" w:rsidRPr="00000000">
        <w:rPr>
          <w:rtl w:val="0"/>
        </w:rPr>
        <w:t xml:space="preserve"> Desde el primer segundo puedes ir al médico de cabecera, pediatra o usar las videoconsultas 16.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🟡 3 a 6 Meses (Luz Ámbar):</w:t>
      </w:r>
      <w:r w:rsidDel="00000000" w:rsidR="00000000" w:rsidRPr="00000000">
        <w:rPr>
          <w:rtl w:val="0"/>
        </w:rPr>
        <w:t xml:space="preserve"> Tienes que esperar un poquito para cosas como psicología o pruebas complejas (como un TAC) 16, 17.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🔴 8 a 10 Meses (Luz Roja):</w:t>
      </w:r>
      <w:r w:rsidDel="00000000" w:rsidR="00000000" w:rsidRPr="00000000">
        <w:rPr>
          <w:rtl w:val="0"/>
        </w:rPr>
        <w:t xml:space="preserve"> Para las cosas "grandes" como tener un bebé (8 meses) o una operación con ingreso en el hospital (10 meses), el seguro te pide que lleves un tiempo con ellos 16, 18.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🎒 La Mochila (Preexistencias):</w:t>
      </w:r>
      <w:r w:rsidDel="00000000" w:rsidR="00000000" w:rsidRPr="00000000">
        <w:rPr>
          <w:rtl w:val="0"/>
        </w:rPr>
        <w:t xml:space="preserve">Imagina que al entrar al club traes una mochila pesada con cosas que ya te pasaban antes (una lesión de espalda antigua o una enfermedad crónica). </w:t>
      </w:r>
      <w:r w:rsidDel="00000000" w:rsidR="00000000" w:rsidRPr="00000000">
        <w:rPr>
          <w:b w:val="1"/>
          <w:bCs w:val="1"/>
          <w:rtl w:val="0"/>
        </w:rPr>
        <w:t xml:space="preserve">El seguro no cubre lo que ya estaba en tu mochila</w:t>
      </w:r>
      <w:r w:rsidDel="00000000" w:rsidR="00000000" w:rsidRPr="00000000">
        <w:rPr>
          <w:rtl w:val="0"/>
        </w:rPr>
        <w:t xml:space="preserve"> 18-20. Por eso, el "Cuestionario de Salud" (la declaración de salud) es sagrado: si olvidas contar algo de tu mochila y luego lo usas, podrían cancelar tu carné del club sin devolverte el dinero 18, 21, 22.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uug00ovd639" w:id="3"/>
      <w:bookmarkEnd w:id="3"/>
      <w:r w:rsidDel="00000000" w:rsidR="00000000" w:rsidRPr="00000000">
        <w:rPr>
          <w:rtl w:val="0"/>
        </w:rPr>
        <w:t xml:space="preserve">4. Guía de Supervivencia (El "Cheat Sheet")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Para que nunca te lleves un susto, recuerda este </w:t>
      </w:r>
      <w:r w:rsidDel="00000000" w:rsidR="00000000" w:rsidRPr="00000000">
        <w:rPr>
          <w:b w:val="1"/>
          <w:bCs w:val="1"/>
          <w:rtl w:val="0"/>
        </w:rPr>
        <w:t xml:space="preserve">Top 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¡Pide permiso!:</w:t>
      </w:r>
      <w:r w:rsidDel="00000000" w:rsidR="00000000" w:rsidRPr="00000000">
        <w:rPr>
          <w:rtl w:val="0"/>
        </w:rPr>
        <w:t xml:space="preserve"> Para operaciones o pruebas raras, necesitas una </w:t>
      </w:r>
      <w:r w:rsidDel="00000000" w:rsidR="00000000" w:rsidRPr="00000000">
        <w:rPr>
          <w:b w:val="1"/>
          <w:bCs w:val="1"/>
          <w:rtl w:val="0"/>
        </w:rPr>
        <w:t xml:space="preserve">Autorización</w:t>
      </w:r>
      <w:r w:rsidDel="00000000" w:rsidR="00000000" w:rsidRPr="00000000">
        <w:rPr>
          <w:rtl w:val="0"/>
        </w:rPr>
        <w:t xml:space="preserve"> (un "vale" que te da Sanitas antes de ir) 23, 24.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Ellos eligen al Capitán:</w:t>
      </w:r>
      <w:r w:rsidDel="00000000" w:rsidR="00000000" w:rsidRPr="00000000">
        <w:rPr>
          <w:rtl w:val="0"/>
        </w:rPr>
        <w:t xml:space="preserve"> En operaciones muy difíciles (corazón o columna), Sanitas decide qué médico y qué hospital te toca 23, 25, 26.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Límites de uso:</w:t>
      </w:r>
      <w:r w:rsidDel="00000000" w:rsidR="00000000" w:rsidRPr="00000000">
        <w:rPr>
          <w:rtl w:val="0"/>
        </w:rPr>
        <w:t xml:space="preserve"> No puedes ir a psicología o al podólogo infinitamente. Por ejemplo, tienes </w:t>
      </w:r>
      <w:r w:rsidDel="00000000" w:rsidR="00000000" w:rsidRPr="00000000">
        <w:rPr>
          <w:b w:val="1"/>
          <w:bCs w:val="1"/>
          <w:rtl w:val="0"/>
        </w:rPr>
        <w:t xml:space="preserve">15 sesiones de psicología al año</w:t>
      </w:r>
      <w:r w:rsidDel="00000000" w:rsidR="00000000" w:rsidRPr="00000000">
        <w:rPr>
          <w:rtl w:val="0"/>
        </w:rPr>
        <w:t xml:space="preserve"> 3, 27, 28.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Viajes:</w:t>
      </w:r>
      <w:r w:rsidDel="00000000" w:rsidR="00000000" w:rsidRPr="00000000">
        <w:rPr>
          <w:rtl w:val="0"/>
        </w:rPr>
        <w:t xml:space="preserve"> Si te pasa algo fuera de España, tienes hasta 12.000€ cubiertos, pero solo para urgencias en viajes de menos de 90 días 3, 29-31.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Honestidad:</w:t>
      </w:r>
      <w:r w:rsidDel="00000000" w:rsidR="00000000" w:rsidRPr="00000000">
        <w:rPr>
          <w:rtl w:val="0"/>
        </w:rPr>
        <w:t xml:space="preserve"> Si te duele algo hoy, ¡cuéntalo al contratar! No esperes a que sea tarde 18, 32.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📱 ¿Cómo uso la App? (En 3 pasos):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Descarga y entra:</w:t>
      </w:r>
      <w:r w:rsidDel="00000000" w:rsidR="00000000" w:rsidRPr="00000000">
        <w:rPr>
          <w:rtl w:val="0"/>
        </w:rPr>
        <w:t xml:space="preserve"> Usa tu DNI.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Busca tu médico:</w:t>
      </w:r>
      <w:r w:rsidDel="00000000" w:rsidR="00000000" w:rsidRPr="00000000">
        <w:rPr>
          <w:rtl w:val="0"/>
        </w:rPr>
        <w:t xml:space="preserve"> Elige por cercanía o especialidad.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Enseña tu móvil:</w:t>
      </w:r>
      <w:r w:rsidDel="00000000" w:rsidR="00000000" w:rsidRPr="00000000">
        <w:rPr>
          <w:rtl w:val="0"/>
        </w:rPr>
        <w:t xml:space="preserve"> La App tiene tu </w:t>
      </w:r>
      <w:r w:rsidDel="00000000" w:rsidR="00000000" w:rsidRPr="00000000">
        <w:rPr>
          <w:b w:val="1"/>
          <w:bCs w:val="1"/>
          <w:rtl w:val="0"/>
        </w:rPr>
        <w:t xml:space="preserve">tarjeta digital</w:t>
      </w:r>
      <w:r w:rsidDel="00000000" w:rsidR="00000000" w:rsidRPr="00000000">
        <w:rPr>
          <w:rtl w:val="0"/>
        </w:rPr>
        <w:t xml:space="preserve">. ¡Ya no necesitas plástico en la cartera! 23, 33, 34.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8jnoevbp9wf7" w:id="4"/>
      <w:bookmarkEnd w:id="4"/>
      <w:r w:rsidDel="00000000" w:rsidR="00000000" w:rsidRPr="00000000">
        <w:rPr>
          <w:rtl w:val="0"/>
        </w:rPr>
        <w:t xml:space="preserve">5. El Quiz Rápido (¿Cuánto has aprendido?)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Si me duele la muela y voy a una urgencia dental, ¿quién me atiende?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Nationale-Nederlanden.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Sanitas.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Respuesta: B. Sanitas pone los médicos; NN solo gestiona los cobros 3, 6.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¿Qué pasa si este año voy 100 veces al especialista?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A partir de la visita 50 es gratis.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Pago el copago de las 100 visitas.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Respuesta: B. No hay un tope de copagos en este contrato 8, 15.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Me he apuntado hoy al seguro, ¿puedo operarme de la rodilla mañana mismo?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Sí, claro.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No, tengo que esperar 10 meses (Tiempo de espera).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Respuesta: B. Las operaciones requieren pasar el periodo de carencia (espera) de 10 meses 16, 18.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¿Es gratis hablar con un médico por video si me encuentro mal de noche?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Sí, las videoconsultas de urgencia no tienen coste adicional.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No, siempre hay copago.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Respuesta: A. Es el único servicio que se menciona explícitamente sin coste extra 8, 35.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Si ya tenía asma antes de contratar el seguro, ¿me cubrirán las crisis de asma?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A) Sí, todo está cubierto.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B) No, es una preexistencia (estaba en tu mochila).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Respuesta: B. Las enfermedades anteriores a la firma no suelen estar cubiertas 18, 19.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¡Clase terminada! Ahora ya sabes más que la mayoría sobre tu salud. ¿Tienes alguna duda sobre tu "mochila" o sobre el "menú de precios"?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