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¡Hola, equipo! Como vuestro </w:t>
      </w:r>
      <w:r w:rsidDel="00000000" w:rsidR="00000000" w:rsidRPr="00000000">
        <w:rPr>
          <w:b w:val="1"/>
          <w:bCs w:val="1"/>
          <w:rtl w:val="0"/>
        </w:rPr>
        <w:t xml:space="preserve">Sales Coach</w:t>
      </w:r>
      <w:r w:rsidDel="00000000" w:rsidR="00000000" w:rsidRPr="00000000">
        <w:rPr>
          <w:rtl w:val="0"/>
        </w:rPr>
        <w:t xml:space="preserve">, hoy no vamos a leer un manual aburrido. Vamos a deconstruir una herramienta de trabajo diseñada para el corazón de la economía: el autónomo 1.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Imaginaos que este seguro es un "escudo inteligente" que no solo cuida la salud, sino que protege el negocio de vuestro cliente. ¡Vamos a por ello!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399uiv1rb2mh" w:id="0"/>
      <w:bookmarkEnd w:id="0"/>
      <w:r w:rsidDel="00000000" w:rsidR="00000000" w:rsidRPr="00000000">
        <w:rPr>
          <w:rtl w:val="0"/>
        </w:rPr>
        <w:t xml:space="preserve">1. EL "ELEVATOR PITCH" (¿Qué es esto?)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Seguro de Salud Completo Copago Autónomo</w:t>
      </w:r>
      <w:r w:rsidDel="00000000" w:rsidR="00000000" w:rsidRPr="00000000">
        <w:rPr>
          <w:rtl w:val="0"/>
        </w:rPr>
        <w:t xml:space="preserve"> es la alianza definitiva entre la gestión financiera de </w:t>
      </w:r>
      <w:r w:rsidDel="00000000" w:rsidR="00000000" w:rsidRPr="00000000">
        <w:rPr>
          <w:b w:val="1"/>
          <w:bCs w:val="1"/>
          <w:rtl w:val="0"/>
        </w:rPr>
        <w:t xml:space="preserve">Nationale-Nederlanden</w:t>
      </w:r>
      <w:r w:rsidDel="00000000" w:rsidR="00000000" w:rsidRPr="00000000">
        <w:rPr>
          <w:rtl w:val="0"/>
        </w:rPr>
        <w:t xml:space="preserve"> y la excelencia médica de </w:t>
      </w:r>
      <w:r w:rsidDel="00000000" w:rsidR="00000000" w:rsidRPr="00000000">
        <w:rPr>
          <w:b w:val="1"/>
          <w:bCs w:val="1"/>
          <w:rtl w:val="0"/>
        </w:rPr>
        <w:t xml:space="preserve">Sanitas</w:t>
      </w:r>
      <w:r w:rsidDel="00000000" w:rsidR="00000000" w:rsidRPr="00000000">
        <w:rPr>
          <w:rtl w:val="0"/>
        </w:rPr>
        <w:t xml:space="preserve"> 2, 3. Está pensado para que un trabajador por cuenta propia tenga una sanidad privada de élite a un precio mucho más bajo, pagando solo un poco más cuando realmente necesita usarlo 4.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Metáfora: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"Imagina que </w:t>
      </w:r>
      <w:r w:rsidDel="00000000" w:rsidR="00000000" w:rsidRPr="00000000">
        <w:rPr>
          <w:b w:val="1"/>
          <w:bCs w:val="1"/>
          <w:rtl w:val="0"/>
        </w:rPr>
        <w:t xml:space="preserve">NN es tu gestor de confianza</w:t>
      </w:r>
      <w:r w:rsidDel="00000000" w:rsidR="00000000" w:rsidRPr="00000000">
        <w:rPr>
          <w:rtl w:val="0"/>
        </w:rPr>
        <w:t xml:space="preserve"> que se encarga de que todo el papeleo y tus recibos estén en orden, mientras que </w:t>
      </w:r>
      <w:r w:rsidDel="00000000" w:rsidR="00000000" w:rsidRPr="00000000">
        <w:rPr>
          <w:b w:val="1"/>
          <w:bCs w:val="1"/>
          <w:rtl w:val="0"/>
        </w:rPr>
        <w:t xml:space="preserve">Sanitas es el equipo de mecánicos de Fórmula 1</w:t>
      </w:r>
      <w:r w:rsidDel="00000000" w:rsidR="00000000" w:rsidRPr="00000000">
        <w:rPr>
          <w:rtl w:val="0"/>
        </w:rPr>
        <w:t xml:space="preserve"> que está en boxes esperando para que, si tienes un problema, vuelvas a la pista en tiempo récord" 3, 5.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2qmlmgqp0imd" w:id="1"/>
      <w:bookmarkEnd w:id="1"/>
      <w:r w:rsidDel="00000000" w:rsidR="00000000" w:rsidRPr="00000000">
        <w:rPr>
          <w:rtl w:val="0"/>
        </w:rPr>
        <w:t xml:space="preserve">2. DENTRO DE LA MENTE DEL AUTÓNOMO (El "Por qué")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Conozcamos a </w:t>
      </w:r>
      <w:r w:rsidDel="00000000" w:rsidR="00000000" w:rsidRPr="00000000">
        <w:rPr>
          <w:b w:val="1"/>
          <w:bCs w:val="1"/>
          <w:rtl w:val="0"/>
        </w:rPr>
        <w:t xml:space="preserve">Álex, el Arquitecto Freelance</w:t>
      </w:r>
      <w:r w:rsidDel="00000000" w:rsidR="00000000" w:rsidRPr="00000000">
        <w:rPr>
          <w:rtl w:val="0"/>
        </w:rPr>
        <w:t xml:space="preserve">. Álex no teme al trabajo duro, pero tiene dos pesadillas: ponerse enfermo y no poder entregar sus proyectos, y que la cuota de autónomos se coma sus ingresos.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¿Por qué Álex elegiría ESTE seguro?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Cura el "Miedo a parar":</w:t>
      </w:r>
      <w:r w:rsidDel="00000000" w:rsidR="00000000" w:rsidRPr="00000000">
        <w:rPr>
          <w:rtl w:val="0"/>
        </w:rPr>
        <w:t xml:space="preserve"> Si Álex se lesiona y no puede moverse de casa, el seguro no solo le cura; le envía un </w:t>
      </w:r>
      <w:r w:rsidDel="00000000" w:rsidR="00000000" w:rsidRPr="00000000">
        <w:rPr>
          <w:b w:val="1"/>
          <w:bCs w:val="1"/>
          <w:rtl w:val="0"/>
        </w:rPr>
        <w:t xml:space="preserve">taxi para ir a la oficina</w:t>
      </w:r>
      <w:r w:rsidDel="00000000" w:rsidR="00000000" w:rsidRPr="00000000">
        <w:rPr>
          <w:rtl w:val="0"/>
        </w:rPr>
        <w:t xml:space="preserve"> a por documentos o un </w:t>
      </w:r>
      <w:r w:rsidDel="00000000" w:rsidR="00000000" w:rsidRPr="00000000">
        <w:rPr>
          <w:b w:val="1"/>
          <w:bCs w:val="1"/>
          <w:rtl w:val="0"/>
        </w:rPr>
        <w:t xml:space="preserve">auxiliar para que le ayude en casa</w:t>
      </w:r>
      <w:r w:rsidDel="00000000" w:rsidR="00000000" w:rsidRPr="00000000">
        <w:rPr>
          <w:rtl w:val="0"/>
        </w:rPr>
        <w:t xml:space="preserve"> con la limpieza y la comida 6-8.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El "Truco" del Ahorro Fiscal:</w:t>
      </w:r>
      <w:r w:rsidDel="00000000" w:rsidR="00000000" w:rsidRPr="00000000">
        <w:rPr>
          <w:rtl w:val="0"/>
        </w:rPr>
        <w:t xml:space="preserve"> Álex puede restar lo que paga por el seguro (hasta </w:t>
      </w:r>
      <w:r w:rsidDel="00000000" w:rsidR="00000000" w:rsidRPr="00000000">
        <w:rPr>
          <w:b w:val="1"/>
          <w:bCs w:val="1"/>
          <w:rtl w:val="0"/>
        </w:rPr>
        <w:t xml:space="preserve">500€ al año por él, su mujer y cada hijo</w:t>
      </w:r>
      <w:r w:rsidDel="00000000" w:rsidR="00000000" w:rsidRPr="00000000">
        <w:rPr>
          <w:rtl w:val="0"/>
        </w:rPr>
        <w:t xml:space="preserve">) directamente de sus impuestos (IRPF) 9. Es como si el Estado le pagara una parte de su salud.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Protección en el "Tajo":</w:t>
      </w:r>
      <w:r w:rsidDel="00000000" w:rsidR="00000000" w:rsidRPr="00000000">
        <w:rPr>
          <w:rtl w:val="0"/>
        </w:rPr>
        <w:t xml:space="preserve"> A diferencia de otros seguros que "se lavan las manos" si el problema es trabajando o en el coche, este </w:t>
      </w:r>
      <w:r w:rsidDel="00000000" w:rsidR="00000000" w:rsidRPr="00000000">
        <w:rPr>
          <w:b w:val="1"/>
          <w:bCs w:val="1"/>
          <w:rtl w:val="0"/>
        </w:rPr>
        <w:t xml:space="preserve">cubre accidentes laborales y de tráfico</w:t>
      </w:r>
      <w:r w:rsidDel="00000000" w:rsidR="00000000" w:rsidRPr="00000000">
        <w:rPr>
          <w:rtl w:val="0"/>
        </w:rPr>
        <w:t xml:space="preserve"> 6, 10.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njloxtn5k72i" w:id="2"/>
      <w:bookmarkEnd w:id="2"/>
      <w:r w:rsidDel="00000000" w:rsidR="00000000" w:rsidRPr="00000000">
        <w:rPr>
          <w:rtl w:val="0"/>
        </w:rPr>
        <w:t xml:space="preserve">3. DESMITIFICANDO EL "COPAGO" (La parte difícil, hecha fácil)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Muchos clientes oyen "copago" y piensan en facturas infinitas. Pero aquí está </w:t>
      </w:r>
      <w:r w:rsidDel="00000000" w:rsidR="00000000" w:rsidRPr="00000000">
        <w:rPr>
          <w:b w:val="1"/>
          <w:bCs w:val="1"/>
          <w:rtl w:val="0"/>
        </w:rPr>
        <w:t xml:space="preserve">la Regla de Oro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"Paga por uso, no por si acaso"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Es como una tarifa de móvil con datos: pagas una cuota mensual muy pequeña (la prima) y una pequeña cantidad extra (el copago) solo el día que vas al médico 4, 11.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Ejemplo Real:</w:t>
      </w:r>
      <w:r w:rsidDel="00000000" w:rsidR="00000000" w:rsidRPr="00000000">
        <w:rPr>
          <w:rtl w:val="0"/>
        </w:rPr>
        <w:t xml:space="preserve"> Si Álex tiene un dolor de espalda y va al fisioterapeuta, paga su pequeña parte del coste del acto médico 12. Si no va al médico en todo el mes, solo paga su mini-cuota mensual.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El Tope de Seguridad:</w:t>
      </w:r>
      <w:r w:rsidDel="00000000" w:rsidR="00000000" w:rsidRPr="00000000">
        <w:rPr>
          <w:rtl w:val="0"/>
        </w:rPr>
        <w:t xml:space="preserve"> Para su tranquilidad económica, el seguro incluye una </w:t>
      </w:r>
      <w:r w:rsidDel="00000000" w:rsidR="00000000" w:rsidRPr="00000000">
        <w:rPr>
          <w:b w:val="1"/>
          <w:bCs w:val="1"/>
          <w:rtl w:val="0"/>
        </w:rPr>
        <w:t xml:space="preserve">indemnización de hasta 200€ al año</w:t>
      </w:r>
      <w:r w:rsidDel="00000000" w:rsidR="00000000" w:rsidRPr="00000000">
        <w:rPr>
          <w:rtl w:val="0"/>
        </w:rPr>
        <w:t xml:space="preserve"> si está de baja o ingresado más de 3 días, lo que ayuda a compensar los costes o los propios copagos 6, 13.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dyrauk2s5sbm" w:id="3"/>
      <w:bookmarkEnd w:id="3"/>
      <w:r w:rsidDel="00000000" w:rsidR="00000000" w:rsidRPr="00000000">
        <w:rPr>
          <w:rtl w:val="0"/>
        </w:rPr>
        <w:t xml:space="preserve">4. LO QUE CUBRE VS. LO QUE NO (Semáforo)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🟢 </w:t>
      </w:r>
      <w:r w:rsidDel="00000000" w:rsidR="00000000" w:rsidRPr="00000000">
        <w:rPr>
          <w:b w:val="1"/>
          <w:bCs w:val="1"/>
          <w:rtl w:val="0"/>
        </w:rPr>
        <w:t xml:space="preserve">Luz Verde (Lo mejor del mercado):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Videoconsulta 24h:</w:t>
      </w:r>
      <w:r w:rsidDel="00000000" w:rsidR="00000000" w:rsidRPr="00000000">
        <w:rPr>
          <w:rtl w:val="0"/>
        </w:rPr>
        <w:t xml:space="preserve"> Médicos en el móvil siempre, ideal para un autónomo que no puede perder la mañana en una sala de espera 14, 15.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Pack Autónomo "Premium":</w:t>
      </w:r>
      <w:r w:rsidDel="00000000" w:rsidR="00000000" w:rsidRPr="00000000">
        <w:rPr>
          <w:rtl w:val="0"/>
        </w:rPr>
        <w:t xml:space="preserve"> Ayuda a domicilio, envío de medicamentos y hasta </w:t>
      </w:r>
      <w:r w:rsidDel="00000000" w:rsidR="00000000" w:rsidRPr="00000000">
        <w:rPr>
          <w:b w:val="1"/>
          <w:bCs w:val="1"/>
          <w:rtl w:val="0"/>
        </w:rPr>
        <w:t xml:space="preserve">fisioterapeuta en casa</w:t>
      </w:r>
      <w:r w:rsidDel="00000000" w:rsidR="00000000" w:rsidRPr="00000000">
        <w:rPr>
          <w:rtl w:val="0"/>
        </w:rPr>
        <w:t xml:space="preserve"> si no puedes desplazarte 6, 16, 17.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Dental Básico:</w:t>
      </w:r>
      <w:r w:rsidDel="00000000" w:rsidR="00000000" w:rsidRPr="00000000">
        <w:rPr>
          <w:rtl w:val="0"/>
        </w:rPr>
        <w:t xml:space="preserve"> Limpiezas, consultas y extracciones ya incluidas 18, 19.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🔴 </w:t>
      </w:r>
      <w:r w:rsidDel="00000000" w:rsidR="00000000" w:rsidRPr="00000000">
        <w:rPr>
          <w:b w:val="1"/>
          <w:bCs w:val="1"/>
          <w:rtl w:val="0"/>
        </w:rPr>
        <w:t xml:space="preserve">Luz Roja (Aviso a navegantes):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Carencias (El tiempo de espera):</w:t>
      </w:r>
      <w:r w:rsidDel="00000000" w:rsidR="00000000" w:rsidRPr="00000000">
        <w:rPr>
          <w:rtl w:val="0"/>
        </w:rPr>
        <w:t xml:space="preserve"> Álex tiene que saber que para una cirugía programada o un ingreso tiene que llevar </w:t>
      </w:r>
      <w:r w:rsidDel="00000000" w:rsidR="00000000" w:rsidRPr="00000000">
        <w:rPr>
          <w:b w:val="1"/>
          <w:bCs w:val="1"/>
          <w:rtl w:val="0"/>
        </w:rPr>
        <w:t xml:space="preserve">10 meses</w:t>
      </w:r>
      <w:r w:rsidDel="00000000" w:rsidR="00000000" w:rsidRPr="00000000">
        <w:rPr>
          <w:rtl w:val="0"/>
        </w:rPr>
        <w:t xml:space="preserve"> en la póliza (salvo urgencia vital) 20, 21.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Límites de Sesiones:</w:t>
      </w:r>
      <w:r w:rsidDel="00000000" w:rsidR="00000000" w:rsidRPr="00000000">
        <w:rPr>
          <w:rtl w:val="0"/>
        </w:rPr>
        <w:t xml:space="preserve"> Por ejemplo, la psicología está limitada a </w:t>
      </w:r>
      <w:r w:rsidDel="00000000" w:rsidR="00000000" w:rsidRPr="00000000">
        <w:rPr>
          <w:b w:val="1"/>
          <w:bCs w:val="1"/>
          <w:rtl w:val="0"/>
        </w:rPr>
        <w:t xml:space="preserve">15 sesiones al año</w:t>
      </w:r>
      <w:r w:rsidDel="00000000" w:rsidR="00000000" w:rsidRPr="00000000">
        <w:rPr>
          <w:rtl w:val="0"/>
        </w:rPr>
        <w:t xml:space="preserve"> 18, 22.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Tecnología Excluida:</w:t>
      </w:r>
      <w:r w:rsidDel="00000000" w:rsidR="00000000" w:rsidRPr="00000000">
        <w:rPr>
          <w:rtl w:val="0"/>
        </w:rPr>
        <w:t xml:space="preserve"> No cubre cosas muy específicas como la </w:t>
      </w:r>
      <w:r w:rsidDel="00000000" w:rsidR="00000000" w:rsidRPr="00000000">
        <w:rPr>
          <w:b w:val="1"/>
          <w:bCs w:val="1"/>
          <w:rtl w:val="0"/>
        </w:rPr>
        <w:t xml:space="preserve">cirugía robótica</w:t>
      </w:r>
      <w:r w:rsidDel="00000000" w:rsidR="00000000" w:rsidRPr="00000000">
        <w:rPr>
          <w:rtl w:val="0"/>
        </w:rPr>
        <w:t xml:space="preserve"> o tratamientos de medicina alternativa 18, 23, 24.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x5b02rv7r8tz" w:id="4"/>
      <w:bookmarkEnd w:id="4"/>
      <w:r w:rsidDel="00000000" w:rsidR="00000000" w:rsidRPr="00000000">
        <w:rPr>
          <w:rtl w:val="0"/>
        </w:rPr>
        <w:t xml:space="preserve">5. EL FACTOR DIFERENCIAL (La "Salsa Secreta")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¿Por qué con NN y no irse a la Seguridad Social?</w:t>
      </w:r>
      <w:r w:rsidDel="00000000" w:rsidR="00000000" w:rsidRPr="00000000">
        <w:rPr>
          <w:rtl w:val="0"/>
        </w:rPr>
        <w:t xml:space="preserve">Sencillo: </w:t>
      </w:r>
      <w:r w:rsidDel="00000000" w:rsidR="00000000" w:rsidRPr="00000000">
        <w:rPr>
          <w:b w:val="1"/>
          <w:bCs w:val="1"/>
          <w:rtl w:val="0"/>
        </w:rPr>
        <w:t xml:space="preserve">Velocidad y Comodidad</w:t>
      </w:r>
      <w:r w:rsidDel="00000000" w:rsidR="00000000" w:rsidRPr="00000000">
        <w:rPr>
          <w:rtl w:val="0"/>
        </w:rPr>
        <w:t xml:space="preserve">. Mientras en la pública Álex esperaría meses para un especialista, aquí tiene acceso a </w:t>
      </w:r>
      <w:r w:rsidDel="00000000" w:rsidR="00000000" w:rsidRPr="00000000">
        <w:rPr>
          <w:b w:val="1"/>
          <w:bCs w:val="1"/>
          <w:rtl w:val="0"/>
        </w:rPr>
        <w:t xml:space="preserve">58.000 médicos</w:t>
      </w:r>
      <w:r w:rsidDel="00000000" w:rsidR="00000000" w:rsidRPr="00000000">
        <w:rPr>
          <w:rtl w:val="0"/>
        </w:rPr>
        <w:t xml:space="preserve"> y a los </w:t>
      </w:r>
      <w:r w:rsidDel="00000000" w:rsidR="00000000" w:rsidRPr="00000000">
        <w:rPr>
          <w:b w:val="1"/>
          <w:bCs w:val="1"/>
          <w:rtl w:val="0"/>
        </w:rPr>
        <w:t xml:space="preserve">hospitales propios de Sanitas</w:t>
      </w:r>
      <w:r w:rsidDel="00000000" w:rsidR="00000000" w:rsidRPr="00000000">
        <w:rPr>
          <w:rtl w:val="0"/>
        </w:rPr>
        <w:t xml:space="preserve"> (como La Moraleja o Zarzuela) casi al instante 18, 25, 26.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Además, toda su vida médica está en la </w:t>
      </w:r>
      <w:r w:rsidDel="00000000" w:rsidR="00000000" w:rsidRPr="00000000">
        <w:rPr>
          <w:b w:val="1"/>
          <w:bCs w:val="1"/>
          <w:rtl w:val="0"/>
        </w:rPr>
        <w:t xml:space="preserve">App de Nationale-Nederlanden</w:t>
      </w:r>
      <w:r w:rsidDel="00000000" w:rsidR="00000000" w:rsidRPr="00000000">
        <w:rPr>
          <w:rtl w:val="0"/>
        </w:rPr>
        <w:t xml:space="preserve">: pide cita, ve sus analíticas en la "Carpeta de Salud" y gestiona sus reembolsos sin moverse del sofá 5, 14, 27.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cri88j5fvko4" w:id="5"/>
      <w:bookmarkEnd w:id="5"/>
      <w:r w:rsidDel="00000000" w:rsidR="00000000" w:rsidRPr="00000000">
        <w:rPr>
          <w:rtl w:val="0"/>
        </w:rPr>
        <w:t xml:space="preserve">6. RESUMEN EN "TWEETS" 🐦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Salud de élite con Sanitas, gestión sencilla con Nationale-Nederlanden. El combo perfecto para el que no tiene tiempo. 🤝 #SaludAutónomos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tú paras, tu negocio sufre. Este seguro te pone un taxi, te trae medicinas y te ayuda en casa si estás de baja. 🚕💊 #ProtecciónTotal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¡No regales dinero al fisco! Desgrávate hasta 500€/año por miembro de la familia en tu IRPF. 📉💰 #AhorroFiscal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Copago proporcional: paga menos al mes y solo colabora cuando uses el médico. Control total de tu gasto. ⚖️ #SaludFlexible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Videoconsulta 24h y programas de nutrición/entrenador personal desde tu App. Tu salud, en tu bolsillo. 📱🩺 #InsurTech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