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hlh725y7wveo" w:id="0"/>
      <w:bookmarkEnd w:id="0"/>
      <w:r w:rsidDel="00000000" w:rsidR="00000000" w:rsidRPr="00000000">
        <w:rPr>
          <w:rtl w:val="0"/>
        </w:rPr>
        <w:t xml:space="preserve">1. El Gancho de Apertura (Conexión y Problema)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Tu hogar es mucho más que cuatro paredes; es el refugio de tu familia y el fruto de años de esfuerzo, por lo que dejarlo en manos de una póliza estándar es arriesgar innecesariamente tu patrimonio más querido 1, 2. </w:t>
      </w:r>
      <w:r w:rsidDel="00000000" w:rsidR="00000000" w:rsidRPr="00000000">
        <w:rPr>
          <w:b w:val="1"/>
          <w:bCs w:val="1"/>
          <w:rtl w:val="0"/>
        </w:rPr>
        <w:t xml:space="preserve">No todos los seguros son iguales, y hoy te voy a demostrar por qué esta es la protección definitiva</w:t>
      </w:r>
      <w:r w:rsidDel="00000000" w:rsidR="00000000" w:rsidRPr="00000000">
        <w:rPr>
          <w:rtl w:val="0"/>
        </w:rPr>
        <w:t xml:space="preserve"> para que nunca tengas que pagar de tu bolsillo lo que tu seguro debería cubrir.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vfo8st67b4ik" w:id="1"/>
      <w:bookmarkEnd w:id="1"/>
      <w:r w:rsidDel="00000000" w:rsidR="00000000" w:rsidRPr="00000000">
        <w:rPr>
          <w:rtl w:val="0"/>
        </w:rPr>
        <w:t xml:space="preserve">2. Las 3 Promesas Incontestables (Por qué somos los mejores)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Promesa 1 (Tu patrimonio siempre como nuevo):</w:t>
      </w:r>
      <w:r w:rsidDel="00000000" w:rsidR="00000000" w:rsidRPr="00000000">
        <w:rPr>
          <w:rtl w:val="0"/>
        </w:rPr>
        <w:t xml:space="preserve"> Olvídate de perder dinero por la antigüedad de tus cosas. Ante un siniestro, te garantizamos la </w:t>
      </w:r>
      <w:r w:rsidDel="00000000" w:rsidR="00000000" w:rsidRPr="00000000">
        <w:rPr>
          <w:b w:val="1"/>
          <w:bCs w:val="1"/>
          <w:rtl w:val="0"/>
        </w:rPr>
        <w:t xml:space="preserve">reconstrucción de tu vivienda y la reposición de tus muebles a valor de nuevo</w:t>
      </w:r>
      <w:r w:rsidDel="00000000" w:rsidR="00000000" w:rsidRPr="00000000">
        <w:rPr>
          <w:rtl w:val="0"/>
        </w:rPr>
        <w:t xml:space="preserve">, asegurando que recuperes exactamente lo que tenías sin descuentos por uso 3-5.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Promesa 2 (Blindaje total ante lo grave):</w:t>
      </w:r>
      <w:r w:rsidDel="00000000" w:rsidR="00000000" w:rsidRPr="00000000">
        <w:rPr>
          <w:rtl w:val="0"/>
        </w:rPr>
        <w:t xml:space="preserve"> Mientras la competencia te deja desprotegido con sublímites sorpresa en los momentos más críticos, nosotros cubrimos el </w:t>
      </w:r>
      <w:r w:rsidDel="00000000" w:rsidR="00000000" w:rsidRPr="00000000">
        <w:rPr>
          <w:b w:val="1"/>
          <w:bCs w:val="1"/>
          <w:rtl w:val="0"/>
        </w:rPr>
        <w:t xml:space="preserve">100% del capital asegurado</w:t>
      </w:r>
      <w:r w:rsidDel="00000000" w:rsidR="00000000" w:rsidRPr="00000000">
        <w:rPr>
          <w:rtl w:val="0"/>
        </w:rPr>
        <w:t xml:space="preserve"> en situaciones de robo o daños por agua, eliminando la "letra pequeña" que te obligaría a pagar parte de la reparación 6-8.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Promesa 3 (Excelencia garantizada con tu dinero):</w:t>
      </w:r>
      <w:r w:rsidDel="00000000" w:rsidR="00000000" w:rsidRPr="00000000">
        <w:rPr>
          <w:rtl w:val="0"/>
        </w:rPr>
        <w:t xml:space="preserve"> Somos los únicos que ponemos nuestra eficiencia en juego. Si no cumplimos con los plazos de asistencia urgente en </w:t>
      </w:r>
      <w:r w:rsidDel="00000000" w:rsidR="00000000" w:rsidRPr="00000000">
        <w:rPr>
          <w:b w:val="1"/>
          <w:bCs w:val="1"/>
          <w:rtl w:val="0"/>
        </w:rPr>
        <w:t xml:space="preserve">3 horas</w:t>
      </w:r>
      <w:r w:rsidDel="00000000" w:rsidR="00000000" w:rsidRPr="00000000">
        <w:rPr>
          <w:rtl w:val="0"/>
        </w:rPr>
        <w:t xml:space="preserve">, te devolvemos el </w:t>
      </w:r>
      <w:r w:rsidDel="00000000" w:rsidR="00000000" w:rsidRPr="00000000">
        <w:rPr>
          <w:b w:val="1"/>
          <w:bCs w:val="1"/>
          <w:rtl w:val="0"/>
        </w:rPr>
        <w:t xml:space="preserve">100% de la prima anual</w:t>
      </w:r>
      <w:r w:rsidDel="00000000" w:rsidR="00000000" w:rsidRPr="00000000">
        <w:rPr>
          <w:rtl w:val="0"/>
        </w:rPr>
        <w:t xml:space="preserve"> de tu seguro; es nuestro </w:t>
      </w:r>
      <w:r w:rsidDel="00000000" w:rsidR="00000000" w:rsidRPr="00000000">
        <w:rPr>
          <w:b w:val="1"/>
          <w:bCs w:val="1"/>
          <w:rtl w:val="0"/>
        </w:rPr>
        <w:t xml:space="preserve">compromiso real de puntualidad</w:t>
      </w:r>
      <w:r w:rsidDel="00000000" w:rsidR="00000000" w:rsidRPr="00000000">
        <w:rPr>
          <w:rtl w:val="0"/>
        </w:rPr>
        <w:t xml:space="preserve"> por contrato 6, 9, 10.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syjig2oqm34c" w:id="2"/>
      <w:bookmarkEnd w:id="2"/>
      <w:r w:rsidDel="00000000" w:rsidR="00000000" w:rsidRPr="00000000">
        <w:rPr>
          <w:rtl w:val="0"/>
        </w:rPr>
        <w:t xml:space="preserve">3. La Prueba de Liderazgo (Tabla Comparativa para el Cliente)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Lo que te preocupa,Nuestra Protección NN,Lo que hace el resto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Inundaciones o tuberías rotas,"Cubrimos el 100% de los daños en tu casa 6, 7.",Suelen poner límites bajos de hasta 3.000€ 6.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Robo de tus pertenencias,"Protección total hasta el 100% de tus muebles 7, 8.",Aplican recortes y límites que te dejan a medias 6.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Urgencias de fontanero o luz,"Llegamos en 3 horas o el seguro te sale gratis 9, 10.",No te compensan de ninguna forma si se retrasan.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Tu legado y testamento,"Testamento Online gratuito, incluye abogado y notaría 11, 12.",Es un servicio que no ofrecen o cobran como extra.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90immjspzqz4" w:id="3"/>
      <w:bookmarkEnd w:id="3"/>
      <w:r w:rsidDel="00000000" w:rsidR="00000000" w:rsidRPr="00000000">
        <w:rPr>
          <w:rtl w:val="0"/>
        </w:rPr>
        <w:t xml:space="preserve">4. El Cierre Directo (Llamada a la Acción)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Asegura hoy tu tranquilidad con la única compañía con </w:t>
      </w:r>
      <w:r w:rsidDel="00000000" w:rsidR="00000000" w:rsidRPr="00000000">
        <w:rPr>
          <w:b w:val="1"/>
          <w:bCs w:val="1"/>
          <w:rtl w:val="0"/>
        </w:rPr>
        <w:t xml:space="preserve">175 años de historia</w:t>
      </w:r>
      <w:r w:rsidDel="00000000" w:rsidR="00000000" w:rsidRPr="00000000">
        <w:rPr>
          <w:rtl w:val="0"/>
        </w:rPr>
        <w:t xml:space="preserve"> que se atreve a garantizar su servicio devolviéndote el dinero 13, 14. No dejes el bienestar de los tuyos al azar; elijamos hoy la </w:t>
      </w:r>
      <w:r w:rsidDel="00000000" w:rsidR="00000000" w:rsidRPr="00000000">
        <w:rPr>
          <w:b w:val="1"/>
          <w:bCs w:val="1"/>
          <w:rtl w:val="0"/>
        </w:rPr>
        <w:t xml:space="preserve">protección total sin sorpresas</w:t>
      </w:r>
      <w:r w:rsidDel="00000000" w:rsidR="00000000" w:rsidRPr="00000000">
        <w:rPr>
          <w:rtl w:val="0"/>
        </w:rPr>
        <w:t xml:space="preserve"> que tu familia merece.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Viendo esta enorme diferencia en protección, </w:t>
      </w:r>
      <w:r w:rsidDel="00000000" w:rsidR="00000000" w:rsidRPr="00000000">
        <w:rPr>
          <w:b w:val="1"/>
          <w:bCs w:val="1"/>
          <w:rtl w:val="0"/>
        </w:rPr>
        <w:t xml:space="preserve">¿tendría sentido para ti conformarte con menos cobertura pagando prácticamente lo mismo?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¿Prefieres un seguro que ante un problema te dé excusas, o uno que te dé garantías por escrito y respuesta inmediata?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