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DOCUMENTAZIONE TECNICA DI PROGETTO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del Progetto: AURA STUDIO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di Sviluppo: Cera Nicolò - Folco Lorenzo - Di Re Lorenzo - Gasbarri Federica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DESCRIZIONE E OBIETTIVI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progetto Fashion Store ha come obiettivo la progettazione e lo sviluppo di una piattaforma web interattiva dedicata al settore dell'abbigliamento e della moda online.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L'architettura del sito è stata progettata per garantire un'esperienza d'uso fluida, moderna ed intuitiva. I contenuti e la parte logica della piattaforma sono stati realizzati in HTML5, mentre la resa estetica è stata curata tramite CSS3.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Caratteristiche Principali: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Navigazione Intuitiva: Menu con indice dinamico.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Organizzazione in Categorie: Suddivisione dei capi in sezioni (magliette, scarpe, outfit e set).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Vetrina Prodotti: Ogni categoria include una selezione di articoli corredati da galleria fotografica, titolo, prezzo.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CICLO DI VITA DEL PROGETTO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processo di realizzazione si e sviluppato attraverso le seguenti fasi operative: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Analisi Requisiti e Basi Dati: Definizione della struttura del sito e della gerarchia delle informazioni.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Progettazione: Creazione della homepage e delle schede prodotto.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Sviluppo Front End (HTML5): Stesura della struttura semantica delle pagine.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Styling e Layouting (CSS3): Definizione della palette cromatica, tipografia e griglia grafica per il catalogo.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Quality of Life Integration: Implementazione di filtri visivi, menu e bottoni di invito all'azione 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Testing e Debugging: Verifiche di compatibilità tra vari browser e risoluzione dei problemi di layout.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Rilascio e Presentazione: Finalizzazione della documentazione e condivisione del progetto finale.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TECNOLOGIE E ARCHITETTURA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HTML5 (HyperText Markup Language)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Gestisce l'impalcatura e la semantica del sito web. E stato impiegato per: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Definire l'intestazione (header), la barra di navigazione (nav), il corpo principale (main) e il pie di pagina (footer).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Creare le macro-categorie di abbigliamento e le griglie contenenti le schede prodotto.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Strutturare i form per la selezione delle taglie e l'inserimento dei dati utente.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CSS3 (Cascading Style Sheets)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Gestisce l'aspetto visivo e la resa stilistica. E stato impiegato per: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Applicare lo stile grafico del brand (palette colori neutra, tipografia moderna e leggibile).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Utilizzare moduli di layout (Flexbox/Grid) per disporre i vestiti in vetrine ordinate.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Inserire effetti micro-interattivi (es. effetti hover al passaggio del mouse sulle immagini dei capi).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TECNOLOGIE E ARCHITETTURA WEB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1)HTML5 (HyperText Markup Language) Gestisce l'impalcatura e la semantica del sito web. È stato impiegato per: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Definire l'intestazione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header</w:t>
      </w:r>
      <w:r w:rsidDel="00000000" w:rsidR="00000000" w:rsidRPr="00000000">
        <w:rPr>
          <w:sz w:val="24"/>
          <w:szCs w:val="24"/>
          <w:rtl w:val="0"/>
        </w:rPr>
        <w:t xml:space="preserve">), la barra di navigazione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nav</w:t>
      </w:r>
      <w:r w:rsidDel="00000000" w:rsidR="00000000" w:rsidRPr="00000000">
        <w:rPr>
          <w:sz w:val="24"/>
          <w:szCs w:val="24"/>
          <w:rtl w:val="0"/>
        </w:rPr>
        <w:t xml:space="preserve">), il corpo principale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) e il piè di pagina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footer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Creare le macro-categorie di abbigliamento e le griglie contenenti le schede prodotto.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Strutturare i moduli e i pulsanti d'azione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Acquista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2)CSS3 (Cascading Style Sheets) Gestisce l'aspetto visivo e la resa stilistica. È stato impiegato per: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Applicare lo stile grafico del brand (palette colori neutra, tipografia moderna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Inter</w:t>
      </w:r>
      <w:r w:rsidDel="00000000" w:rsidR="00000000" w:rsidRPr="00000000">
        <w:rPr>
          <w:sz w:val="24"/>
          <w:szCs w:val="24"/>
          <w:rtl w:val="0"/>
        </w:rPr>
        <w:t xml:space="preserve"> e design coordinato).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Utilizzare moduli di layout (Flexbox/Grid) per disporre i vestiti in vetrine ordinate.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Inserire effetti micro-interattivi (es. effetti hover al passaggio del mouse sulle immagini dei capi).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STRUTTURA DEL PROGETTO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progetto è organizzato con una separazione pulita tra html e css: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SitoAbbigliamento.html</w:t>
      </w:r>
      <w:r w:rsidDel="00000000" w:rsidR="00000000" w:rsidRPr="00000000">
        <w:rPr>
          <w:sz w:val="24"/>
          <w:szCs w:val="24"/>
          <w:rtl w:val="0"/>
        </w:rPr>
        <w:t xml:space="preserve"> - pagina principale e catalogo "Magliette &amp; Set".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Outfit.html</w:t>
      </w:r>
      <w:r w:rsidDel="00000000" w:rsidR="00000000" w:rsidRPr="00000000">
        <w:rPr>
          <w:sz w:val="24"/>
          <w:szCs w:val="24"/>
          <w:rtl w:val="0"/>
        </w:rPr>
        <w:t xml:space="preserve"> - Sezione dedicata ai completi streetwear e outfit coordinati.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scarpe.html</w:t>
      </w:r>
      <w:r w:rsidDel="00000000" w:rsidR="00000000" w:rsidRPr="00000000">
        <w:rPr>
          <w:sz w:val="24"/>
          <w:szCs w:val="24"/>
          <w:rtl w:val="0"/>
        </w:rPr>
        <w:t xml:space="preserve"> - Catalogo calzature e sneaker.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style.css</w:t>
      </w:r>
      <w:r w:rsidDel="00000000" w:rsidR="00000000" w:rsidRPr="00000000">
        <w:rPr>
          <w:sz w:val="24"/>
          <w:szCs w:val="24"/>
          <w:rtl w:val="0"/>
        </w:rPr>
        <w:t xml:space="preserve"> - Foglio di stile unico contenente la grafica del sito web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immagine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.jpg</w:t>
      </w:r>
      <w:r w:rsidDel="00000000" w:rsidR="00000000" w:rsidRPr="00000000">
        <w:rPr>
          <w:sz w:val="24"/>
          <w:szCs w:val="24"/>
          <w:rtl w:val="0"/>
        </w:rPr>
        <w:t xml:space="preserve">) - Asset grafici dei modelli, dei prodotti e dei loghi.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CONSIDERAZIONI FINALI E CONCLUSIONI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conclusione del lavoro svolto, il progetto AURA Studio ha permesso al gruppo di lavoro di consolidare le competenze pratiche e teoriche acquisite nello sviluppo web front-end. Attraverso l'integrazione coordinata di HTML5 e CSS3, è stata realizzata una piattaforma funzionale, visivamente coerente e orientata all'esperienza utente.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sintesi, l'esercitazione si è rivelata un'esperienza altamente formativa per comprendere il ciclo di vita del software, dal design concettuale fino alla fase di testing e rilascio.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