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16DB2" w14:textId="77777777" w:rsidR="00F9354F" w:rsidRPr="009708CA" w:rsidRDefault="00F9354F" w:rsidP="00F9354F">
      <w:pPr>
        <w:rPr>
          <w:rFonts w:ascii="Helvetica" w:hAnsi="Helvetica"/>
          <w:b/>
          <w:bCs/>
          <w:sz w:val="28"/>
          <w:szCs w:val="28"/>
          <w:u w:val="single"/>
          <w:lang w:val="en-US"/>
        </w:rPr>
      </w:pPr>
      <w:proofErr w:type="spellStart"/>
      <w:r w:rsidRPr="009708CA">
        <w:rPr>
          <w:rFonts w:ascii="Helvetica" w:hAnsi="Helvetica"/>
          <w:b/>
          <w:bCs/>
          <w:sz w:val="28"/>
          <w:szCs w:val="28"/>
          <w:u w:val="single"/>
          <w:lang w:val="en-US"/>
        </w:rPr>
        <w:t>Introducción</w:t>
      </w:r>
      <w:proofErr w:type="spellEnd"/>
    </w:p>
    <w:p w14:paraId="59236E65" w14:textId="415E3537" w:rsidR="00910230" w:rsidRDefault="00AB2B39">
      <w:r w:rsidRPr="00AB2B39">
        <w:t xml:space="preserve">El </w:t>
      </w:r>
      <w:proofErr w:type="spellStart"/>
      <w:r w:rsidRPr="00AB2B39">
        <w:t>dataset</w:t>
      </w:r>
      <w:proofErr w:type="spellEnd"/>
      <w:r w:rsidRPr="00AB2B39">
        <w:t xml:space="preserve"> i</w:t>
      </w:r>
      <w:r>
        <w:t xml:space="preserve">ncluye </w:t>
      </w:r>
      <w:r w:rsidR="00E937AB">
        <w:t>48.964</w:t>
      </w:r>
      <w:r>
        <w:t xml:space="preserve"> resultados de partidos internacionales de fútbol masculino, desde el año 1872 hasta 13 de enero de 2024, día de publicación del </w:t>
      </w:r>
      <w:proofErr w:type="spellStart"/>
      <w:r>
        <w:t>dataset</w:t>
      </w:r>
      <w:proofErr w:type="spellEnd"/>
      <w:r>
        <w:t>. Sólo contiene equipos nacionales.</w:t>
      </w:r>
    </w:p>
    <w:p w14:paraId="0881483F" w14:textId="59124817" w:rsidR="00AB2B39" w:rsidRDefault="00AB2B39">
      <w:r w:rsidRPr="00AB2B39">
        <w:t>“all_matches.csv” tiene las si</w:t>
      </w:r>
      <w:r>
        <w:t>guientes columnas:</w:t>
      </w:r>
    </w:p>
    <w:p w14:paraId="02E4272B" w14:textId="17B79F4D" w:rsidR="00AB2B39" w:rsidRDefault="00AB2B39" w:rsidP="00AB2B39">
      <w:pPr>
        <w:pStyle w:val="Prrafodelista"/>
        <w:numPr>
          <w:ilvl w:val="0"/>
          <w:numId w:val="2"/>
        </w:numPr>
      </w:pPr>
      <w:r>
        <w:t>date – fecha del partido (si es desconocida, se pone como predeterminado 31/12 o el último día del mes, si es conocido)</w:t>
      </w:r>
    </w:p>
    <w:p w14:paraId="603AC2E6" w14:textId="1F3ADD47" w:rsidR="00AB2B39" w:rsidRDefault="00AB2B39" w:rsidP="00AB2B39">
      <w:pPr>
        <w:pStyle w:val="Prrafodelista"/>
        <w:numPr>
          <w:ilvl w:val="0"/>
          <w:numId w:val="2"/>
        </w:numPr>
      </w:pPr>
      <w:proofErr w:type="spellStart"/>
      <w:r>
        <w:t>home_team</w:t>
      </w:r>
      <w:proofErr w:type="spellEnd"/>
      <w:r>
        <w:t xml:space="preserve"> – nombre del equipo local</w:t>
      </w:r>
    </w:p>
    <w:p w14:paraId="4965EB83" w14:textId="433CE2A9" w:rsidR="00AB2B39" w:rsidRDefault="00AB2B39" w:rsidP="00AB2B39">
      <w:pPr>
        <w:pStyle w:val="Prrafodelista"/>
        <w:numPr>
          <w:ilvl w:val="0"/>
          <w:numId w:val="2"/>
        </w:numPr>
      </w:pPr>
      <w:proofErr w:type="spellStart"/>
      <w:r>
        <w:t>away_team</w:t>
      </w:r>
      <w:proofErr w:type="spellEnd"/>
      <w:r>
        <w:t xml:space="preserve"> – nombre del equipo visitante</w:t>
      </w:r>
    </w:p>
    <w:p w14:paraId="7B559C7A" w14:textId="34F0319B" w:rsidR="00AB2B39" w:rsidRDefault="00AB2B39" w:rsidP="00AB2B39">
      <w:pPr>
        <w:pStyle w:val="Prrafodelista"/>
        <w:numPr>
          <w:ilvl w:val="0"/>
          <w:numId w:val="2"/>
        </w:numPr>
      </w:pPr>
      <w:proofErr w:type="spellStart"/>
      <w:r>
        <w:t>home_score</w:t>
      </w:r>
      <w:proofErr w:type="spellEnd"/>
      <w:r>
        <w:t xml:space="preserve"> – marcador del equipo local, incluyendo tiempo extra (no incluye penales)</w:t>
      </w:r>
    </w:p>
    <w:p w14:paraId="43EF573D" w14:textId="4BB5F05D" w:rsidR="00AB2B39" w:rsidRDefault="00AB2B39" w:rsidP="00AB2B39">
      <w:pPr>
        <w:pStyle w:val="Prrafodelista"/>
        <w:numPr>
          <w:ilvl w:val="0"/>
          <w:numId w:val="2"/>
        </w:numPr>
      </w:pPr>
      <w:proofErr w:type="spellStart"/>
      <w:r>
        <w:t>away_score</w:t>
      </w:r>
      <w:proofErr w:type="spellEnd"/>
      <w:r>
        <w:t xml:space="preserve"> – marcador del equipo visitante, incluyendo tiempo extra (no incluye penales)</w:t>
      </w:r>
    </w:p>
    <w:p w14:paraId="41BF40CC" w14:textId="1F01B0BA" w:rsidR="00AB2B39" w:rsidRDefault="00AB2B39" w:rsidP="00AB2B39">
      <w:pPr>
        <w:pStyle w:val="Prrafodelista"/>
        <w:numPr>
          <w:ilvl w:val="0"/>
          <w:numId w:val="2"/>
        </w:numPr>
      </w:pPr>
      <w:proofErr w:type="spellStart"/>
      <w:r>
        <w:t>tournament</w:t>
      </w:r>
      <w:proofErr w:type="spellEnd"/>
      <w:r>
        <w:t xml:space="preserve"> – nombre del torneo</w:t>
      </w:r>
    </w:p>
    <w:p w14:paraId="662BF1AB" w14:textId="621FBEED" w:rsidR="00AB2B39" w:rsidRDefault="00AB2B39" w:rsidP="00AB2B39">
      <w:pPr>
        <w:pStyle w:val="Prrafodelista"/>
        <w:numPr>
          <w:ilvl w:val="0"/>
          <w:numId w:val="2"/>
        </w:numPr>
      </w:pPr>
      <w:r>
        <w:t>country – nombre del país donde fue jugado el partido</w:t>
      </w:r>
    </w:p>
    <w:p w14:paraId="65E25E6F" w14:textId="631EAA0A" w:rsidR="00AB2B39" w:rsidRDefault="00E937AB" w:rsidP="00AB2B39">
      <w:pPr>
        <w:pStyle w:val="Prrafodelista"/>
        <w:numPr>
          <w:ilvl w:val="0"/>
          <w:numId w:val="2"/>
        </w:numPr>
      </w:pPr>
      <w:r w:rsidRPr="00E937AB">
        <w:t>neutral – columna TRUE/FALSE que indica si</w:t>
      </w:r>
      <w:r>
        <w:t xml:space="preserve"> el partido fue jugado en un estadio neutral</w:t>
      </w:r>
    </w:p>
    <w:p w14:paraId="5D689F65" w14:textId="03FC3361" w:rsidR="00E937AB" w:rsidRDefault="00E937AB" w:rsidP="00E937AB">
      <w:r w:rsidRPr="00E937AB">
        <w:t>“countries_names.csv” tiene las si</w:t>
      </w:r>
      <w:r>
        <w:t>guientes columnas:</w:t>
      </w:r>
    </w:p>
    <w:p w14:paraId="5F552D01" w14:textId="7246D803" w:rsidR="00E937AB" w:rsidRDefault="00E937AB" w:rsidP="00E937AB">
      <w:pPr>
        <w:pStyle w:val="Prrafodelista"/>
        <w:numPr>
          <w:ilvl w:val="0"/>
          <w:numId w:val="2"/>
        </w:numPr>
      </w:pPr>
      <w:proofErr w:type="spellStart"/>
      <w:r>
        <w:t>original_name</w:t>
      </w:r>
      <w:proofErr w:type="spellEnd"/>
      <w:r>
        <w:t xml:space="preserve"> – nombre del país utilizado en el </w:t>
      </w:r>
      <w:proofErr w:type="spellStart"/>
      <w:r>
        <w:t>dataset</w:t>
      </w:r>
      <w:proofErr w:type="spellEnd"/>
    </w:p>
    <w:p w14:paraId="192DBBB9" w14:textId="1E0DDAE0" w:rsidR="00E937AB" w:rsidRDefault="00E937AB" w:rsidP="00E937AB">
      <w:pPr>
        <w:pStyle w:val="Prrafodelista"/>
        <w:numPr>
          <w:ilvl w:val="0"/>
          <w:numId w:val="2"/>
        </w:numPr>
      </w:pPr>
      <w:proofErr w:type="spellStart"/>
      <w:r>
        <w:t>current_name</w:t>
      </w:r>
      <w:proofErr w:type="spellEnd"/>
      <w:r>
        <w:t xml:space="preserve"> – nombre del país utilizado actualmente</w:t>
      </w:r>
    </w:p>
    <w:p w14:paraId="6CBFDDF5" w14:textId="76184F74" w:rsidR="00E03E8A" w:rsidRPr="00E937AB" w:rsidRDefault="00E03E8A" w:rsidP="00E03E8A">
      <w:r>
        <w:t xml:space="preserve">Link al </w:t>
      </w:r>
      <w:proofErr w:type="spellStart"/>
      <w:r>
        <w:t>dataset</w:t>
      </w:r>
      <w:proofErr w:type="spellEnd"/>
      <w:r>
        <w:t>:</w:t>
      </w:r>
      <w:r>
        <w:br/>
      </w:r>
      <w:r w:rsidRPr="00E03E8A">
        <w:t>https://www.kaggle.com/datasets/martj42/international-football-results-from-1872-to-2017</w:t>
      </w:r>
    </w:p>
    <w:p w14:paraId="27D44C7F" w14:textId="77777777" w:rsidR="00F9354F" w:rsidRPr="00AB2B39" w:rsidRDefault="00F9354F" w:rsidP="00F9354F">
      <w:pPr>
        <w:rPr>
          <w:rFonts w:ascii="Helvetica" w:hAnsi="Helvetica"/>
          <w:b/>
          <w:bCs/>
          <w:sz w:val="28"/>
          <w:szCs w:val="28"/>
          <w:u w:val="single"/>
          <w:lang w:val="en-US"/>
        </w:rPr>
      </w:pPr>
      <w:proofErr w:type="spellStart"/>
      <w:r w:rsidRPr="00AB2B39">
        <w:rPr>
          <w:rFonts w:ascii="Helvetica" w:hAnsi="Helvetica"/>
          <w:b/>
          <w:bCs/>
          <w:sz w:val="28"/>
          <w:szCs w:val="28"/>
          <w:u w:val="single"/>
          <w:lang w:val="en-US"/>
        </w:rPr>
        <w:t>Objetivos</w:t>
      </w:r>
      <w:proofErr w:type="spellEnd"/>
    </w:p>
    <w:p w14:paraId="4622A7BC" w14:textId="704942F5" w:rsidR="00F9354F" w:rsidRDefault="00346F46" w:rsidP="00346F46">
      <w:pPr>
        <w:pStyle w:val="Prrafodelista"/>
        <w:numPr>
          <w:ilvl w:val="0"/>
          <w:numId w:val="3"/>
        </w:numPr>
      </w:pPr>
      <w:r w:rsidRPr="00346F46">
        <w:t>Ver cuáles son los e</w:t>
      </w:r>
      <w:r>
        <w:t>quipos con más partidos en local y visitante.</w:t>
      </w:r>
    </w:p>
    <w:p w14:paraId="57C9EFD0" w14:textId="41F623EE" w:rsidR="00346F46" w:rsidRDefault="00346F46" w:rsidP="00346F46">
      <w:pPr>
        <w:pStyle w:val="Prrafodelista"/>
        <w:numPr>
          <w:ilvl w:val="0"/>
          <w:numId w:val="3"/>
        </w:numPr>
      </w:pPr>
      <w:r>
        <w:t>Ver los porcentajes de victoria, empate y derrota de todos los equipos.</w:t>
      </w:r>
    </w:p>
    <w:p w14:paraId="41039E55" w14:textId="5A7A3FB4" w:rsidR="002066A9" w:rsidRDefault="002066A9" w:rsidP="00346F46">
      <w:pPr>
        <w:pStyle w:val="Prrafodelista"/>
        <w:numPr>
          <w:ilvl w:val="0"/>
          <w:numId w:val="3"/>
        </w:numPr>
      </w:pPr>
      <w:r>
        <w:t>Ver la cantidad de goles convertidos por cada equipo local y visitante.</w:t>
      </w:r>
    </w:p>
    <w:p w14:paraId="300FA812" w14:textId="690EC57E" w:rsidR="002066A9" w:rsidRDefault="002066A9" w:rsidP="00346F46">
      <w:pPr>
        <w:pStyle w:val="Prrafodelista"/>
        <w:numPr>
          <w:ilvl w:val="0"/>
          <w:numId w:val="3"/>
        </w:numPr>
      </w:pPr>
      <w:r>
        <w:t>Filtrar un top 5 de mejores equipos históricamente.</w:t>
      </w:r>
    </w:p>
    <w:p w14:paraId="0F4AFD1A" w14:textId="0BC2A1FE" w:rsidR="002066A9" w:rsidRDefault="002066A9" w:rsidP="00346F46">
      <w:pPr>
        <w:pStyle w:val="Prrafodelista"/>
        <w:numPr>
          <w:ilvl w:val="0"/>
          <w:numId w:val="3"/>
        </w:numPr>
      </w:pPr>
      <w:r>
        <w:t>Aplicar los puntos anteriores, pero específicamente a estos 5 equipos.</w:t>
      </w:r>
    </w:p>
    <w:p w14:paraId="10036564" w14:textId="3B93D51D" w:rsidR="002066A9" w:rsidRDefault="002066A9" w:rsidP="00346F46">
      <w:pPr>
        <w:pStyle w:val="Prrafodelista"/>
        <w:numPr>
          <w:ilvl w:val="0"/>
          <w:numId w:val="3"/>
        </w:numPr>
      </w:pPr>
      <w:r>
        <w:t>Evaluar los países con más partidos como anfitrión.</w:t>
      </w:r>
    </w:p>
    <w:p w14:paraId="50D8010D" w14:textId="3DF7252C" w:rsidR="002066A9" w:rsidRPr="00346F46" w:rsidRDefault="002066A9" w:rsidP="00346F46">
      <w:pPr>
        <w:pStyle w:val="Prrafodelista"/>
        <w:numPr>
          <w:ilvl w:val="0"/>
          <w:numId w:val="3"/>
        </w:numPr>
      </w:pPr>
      <w:r>
        <w:t>Revisar cuales son los torneos más jugados.</w:t>
      </w:r>
    </w:p>
    <w:p w14:paraId="20058986" w14:textId="77777777" w:rsidR="00F9354F" w:rsidRDefault="00F9354F" w:rsidP="00F9354F">
      <w:pPr>
        <w:rPr>
          <w:rFonts w:ascii="Helvetica" w:hAnsi="Helvetica"/>
          <w:b/>
          <w:bCs/>
          <w:sz w:val="28"/>
          <w:szCs w:val="28"/>
          <w:u w:val="single"/>
          <w:lang w:val="es-MX"/>
        </w:rPr>
      </w:pPr>
      <w:r w:rsidRPr="00003712">
        <w:rPr>
          <w:rFonts w:ascii="Helvetica" w:hAnsi="Helvetica"/>
          <w:b/>
          <w:bCs/>
          <w:sz w:val="28"/>
          <w:szCs w:val="28"/>
          <w:u w:val="single"/>
          <w:lang w:val="es-MX"/>
        </w:rPr>
        <w:t>Hipótesis</w:t>
      </w:r>
    </w:p>
    <w:p w14:paraId="63DF552F" w14:textId="6ABBC568" w:rsidR="00F9354F" w:rsidRDefault="002066A9" w:rsidP="002066A9">
      <w:pPr>
        <w:pStyle w:val="Prrafodelista"/>
        <w:numPr>
          <w:ilvl w:val="0"/>
          <w:numId w:val="3"/>
        </w:numPr>
      </w:pPr>
      <w:r>
        <w:t>Se espera que los equipos con más antigüedad sean los que más partidos tengan.</w:t>
      </w:r>
      <w:r w:rsidR="00184BD6">
        <w:t xml:space="preserve"> También, los equipos que tengan más partidos como local, tendrán una cantidad parecida como visitante.</w:t>
      </w:r>
    </w:p>
    <w:p w14:paraId="168F5CE7" w14:textId="2039BC01" w:rsidR="00184BD6" w:rsidRDefault="00184BD6" w:rsidP="002066A9">
      <w:pPr>
        <w:pStyle w:val="Prrafodelista"/>
        <w:numPr>
          <w:ilvl w:val="0"/>
          <w:numId w:val="3"/>
        </w:numPr>
      </w:pPr>
      <w:r>
        <w:t xml:space="preserve">Se espera que los equipos más populares en la actualidad sean los que tengan mayor porcentaje en victorias, mientras que los países más pequeños o con poca cultura futbolística serán lo que tengan menor porcentaje de victorias. </w:t>
      </w:r>
    </w:p>
    <w:p w14:paraId="44FB0B46" w14:textId="4D00B3C8" w:rsidR="00F9354F" w:rsidRDefault="00184BD6" w:rsidP="00184BD6">
      <w:pPr>
        <w:pStyle w:val="Prrafodelista"/>
        <w:numPr>
          <w:ilvl w:val="0"/>
          <w:numId w:val="3"/>
        </w:numPr>
      </w:pPr>
      <w:r>
        <w:t xml:space="preserve">Siguiendo la misma lógica que </w:t>
      </w:r>
      <w:r w:rsidR="00CC36B7">
        <w:t>los puntos anteriores, los equipos más antiguos y/o populares son los que tendrán mayor cantidad de goles anotados.</w:t>
      </w:r>
    </w:p>
    <w:p w14:paraId="5BD2ABB4" w14:textId="01E9DEC5" w:rsidR="00CC36B7" w:rsidRDefault="00CC36B7" w:rsidP="00184BD6">
      <w:pPr>
        <w:pStyle w:val="Prrafodelista"/>
        <w:numPr>
          <w:ilvl w:val="0"/>
          <w:numId w:val="3"/>
        </w:numPr>
      </w:pPr>
      <w:r>
        <w:t>Los torneos más jugados serán los que tengan mayor cantidad de partidos, por ejemplo, la UEFA Champions League o l</w:t>
      </w:r>
      <w:r w:rsidR="0097568C">
        <w:t>os clasificatorios a la Copa del Mundo.</w:t>
      </w:r>
    </w:p>
    <w:sectPr w:rsidR="00CC3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278E"/>
    <w:multiLevelType w:val="hybridMultilevel"/>
    <w:tmpl w:val="C6F8C42E"/>
    <w:lvl w:ilvl="0" w:tplc="0748A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13C92"/>
    <w:multiLevelType w:val="multilevel"/>
    <w:tmpl w:val="E0DA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C954AF"/>
    <w:multiLevelType w:val="multilevel"/>
    <w:tmpl w:val="FD1E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6709063">
    <w:abstractNumId w:val="1"/>
  </w:num>
  <w:num w:numId="2" w16cid:durableId="483282181">
    <w:abstractNumId w:val="2"/>
  </w:num>
  <w:num w:numId="3" w16cid:durableId="1256356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731"/>
    <w:rsid w:val="00184BD6"/>
    <w:rsid w:val="002066A9"/>
    <w:rsid w:val="00346F46"/>
    <w:rsid w:val="00802CB3"/>
    <w:rsid w:val="00907731"/>
    <w:rsid w:val="00910230"/>
    <w:rsid w:val="009708CA"/>
    <w:rsid w:val="0097568C"/>
    <w:rsid w:val="00AB2B39"/>
    <w:rsid w:val="00CC36B7"/>
    <w:rsid w:val="00E03E8A"/>
    <w:rsid w:val="00E937AB"/>
    <w:rsid w:val="00EB4E62"/>
    <w:rsid w:val="00F9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789BA"/>
  <w15:chartTrackingRefBased/>
  <w15:docId w15:val="{585341B1-839F-48C6-AC9E-98FFCDAA9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54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AB2B39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AB2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Gauna</dc:creator>
  <cp:keywords/>
  <dc:description/>
  <cp:lastModifiedBy>Federico Gauna</cp:lastModifiedBy>
  <cp:revision>8</cp:revision>
  <dcterms:created xsi:type="dcterms:W3CDTF">2024-01-31T15:19:00Z</dcterms:created>
  <dcterms:modified xsi:type="dcterms:W3CDTF">2024-02-03T22:10:00Z</dcterms:modified>
</cp:coreProperties>
</file>