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>
          <w:rFonts w:ascii="Arial" w:hAnsi="Arial" w:eastAsia="Arial" w:cs="Arial"/>
          <w:i w:val="false"/>
          <w:b w:val="true"/>
          <w:u w:val="none"/>
          <w:sz w:val="24"/>
          <w:szCs w:val="24"/>
          <w:color w:val="000000"/>
        </w:rPr>
        <w:t xml:space="preserve">Pairwise comparisons for clustering result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47"/>
        <w:gridCol w:w="3124"/>
        <w:gridCol w:w="801"/>
        <w:gridCol w:w="807"/>
        <w:gridCol w:w="801"/>
        <w:gridCol w:w="801"/>
        <w:gridCol w:w="807"/>
        <w:gridCol w:w="801"/>
        <w:gridCol w:w="801"/>
        <w:gridCol w:w="807"/>
        <w:gridCol w:w="801"/>
      </w:tblGrid>
      <w:tr>
        <w:trPr>
          <w:trHeight w:val="414" w:hRule="auto"/>
          <w:tblHeader/>
        </w:trPr>
        header 1
        <w:tc>
          <w:tcPr>
            <w:vMerge w:val="restart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Task</w:t>
            </w:r>
          </w:p>
        </w:tc>
        <w:tc>
          <w:tcPr>
            <w:vMerge w:val="restart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Feature</w:t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Cluster 1 vs. Cluster 2 </w:t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Cluster 1 vs. Cluster 3 </w:t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Cluster 2 vs. Cluster 3 </w:t>
            </w:r>
          </w:p>
        </w:tc>
      </w:tr>
      <w:tr>
        <w:trPr>
          <w:trHeight w:val="411" w:hRule="auto"/>
          <w:tblHeader/>
        </w:trPr>
        header 2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</w:t>
            </w:r>
          </w:p>
        </w:tc>
      </w:tr>
      <w:tr>
        <w:trPr>
          <w:trHeight w:val="457" w:hRule="auto"/>
        </w:trPr>
        body 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Correct congruent trials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2.863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0.364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4.815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&lt;.001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0.532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5.558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&lt;.001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0.684</w:t>
            </w:r>
          </w:p>
        </w:tc>
      </w:tr>
      <w:tr>
        <w:trPr>
          <w:trHeight w:val="457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Correct incongruent trials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4.058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&lt;.001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0.515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3.948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&lt;.001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6.240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&lt;.001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0.768</w:t>
            </w:r>
          </w:p>
        </w:tc>
      </w:tr>
      <w:tr>
        <w:trPr>
          <w:trHeight w:val="457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Omitted congruent trials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4.155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&lt;.001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3.417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5.594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&lt;.001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0.689</w:t>
            </w:r>
          </w:p>
        </w:tc>
      </w:tr>
      <w:tr>
        <w:trPr>
          <w:trHeight w:val="457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Omitted incongruent trials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6.184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&lt;.001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5.724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&lt;.001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0.705</w:t>
            </w:r>
          </w:p>
        </w:tc>
      </w:tr>
      <w:tr>
        <w:trPr>
          <w:trHeight w:val="454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RT congruent trials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3.840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&lt;.001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0.488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3.277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0.403</w:t>
            </w:r>
          </w:p>
        </w:tc>
      </w:tr>
      <w:tr>
        <w:trPr>
          <w:trHeight w:val="454" w:hRule="auto"/>
        </w:trPr>
        body 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RT incongruent trials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3.811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&lt;.001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3.589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0.396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0.097</w:t>
            </w:r>
          </w:p>
        </w:tc>
      </w:tr>
      <w:tr>
        <w:trPr>
          <w:trHeight w:val="454" w:hRule="auto"/>
        </w:trPr>
        body 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Alerting network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0.021</w:t>
            </w:r>
          </w:p>
        </w:tc>
      </w:tr>
      <w:tr>
        <w:trPr>
          <w:trHeight w:val="457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Orienting network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0.042</w:t>
            </w:r>
          </w:p>
        </w:tc>
      </w:tr>
      <w:tr>
        <w:trPr>
          <w:trHeight w:val="412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Executive network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5.358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&lt;.001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0.592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4.152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&lt;.001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0.511</w:t>
            </w:r>
          </w:p>
        </w:tc>
      </w:tr>
      <w:tr>
        <w:trPr>
          <w:trHeight w:val="414" w:hRule="auto"/>
        </w:trPr>
        body10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CORSI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Correct trials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4.633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&lt;.001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0.588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3.942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&lt;.001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0.485</w:t>
            </w:r>
          </w:p>
        </w:tc>
      </w:tr>
      <w:tr>
        <w:trPr>
          <w:trHeight w:val="414" w:hRule="auto"/>
        </w:trPr>
        body11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Execution time correct trials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3.985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&lt;.001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4.489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&lt;.001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0.496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0.065</w:t>
            </w:r>
          </w:p>
        </w:tc>
      </w:tr>
      <w:tr>
        <w:trPr>
          <w:trHeight w:val="414" w:hRule="auto"/>
        </w:trPr>
        body12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Execution time incorrect trials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3.257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4.554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&lt;.001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0.079</w:t>
            </w:r>
          </w:p>
        </w:tc>
      </w:tr>
      <w:tr>
        <w:trPr>
          <w:trHeight w:val="414" w:hRule="auto"/>
        </w:trPr>
        body13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Correct trials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0.156</w:t>
            </w:r>
          </w:p>
        </w:tc>
      </w:tr>
      <w:tr>
        <w:trPr>
          <w:trHeight w:val="454" w:hRule="auto"/>
        </w:trPr>
        body14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Planning time correct trials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0.246</w:t>
            </w:r>
          </w:p>
        </w:tc>
      </w:tr>
      <w:tr>
        <w:trPr>
          <w:trHeight w:val="414" w:hRule="auto"/>
        </w:trPr>
        body15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KBIT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Correct trials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3.137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0.386</w:t>
            </w:r>
          </w:p>
        </w:tc>
      </w:tr>
    </w:tbl>
    <w:sectPr>
      <w:pgMar w:header="708" w:bottom="1417" w:top="1417" w:right="1417" w:left="1417" w:footer="708" w:gutter="0"/>
      <w:pgSz w:h="11952" w:w="1684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2026-04-13T17:25:22Z</dcterms:modified>
  <cp:category/>
</cp:coreProperties>
</file>