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5000"/>
      </w:tblGrid>
      <w:tr>
        <w:tc>
          <w:tcPr>
            <w:tcW w:w="360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  <w:b/>
              </w:rPr>
              <w:t xml:space="preserve">Paciente</w:t>
            </w:r>
          </w:p>
        </w:tc>
        <w:tc>
          <w:tcPr>
            <w:tcW w:w="500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 xml:space="preserve">Claudia Palomeque</w:t>
            </w:r>
          </w:p>
        </w:tc>
      </w:tr>
      <w:tr>
        <w:tc>
          <w:tcPr>
            <w:tcW w:w="360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  <w:b/>
              </w:rPr>
              <w:t xml:space="preserve">Edad</w:t>
            </w:r>
          </w:p>
        </w:tc>
        <w:tc>
          <w:tcPr>
            <w:tcW w:w="500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 xml:space="preserve">61 años</w:t>
            </w:r>
          </w:p>
        </w:tc>
      </w:tr>
      <w:tr>
        <w:tc>
          <w:tcPr>
            <w:tcW w:w="360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  <w:b/>
              </w:rPr>
              <w:t xml:space="preserve">Fecha de nacimiento</w:t>
            </w:r>
          </w:p>
        </w:tc>
        <w:tc>
          <w:tcPr>
            <w:tcW w:w="500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 xml:space="preserve">08/09/1979</w:t>
            </w:r>
          </w:p>
        </w:tc>
      </w:tr>
      <w:tr>
        <w:tc>
          <w:tcPr>
            <w:tcW w:w="360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  <w:b/>
              </w:rPr>
              <w:t xml:space="preserve">Nivel educativo alcanzado</w:t>
            </w:r>
          </w:p>
        </w:tc>
        <w:tc>
          <w:tcPr>
            <w:tcW w:w="500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 xml:space="preserve">Terciario</w:t>
            </w:r>
          </w:p>
        </w:tc>
      </w:tr>
      <w:tr>
        <w:tc>
          <w:tcPr>
            <w:tcW w:w="360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  <w:b/>
              </w:rPr>
              <w:t xml:space="preserve">Lateralidad</w:t>
            </w:r>
          </w:p>
        </w:tc>
        <w:tc>
          <w:tcPr>
            <w:tcW w:w="500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 xml:space="preserve">Diestro</w:t>
            </w:r>
          </w:p>
        </w:tc>
      </w:tr>
      <w:tr>
        <w:tc>
          <w:tcPr>
            <w:tcW w:w="360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  <w:b/>
              </w:rPr>
              <w:t xml:space="preserve">Fecha de evaluación</w:t>
            </w:r>
          </w:p>
        </w:tc>
        <w:tc>
          <w:tcPr>
            <w:tcW w:w="500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 xml:space="preserve">31/08/2026</w:t>
            </w:r>
          </w:p>
        </w:tc>
      </w:tr>
    </w:tbl>
    <w:p/>
    <w:sectPr>
      <w:pgSz w:w="11906" w:h="16838"/>
      <w:pgMar w:top="1417" w:right="1701" w:bottom="1417" w:left="1701" w:header="708" w:footer="708" w:gutter="0"/>
    </w:sectPr>
  </w:body>
</w:document>
</file>