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2" w:hanging="4"/>
        <w:jc w:val="center"/>
        <w:rPr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EXÁMENES FINALES JULIO/AGOSTO 2025</w:t>
      </w:r>
    </w:p>
    <w:p w:rsidR="00000000" w:rsidDel="00000000" w:rsidP="00000000" w:rsidRDefault="00000000" w:rsidRPr="00000000" w14:paraId="00000002">
      <w:pPr>
        <w:spacing w:line="276" w:lineRule="auto"/>
        <w:ind w:left="2" w:hanging="4"/>
        <w:jc w:val="center"/>
        <w:rPr>
          <w:b w:val="1"/>
          <w:sz w:val="40"/>
          <w:szCs w:val="40"/>
        </w:rPr>
      </w:pPr>
      <w:bookmarkStart w:colFirst="0" w:colLast="0" w:name="_heading=h.2fvgx4fumn4e" w:id="1"/>
      <w:bookmarkEnd w:id="1"/>
      <w:r w:rsidDel="00000000" w:rsidR="00000000" w:rsidRPr="00000000">
        <w:rPr>
          <w:b w:val="1"/>
          <w:sz w:val="40"/>
          <w:szCs w:val="40"/>
          <w:highlight w:val="green"/>
          <w:rtl w:val="0"/>
        </w:rPr>
        <w:t xml:space="preserve">PLAN RES. 359/06 (COHORTE HASTA 2023) – PLAN VIEJO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hanging="2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1ºLLAMADO</w:t>
      </w:r>
      <w:r w:rsidDel="00000000" w:rsidR="00000000" w:rsidRPr="00000000">
        <w:rPr>
          <w:b w:val="1"/>
          <w:rtl w:val="0"/>
        </w:rPr>
        <w:t xml:space="preserve">: Del lunes 14/07 al viernes 18/07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u w:val="single"/>
          <w:rtl w:val="0"/>
        </w:rPr>
        <w:t xml:space="preserve">2ºLLAMADO</w:t>
      </w:r>
      <w:r w:rsidDel="00000000" w:rsidR="00000000" w:rsidRPr="00000000">
        <w:rPr>
          <w:b w:val="1"/>
          <w:rtl w:val="0"/>
        </w:rPr>
        <w:t xml:space="preserve">: Del lunes 04/08 al viernes 08/08</w:t>
      </w:r>
    </w:p>
    <w:tbl>
      <w:tblPr>
        <w:tblStyle w:val="Table1"/>
        <w:tblpPr w:leftFromText="141" w:rightFromText="141" w:topFromText="0" w:bottomFromText="0" w:vertAnchor="page" w:horzAnchor="margin" w:tblpX="0" w:tblpY="2356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3433"/>
        <w:gridCol w:w="2551"/>
        <w:gridCol w:w="2268"/>
        <w:gridCol w:w="2410"/>
        <w:tblGridChange w:id="0">
          <w:tblGrid>
            <w:gridCol w:w="390"/>
            <w:gridCol w:w="3433"/>
            <w:gridCol w:w="2551"/>
            <w:gridCol w:w="2268"/>
            <w:gridCol w:w="2410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spacing w:after="0" w:line="240" w:lineRule="auto"/>
              <w:ind w:left="0" w:firstLine="0"/>
              <w:jc w:val="center"/>
              <w:rPr>
                <w:b w:val="1"/>
                <w:sz w:val="26"/>
                <w:szCs w:val="26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keepNext w:val="1"/>
              <w:spacing w:after="0" w:line="240" w:lineRule="auto"/>
              <w:ind w:left="1" w:hanging="3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1ER.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2DO.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1" w:hanging="3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PROFESORAS/ES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spacing w:after="0" w:line="240" w:lineRule="auto"/>
              <w:ind w:left="2" w:hanging="4"/>
              <w:jc w:val="center"/>
              <w:rPr>
                <w:sz w:val="36"/>
                <w:szCs w:val="36"/>
                <w:shd w:fill="d9d2e9" w:val="clear"/>
              </w:rPr>
            </w:pPr>
            <w:r w:rsidDel="00000000" w:rsidR="00000000" w:rsidRPr="00000000">
              <w:rPr>
                <w:b w:val="1"/>
                <w:sz w:val="36"/>
                <w:szCs w:val="36"/>
                <w:shd w:fill="d9d2e9" w:val="clear"/>
                <w:rtl w:val="0"/>
              </w:rPr>
              <w:t xml:space="preserve">PRIMER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Prevención y Control de Incendios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Loscri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Prevención y Control de Incendios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Loscri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Inglés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D’Angelo/Fischbein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Factores Psicosociales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Arienti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Introducción a la Higiene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Ibarrola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Almacenamiento, Manipulación y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Pérez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Organización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Legislación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Desplats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Control de Agentes Biológicos y Toxicológicos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Grinstein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Conocimiento y Estudio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Álvarez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Equipos y Elementos de Protección Individual y Colectiva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Álvarez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2" w:hanging="4"/>
              <w:jc w:val="center"/>
              <w:rPr>
                <w:sz w:val="36"/>
                <w:szCs w:val="36"/>
                <w:shd w:fill="c9daf8" w:val="clear"/>
              </w:rPr>
            </w:pPr>
            <w:bookmarkStart w:colFirst="0" w:colLast="0" w:name="_heading=h.gficj9ipvqtc" w:id="2"/>
            <w:bookmarkEnd w:id="2"/>
            <w:r w:rsidDel="00000000" w:rsidR="00000000" w:rsidRPr="00000000">
              <w:rPr>
                <w:b w:val="1"/>
                <w:sz w:val="36"/>
                <w:szCs w:val="36"/>
                <w:shd w:fill="c9daf8" w:val="clear"/>
                <w:rtl w:val="0"/>
              </w:rPr>
              <w:t xml:space="preserve">SEGUNDO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Economía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Palkowski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Legislación sobre Higiene y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Desplats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Inglés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D’Angelo / Fischbein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Supervisión y Coordinación de Equipos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Djanikian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Análisis e Investigación de Accidentes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Aragón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Edificación Industrial e Inst. Compl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Pérez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Tratamiento de Efluentes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Grinstein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Estadística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Diseño de Planes de Hig. Y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Basile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Ergonomía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Aragón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2" w:hanging="4"/>
              <w:jc w:val="center"/>
              <w:rPr>
                <w:sz w:val="36"/>
                <w:szCs w:val="36"/>
                <w:shd w:fill="d9d2e9" w:val="clear"/>
              </w:rPr>
            </w:pPr>
            <w:r w:rsidDel="00000000" w:rsidR="00000000" w:rsidRPr="00000000">
              <w:rPr>
                <w:b w:val="1"/>
                <w:sz w:val="36"/>
                <w:szCs w:val="36"/>
                <w:shd w:fill="d9d2e9" w:val="clear"/>
                <w:rtl w:val="0"/>
              </w:rPr>
              <w:t xml:space="preserve">TERCER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Taller de Práctica Profesional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Gayoso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Tecnología de la Representación para la Hig. Y Seg.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Figueroa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Conducción de Procesos de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Diseño de Procesos de Capacitación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Junco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Seminario Optativo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Djanikian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Taller de Práctica Profesional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  <w:highlight w:val="blu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Emanuilidis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Calidad de Ambiente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Interpretación y Producción de Doc. Téc.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Basile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Seminario Optativo 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Palópoli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Enfermedades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Ballesteros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ind w:left="0" w:hanging="2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2" w:hanging="4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2" w:hanging="4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ind w:left="2" w:hanging="4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EXÁMENES FINALES JULIO/AGOSTO 2025</w:t>
      </w:r>
    </w:p>
    <w:p w:rsidR="00000000" w:rsidDel="00000000" w:rsidP="00000000" w:rsidRDefault="00000000" w:rsidRPr="00000000" w14:paraId="000000B9">
      <w:pPr>
        <w:spacing w:line="276" w:lineRule="auto"/>
        <w:ind w:left="2" w:hanging="4"/>
        <w:jc w:val="center"/>
        <w:rPr>
          <w:b w:val="1"/>
        </w:rPr>
      </w:pP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PLAN RES. 359/06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sz w:val="40"/>
          <w:szCs w:val="40"/>
          <w:highlight w:val="yellow"/>
          <w:rtl w:val="0"/>
        </w:rPr>
        <w:t xml:space="preserve">PLAN NUEVO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0" w:hanging="2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1ºLLAMADO</w:t>
      </w:r>
      <w:r w:rsidDel="00000000" w:rsidR="00000000" w:rsidRPr="00000000">
        <w:rPr>
          <w:b w:val="1"/>
          <w:rtl w:val="0"/>
        </w:rPr>
        <w:t xml:space="preserve">: Del lunes 14/07 al viernes 18/07</w:t>
      </w: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u w:val="single"/>
          <w:rtl w:val="0"/>
        </w:rPr>
        <w:t xml:space="preserve">2ºLLAMADO</w:t>
      </w:r>
      <w:r w:rsidDel="00000000" w:rsidR="00000000" w:rsidRPr="00000000">
        <w:rPr>
          <w:b w:val="1"/>
          <w:rtl w:val="0"/>
        </w:rPr>
        <w:t xml:space="preserve">: Del lunes 04/08 al viernes 08/08</w:t>
      </w:r>
    </w:p>
    <w:tbl>
      <w:tblPr>
        <w:tblStyle w:val="Table2"/>
        <w:tblpPr w:leftFromText="141" w:rightFromText="141" w:topFromText="0" w:bottomFromText="0" w:vertAnchor="page" w:horzAnchor="margin" w:tblpX="0" w:tblpY="2506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3433"/>
        <w:gridCol w:w="2551"/>
        <w:gridCol w:w="2268"/>
        <w:gridCol w:w="2410"/>
        <w:tblGridChange w:id="0">
          <w:tblGrid>
            <w:gridCol w:w="390"/>
            <w:gridCol w:w="3433"/>
            <w:gridCol w:w="2551"/>
            <w:gridCol w:w="2268"/>
            <w:gridCol w:w="24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keepNext w:val="1"/>
              <w:spacing w:after="0" w:line="240" w:lineRule="auto"/>
              <w:ind w:left="1" w:hanging="3"/>
              <w:jc w:val="center"/>
              <w:rPr>
                <w:b w:val="1"/>
                <w:sz w:val="26"/>
                <w:szCs w:val="26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1ER.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2DO. LLAMADO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ind w:left="1" w:hanging="3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highlight w:val="cyan"/>
                <w:rtl w:val="0"/>
              </w:rPr>
              <w:t xml:space="preserve">PROFESORAS/ES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spacing w:after="0" w:line="240" w:lineRule="auto"/>
              <w:ind w:left="0" w:hanging="2"/>
              <w:jc w:val="center"/>
              <w:rPr>
                <w:sz w:val="36"/>
                <w:szCs w:val="36"/>
                <w:shd w:fill="d9d2e9" w:val="clear"/>
              </w:rPr>
            </w:pPr>
            <w:r w:rsidDel="00000000" w:rsidR="00000000" w:rsidRPr="00000000">
              <w:rPr>
                <w:b w:val="1"/>
                <w:sz w:val="36"/>
                <w:szCs w:val="36"/>
                <w:shd w:fill="d9d2e9" w:val="clear"/>
                <w:rtl w:val="0"/>
              </w:rPr>
              <w:t xml:space="preserve">PRIMER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Principios de Prevención de Incendios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Loscri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Inglés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D´Angelo / Fischbein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Factores Psicosociales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Arienti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Principios de Economía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Palkowski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Introducción a la Higiene y 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Ibarrola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Almacenamiento, Manipulación y Transporte de Equipos, Materiales e Insumo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Perez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Organización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Bello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PP1: Problemáticas del mundo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Grinstein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Equipos y elementos de protección individual y colectiva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Álvarez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0" w:hanging="2"/>
              <w:jc w:val="center"/>
              <w:rPr>
                <w:b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sz w:val="16"/>
                <w:szCs w:val="16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Conocimiento y Estudio de Materiales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Álvarez</w:t>
            </w:r>
          </w:p>
        </w:tc>
      </w:tr>
    </w:tbl>
    <w:p w:rsidR="00000000" w:rsidDel="00000000" w:rsidP="00000000" w:rsidRDefault="00000000" w:rsidRPr="00000000" w14:paraId="000000F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page" w:horzAnchor="margin" w:tblpX="0" w:tblpY="8386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3433"/>
        <w:gridCol w:w="2551"/>
        <w:gridCol w:w="2268"/>
        <w:gridCol w:w="2410"/>
        <w:tblGridChange w:id="0">
          <w:tblGrid>
            <w:gridCol w:w="390"/>
            <w:gridCol w:w="3433"/>
            <w:gridCol w:w="2551"/>
            <w:gridCol w:w="2268"/>
            <w:gridCol w:w="2410"/>
          </w:tblGrid>
        </w:tblGridChange>
      </w:tblGrid>
      <w:tr>
        <w:trPr>
          <w:cantSplit w:val="0"/>
          <w:trHeight w:val="433.9648437499999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ind w:left="0" w:hanging="2"/>
              <w:jc w:val="center"/>
              <w:rPr>
                <w:sz w:val="36"/>
                <w:szCs w:val="36"/>
                <w:shd w:fill="d9d2e9" w:val="clear"/>
              </w:rPr>
            </w:pPr>
            <w:r w:rsidDel="00000000" w:rsidR="00000000" w:rsidRPr="00000000">
              <w:rPr>
                <w:b w:val="1"/>
                <w:sz w:val="36"/>
                <w:szCs w:val="36"/>
                <w:shd w:fill="d9d2e9" w:val="clear"/>
                <w:rtl w:val="0"/>
              </w:rPr>
              <w:t xml:space="preserve">SEGUNDO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ind w:left="0" w:hanging="2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Prevención, Control e Investigación de Incendios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14/07/2025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Lunes 04/08/2025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Loscri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ind w:left="0" w:hanging="2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Edificación Industrial e Instalaciones Complementarias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15/07/2025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Martes 05/08/2025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ind w:left="0"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Pérez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ind w:left="0" w:hanging="2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Estadística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16/07/2025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Miércoles 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left="0" w:hanging="2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Marco Jurídico Civil y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17/07/2025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Jueves 07/08/2025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Desplats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ind w:left="0" w:hanging="2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Enfermedades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ind w:hanging="2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18/07/2025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Viernes 08/08/2025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Ballesteros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567" w:top="567" w:left="567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eastAsia="es-AR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rPzwUDS5N+dSre+39GoqdcJHYQ==">CgMxLjAyCGguZ2pkZ3hzMg5oLjJmdmd4NGZ1bW40ZTIOaC5nZmljajlpcHZxdGM4AHIhMWZXZXFJdVlMdDdMcUZ3bWluWU11MXJSYTR2ak5COXNU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2025-06-11T00:35:00Z</dcterms:created>
  <dc:creator>IFTS N26</dc:creator>
</cp:coreProperties>
</file>