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6B" w:rsidRDefault="00C6741B" w:rsidP="00C6741B">
      <w:pPr>
        <w:pStyle w:val="Titolo"/>
      </w:pPr>
      <w:r>
        <w:t xml:space="preserve">Design </w:t>
      </w:r>
      <w:proofErr w:type="spellStart"/>
      <w:r>
        <w:t>patterns</w:t>
      </w:r>
      <w:proofErr w:type="spellEnd"/>
      <w:r>
        <w:t xml:space="preserve"> RESUME – </w:t>
      </w:r>
      <w:proofErr w:type="spellStart"/>
      <w:r>
        <w:t>activity</w:t>
      </w:r>
      <w:proofErr w:type="spellEnd"/>
      <w:r>
        <w:t xml:space="preserve"> list</w:t>
      </w:r>
    </w:p>
    <w:p w:rsidR="00C6741B" w:rsidRDefault="00C6741B" w:rsidP="00C6741B">
      <w:pPr>
        <w:pStyle w:val="Titolo2"/>
      </w:pPr>
      <w:r>
        <w:t>20220710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(</w:t>
      </w:r>
      <w:proofErr w:type="spellStart"/>
      <w:r w:rsidRPr="003C67CF">
        <w:rPr>
          <w:b/>
          <w:strike/>
          <w:highlight w:val="green"/>
        </w:rPr>
        <w:t>if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they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got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one</w:t>
      </w:r>
      <w:proofErr w:type="spellEnd"/>
      <w:r w:rsidRPr="003C67CF">
        <w:rPr>
          <w:b/>
          <w:strike/>
          <w:highlight w:val="green"/>
        </w:rPr>
        <w:t>)</w:t>
      </w:r>
    </w:p>
    <w:p w:rsidR="00C6741B" w:rsidRPr="003C67CF" w:rsidRDefault="00C6741B" w:rsidP="00C6741B">
      <w:pPr>
        <w:pStyle w:val="Paragrafoelenco"/>
        <w:rPr>
          <w:b/>
          <w:strike/>
        </w:rPr>
      </w:pPr>
      <w:r w:rsidRPr="003C67CF">
        <w:rPr>
          <w:b/>
          <w:strike/>
          <w:highlight w:val="green"/>
        </w:rPr>
        <w:t>(</w:t>
      </w:r>
      <w:proofErr w:type="spellStart"/>
      <w:r w:rsidRPr="003C67CF">
        <w:rPr>
          <w:b/>
          <w:strike/>
          <w:highlight w:val="green"/>
        </w:rPr>
        <w:t>without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adding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Wrong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page (with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 from the </w:t>
      </w:r>
      <w:proofErr w:type="spellStart"/>
      <w:r w:rsidRPr="003C67CF">
        <w:rPr>
          <w:b/>
          <w:strike/>
          <w:highlight w:val="green"/>
        </w:rPr>
        <w:t>opened</w:t>
      </w:r>
      <w:proofErr w:type="spellEnd"/>
      <w:r w:rsidRPr="003C67CF">
        <w:rPr>
          <w:b/>
          <w:strike/>
          <w:highlight w:val="green"/>
        </w:rPr>
        <w:t xml:space="preserve"> console)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Implementation</w:t>
      </w:r>
      <w:proofErr w:type="spellEnd"/>
      <w:r w:rsidRPr="003C67CF">
        <w:rPr>
          <w:b/>
          <w:strike/>
          <w:color w:val="FF0000"/>
          <w:highlight w:val="green"/>
        </w:rPr>
        <w:t xml:space="preserve"> of a more </w:t>
      </w:r>
      <w:proofErr w:type="spellStart"/>
      <w:r w:rsidRPr="003C67CF">
        <w:rPr>
          <w:b/>
          <w:strike/>
          <w:color w:val="FF0000"/>
          <w:highlight w:val="green"/>
        </w:rPr>
        <w:t>efficient</w:t>
      </w:r>
      <w:proofErr w:type="spellEnd"/>
      <w:r w:rsidRPr="003C67CF">
        <w:rPr>
          <w:b/>
          <w:strike/>
          <w:color w:val="FF0000"/>
          <w:highlight w:val="green"/>
        </w:rPr>
        <w:t xml:space="preserve"> service for </w:t>
      </w:r>
      <w:proofErr w:type="spellStart"/>
      <w:r w:rsidRPr="003C67CF">
        <w:rPr>
          <w:b/>
          <w:strike/>
          <w:color w:val="FF0000"/>
          <w:highlight w:val="green"/>
        </w:rPr>
        <w:t>visualizing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text (with </w:t>
      </w:r>
      <w:proofErr w:type="spellStart"/>
      <w:r w:rsidRPr="003C67CF">
        <w:rPr>
          <w:b/>
          <w:strike/>
          <w:color w:val="FF0000"/>
          <w:highlight w:val="green"/>
        </w:rPr>
        <w:t>marked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lines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examples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Fin</w:t>
      </w:r>
      <w:r w:rsidR="00441909" w:rsidRPr="00441909">
        <w:rPr>
          <w:b/>
          <w:color w:val="FF0000"/>
        </w:rPr>
        <w:t>d</w:t>
      </w:r>
      <w:proofErr w:type="spellEnd"/>
      <w:r w:rsidRPr="00441909">
        <w:rPr>
          <w:b/>
          <w:color w:val="FF0000"/>
        </w:rPr>
        <w:t xml:space="preserve"> a way to </w:t>
      </w:r>
      <w:proofErr w:type="spellStart"/>
      <w:r w:rsidRPr="00441909">
        <w:rPr>
          <w:b/>
          <w:color w:val="FF0000"/>
        </w:rPr>
        <w:t>hightlights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also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parts</w:t>
      </w:r>
      <w:proofErr w:type="spellEnd"/>
      <w:r w:rsidRPr="00441909">
        <w:rPr>
          <w:b/>
          <w:color w:val="FF0000"/>
        </w:rPr>
        <w:t xml:space="preserve"> in the text </w:t>
      </w:r>
      <w:proofErr w:type="spellStart"/>
      <w:r w:rsidRPr="00441909">
        <w:rPr>
          <w:b/>
          <w:color w:val="FF0000"/>
        </w:rPr>
        <w:t>description</w:t>
      </w:r>
      <w:proofErr w:type="spellEnd"/>
      <w:r w:rsidRPr="00441909">
        <w:rPr>
          <w:b/>
          <w:color w:val="FF0000"/>
        </w:rPr>
        <w:t xml:space="preserve"> (</w:t>
      </w:r>
      <w:proofErr w:type="spellStart"/>
      <w:r w:rsidRPr="00441909">
        <w:rPr>
          <w:b/>
          <w:color w:val="FF0000"/>
        </w:rPr>
        <w:t>maybe</w:t>
      </w:r>
      <w:proofErr w:type="spellEnd"/>
      <w:r w:rsidRPr="00441909">
        <w:rPr>
          <w:b/>
          <w:color w:val="FF0000"/>
        </w:rPr>
        <w:t xml:space="preserve"> with special </w:t>
      </w:r>
      <w:proofErr w:type="spellStart"/>
      <w:r w:rsidRPr="00441909">
        <w:rPr>
          <w:b/>
          <w:color w:val="FF0000"/>
        </w:rPr>
        <w:t>characters</w:t>
      </w:r>
      <w:proofErr w:type="spellEnd"/>
      <w:r w:rsidRPr="00441909">
        <w:rPr>
          <w:b/>
          <w:color w:val="FF0000"/>
        </w:rPr>
        <w:t xml:space="preserve"> in the DB </w:t>
      </w:r>
      <w:proofErr w:type="spellStart"/>
      <w:r w:rsidRPr="00441909">
        <w:rPr>
          <w:b/>
          <w:color w:val="FF0000"/>
        </w:rPr>
        <w:t>which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identify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terms</w:t>
      </w:r>
      <w:proofErr w:type="spellEnd"/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Completing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example</w:t>
      </w:r>
      <w:proofErr w:type="spellEnd"/>
      <w:r w:rsidRPr="003C67CF">
        <w:rPr>
          <w:b/>
          <w:strike/>
          <w:color w:val="FF0000"/>
          <w:highlight w:val="green"/>
        </w:rPr>
        <w:t xml:space="preserve"> for the </w:t>
      </w:r>
      <w:proofErr w:type="spellStart"/>
      <w:r w:rsidRPr="003C67CF">
        <w:rPr>
          <w:b/>
          <w:strike/>
          <w:color w:val="FF0000"/>
          <w:highlight w:val="green"/>
        </w:rPr>
        <w:t>Strategy</w:t>
      </w:r>
      <w:proofErr w:type="spellEnd"/>
      <w:r w:rsidRPr="003C67CF">
        <w:rPr>
          <w:b/>
          <w:strike/>
          <w:color w:val="FF0000"/>
          <w:highlight w:val="green"/>
        </w:rPr>
        <w:t xml:space="preserve"> pattern</w:t>
      </w:r>
    </w:p>
    <w:p w:rsidR="00C6741B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Going</w:t>
      </w:r>
      <w:proofErr w:type="spellEnd"/>
      <w:r w:rsidRPr="00441909">
        <w:rPr>
          <w:b/>
          <w:color w:val="FF0000"/>
        </w:rPr>
        <w:t xml:space="preserve"> on in the </w:t>
      </w:r>
      <w:proofErr w:type="spellStart"/>
      <w:r w:rsidRPr="00441909">
        <w:rPr>
          <w:b/>
          <w:color w:val="FF0000"/>
        </w:rPr>
        <w:t>implementation</w:t>
      </w:r>
      <w:proofErr w:type="spellEnd"/>
      <w:r w:rsidRPr="00441909">
        <w:rPr>
          <w:b/>
          <w:color w:val="FF0000"/>
        </w:rPr>
        <w:t xml:space="preserve"> of </w:t>
      </w:r>
      <w:proofErr w:type="spellStart"/>
      <w:r w:rsidRPr="00441909">
        <w:rPr>
          <w:b/>
          <w:color w:val="FF0000"/>
        </w:rPr>
        <w:t>every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other</w:t>
      </w:r>
      <w:proofErr w:type="spellEnd"/>
      <w:r w:rsidRPr="00441909">
        <w:rPr>
          <w:b/>
          <w:color w:val="FF0000"/>
        </w:rPr>
        <w:t xml:space="preserve"> pattern </w:t>
      </w:r>
      <w:proofErr w:type="spellStart"/>
      <w:r w:rsidRPr="00441909">
        <w:rPr>
          <w:b/>
          <w:color w:val="FF0000"/>
        </w:rPr>
        <w:t>already</w:t>
      </w:r>
      <w:proofErr w:type="spellEnd"/>
      <w:r w:rsidRPr="00441909">
        <w:rPr>
          <w:b/>
          <w:color w:val="FF0000"/>
        </w:rPr>
        <w:t xml:space="preserve"> in the DB</w:t>
      </w:r>
    </w:p>
    <w:p w:rsidR="00441909" w:rsidRPr="003C67CF" w:rsidRDefault="00441909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r w:rsidRPr="003C67CF">
        <w:rPr>
          <w:b/>
          <w:strike/>
          <w:color w:val="FF0000"/>
          <w:highlight w:val="green"/>
        </w:rPr>
        <w:t xml:space="preserve">NB: </w:t>
      </w:r>
      <w:proofErr w:type="spellStart"/>
      <w:r w:rsidRPr="003C67CF">
        <w:rPr>
          <w:b/>
          <w:strike/>
          <w:color w:val="FF0000"/>
          <w:highlight w:val="green"/>
        </w:rPr>
        <w:t>remember</w:t>
      </w:r>
      <w:proofErr w:type="spellEnd"/>
      <w:r w:rsidRPr="003C67CF">
        <w:rPr>
          <w:b/>
          <w:strike/>
          <w:color w:val="FF0000"/>
          <w:highlight w:val="green"/>
        </w:rPr>
        <w:t xml:space="preserve"> to </w:t>
      </w:r>
      <w:proofErr w:type="spellStart"/>
      <w:r w:rsidRPr="003C67CF">
        <w:rPr>
          <w:b/>
          <w:strike/>
          <w:color w:val="FF0000"/>
          <w:highlight w:val="green"/>
        </w:rPr>
        <w:t>have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view</w:t>
      </w:r>
      <w:proofErr w:type="spellEnd"/>
      <w:r w:rsidRPr="003C67CF">
        <w:rPr>
          <w:b/>
          <w:strike/>
          <w:color w:val="FF0000"/>
          <w:highlight w:val="green"/>
        </w:rPr>
        <w:t xml:space="preserve"> and </w:t>
      </w:r>
      <w:proofErr w:type="spellStart"/>
      <w:r w:rsidRPr="003C67CF">
        <w:rPr>
          <w:b/>
          <w:strike/>
          <w:color w:val="FF0000"/>
          <w:highlight w:val="green"/>
        </w:rPr>
        <w:t>methods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implemented</w:t>
      </w:r>
      <w:proofErr w:type="spellEnd"/>
      <w:r w:rsidRPr="003C67CF">
        <w:rPr>
          <w:b/>
          <w:strike/>
          <w:color w:val="FF0000"/>
          <w:highlight w:val="green"/>
        </w:rPr>
        <w:t xml:space="preserve"> by </w:t>
      </w:r>
      <w:proofErr w:type="spellStart"/>
      <w:r w:rsidRPr="003C67CF">
        <w:rPr>
          <w:b/>
          <w:strike/>
          <w:color w:val="FF0000"/>
          <w:highlight w:val="green"/>
        </w:rPr>
        <w:t>it</w:t>
      </w:r>
      <w:proofErr w:type="spellEnd"/>
      <w:r w:rsidRPr="003C67CF">
        <w:rPr>
          <w:b/>
          <w:strike/>
          <w:color w:val="FF0000"/>
          <w:highlight w:val="green"/>
        </w:rPr>
        <w:t xml:space="preserve">, </w:t>
      </w:r>
      <w:proofErr w:type="spellStart"/>
      <w:r w:rsidRPr="003C67CF">
        <w:rPr>
          <w:b/>
          <w:strike/>
          <w:color w:val="FF0000"/>
          <w:highlight w:val="green"/>
        </w:rPr>
        <w:t>separated</w:t>
      </w:r>
      <w:proofErr w:type="spellEnd"/>
      <w:r w:rsidRPr="003C67CF">
        <w:rPr>
          <w:b/>
          <w:strike/>
          <w:color w:val="FF0000"/>
          <w:highlight w:val="green"/>
        </w:rPr>
        <w:t xml:space="preserve"> from the </w:t>
      </w:r>
      <w:proofErr w:type="spellStart"/>
      <w:r w:rsidRPr="003C67CF">
        <w:rPr>
          <w:b/>
          <w:strike/>
          <w:color w:val="FF0000"/>
          <w:highlight w:val="green"/>
        </w:rPr>
        <w:t>context</w:t>
      </w:r>
      <w:proofErr w:type="spellEnd"/>
      <w:r w:rsidRPr="003C67CF">
        <w:rPr>
          <w:b/>
          <w:strike/>
          <w:color w:val="FF0000"/>
          <w:highlight w:val="green"/>
        </w:rPr>
        <w:t xml:space="preserve"> of model (</w:t>
      </w:r>
      <w:proofErr w:type="spellStart"/>
      <w:r w:rsidRPr="003C67CF">
        <w:rPr>
          <w:b/>
          <w:strike/>
          <w:color w:val="FF0000"/>
          <w:highlight w:val="green"/>
        </w:rPr>
        <w:t>passing</w:t>
      </w:r>
      <w:proofErr w:type="spellEnd"/>
      <w:r w:rsidRPr="003C67CF">
        <w:rPr>
          <w:b/>
          <w:strike/>
          <w:color w:val="FF0000"/>
          <w:highlight w:val="green"/>
        </w:rPr>
        <w:t xml:space="preserve"> only the </w:t>
      </w:r>
      <w:proofErr w:type="spellStart"/>
      <w:r w:rsidRPr="003C67CF">
        <w:rPr>
          <w:b/>
          <w:strike/>
          <w:color w:val="FF0000"/>
          <w:highlight w:val="green"/>
        </w:rPr>
        <w:t>viewBag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object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instead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5A68E6" w:rsidRDefault="00E71F61" w:rsidP="00C6741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NB: for the design pattern BUILDER 2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 the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OldRobotBuilder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second</w:t>
      </w:r>
      <w:proofErr w:type="spellEnd"/>
      <w:r>
        <w:rPr>
          <w:b/>
        </w:rPr>
        <w:t xml:space="preserve"> to the OldRobotBuilder_2:</w:t>
      </w:r>
    </w:p>
    <w:p w:rsidR="00E71F61" w:rsidRDefault="00E71F61" w:rsidP="00E71F61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A77C261" wp14:editId="036F8158">
            <wp:extent cx="6120130" cy="3419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6D" w:rsidRDefault="00002B6D" w:rsidP="00002B6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Try to </w:t>
      </w:r>
      <w:proofErr w:type="spellStart"/>
      <w:r>
        <w:rPr>
          <w:b/>
        </w:rPr>
        <w:t>understand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for some </w:t>
      </w:r>
      <w:proofErr w:type="spellStart"/>
      <w:r>
        <w:rPr>
          <w:b/>
        </w:rPr>
        <w:t>pages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visualization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interrupted</w:t>
      </w:r>
      <w:proofErr w:type="spellEnd"/>
      <w:r>
        <w:rPr>
          <w:b/>
        </w:rPr>
        <w:t xml:space="preserve"> (the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better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… )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case of the ADAPTER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</w:t>
      </w:r>
      <w:proofErr w:type="spellEnd"/>
      <w:r>
        <w:rPr>
          <w:b/>
        </w:rPr>
        <w:t xml:space="preserve"> 2):</w:t>
      </w:r>
    </w:p>
    <w:p w:rsidR="00002B6D" w:rsidRDefault="00002B6D" w:rsidP="00002B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39567722" wp14:editId="6E694B7B">
            <wp:extent cx="6120130" cy="2960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responsibility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</w:t>
      </w:r>
    </w:p>
    <w:p w:rsidR="009D5B71" w:rsidRDefault="009D5B71" w:rsidP="009D5B71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5050" cy="15690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show 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elements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maybe</w:t>
      </w:r>
      <w:proofErr w:type="spellEnd"/>
      <w:r>
        <w:rPr>
          <w:b/>
        </w:rPr>
        <w:t xml:space="preserve"> with a </w:t>
      </w:r>
      <w:proofErr w:type="spellStart"/>
      <w:r>
        <w:rPr>
          <w:b/>
        </w:rPr>
        <w:t>tab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</w:t>
      </w:r>
      <w:proofErr w:type="spellEnd"/>
      <w:r>
        <w:rPr>
          <w:b/>
        </w:rPr>
        <w:t>…)</w:t>
      </w:r>
    </w:p>
    <w:p w:rsidR="00E35445" w:rsidRDefault="00E35445" w:rsidP="00E3544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Chain of </w:t>
      </w:r>
      <w:proofErr w:type="spellStart"/>
      <w:r>
        <w:rPr>
          <w:b/>
        </w:rPr>
        <w:t>responsibilty</w:t>
      </w:r>
      <w:proofErr w:type="spellEnd"/>
      <w:r>
        <w:rPr>
          <w:b/>
        </w:rPr>
        <w:t xml:space="preserve"> DEMO: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nice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 the </w:t>
      </w:r>
      <w:proofErr w:type="spellStart"/>
      <w:r>
        <w:rPr>
          <w:b/>
        </w:rPr>
        <w:t>possibility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digit</w:t>
      </w:r>
      <w:proofErr w:type="spellEnd"/>
      <w:r>
        <w:rPr>
          <w:b/>
        </w:rPr>
        <w:t xml:space="preserve"> some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 by the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the end of the demo</w:t>
      </w:r>
    </w:p>
    <w:p w:rsidR="005368D9" w:rsidRDefault="005368D9" w:rsidP="005368D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for the BRIDGE: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page: </w:t>
      </w:r>
    </w:p>
    <w:p w:rsidR="005368D9" w:rsidRDefault="005368D9" w:rsidP="005368D9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4D6998D" wp14:editId="7A5615AE">
            <wp:extent cx="6120130" cy="9461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D9" w:rsidRDefault="005368D9" w:rsidP="005368D9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descriptions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shown</w:t>
      </w:r>
      <w:proofErr w:type="spellEnd"/>
    </w:p>
    <w:p w:rsidR="003026B7" w:rsidRDefault="003026B7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BRIDGE the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said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homework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implemented</w:t>
      </w:r>
      <w:proofErr w:type="spellEnd"/>
      <w:r>
        <w:rPr>
          <w:b/>
        </w:rPr>
        <w:t xml:space="preserve"> </w:t>
      </w:r>
    </w:p>
    <w:p w:rsidR="00B9036D" w:rsidRDefault="00B9036D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COMMAND IMPLEMENTATION PAGE 2 BUG</w:t>
      </w:r>
    </w:p>
    <w:p w:rsidR="00B9036D" w:rsidRDefault="00B9036D" w:rsidP="00B903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7E391581" wp14:editId="1BF877BE">
            <wp:extent cx="6120130" cy="331089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Correct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talking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</w:t>
      </w:r>
    </w:p>
    <w:p w:rsidR="001647AB" w:rsidRDefault="001647AB" w:rsidP="001647AB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8860" cy="144716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Refferring</w:t>
      </w:r>
      <w:proofErr w:type="spellEnd"/>
      <w:r>
        <w:rPr>
          <w:b/>
        </w:rPr>
        <w:t xml:space="preserve"> to the </w:t>
      </w:r>
      <w:proofErr w:type="spellStart"/>
      <w:r>
        <w:rPr>
          <w:b/>
        </w:rPr>
        <w:t>previous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making</w:t>
      </w:r>
      <w:proofErr w:type="spellEnd"/>
      <w:r>
        <w:rPr>
          <w:b/>
        </w:rPr>
        <w:t xml:space="preserve"> a multiple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showing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classes</w:t>
      </w:r>
      <w:proofErr w:type="spellEnd"/>
      <w:r>
        <w:rPr>
          <w:b/>
        </w:rPr>
        <w:t>:</w:t>
      </w:r>
    </w:p>
    <w:p w:rsidR="001647AB" w:rsidRDefault="001647AB" w:rsidP="001647AB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0B74559" wp14:editId="05A2001F">
            <wp:extent cx="3371850" cy="21050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BA" w:rsidRDefault="00EA09BA" w:rsidP="00EA09BA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page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classes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inserted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undo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</w:p>
    <w:p w:rsidR="00EA09BA" w:rsidRDefault="000A1FC9" w:rsidP="000A1FC9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Having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correction</w:t>
      </w:r>
      <w:proofErr w:type="spellEnd"/>
      <w:r>
        <w:rPr>
          <w:b/>
        </w:rPr>
        <w:t xml:space="preserve"> on the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DEMO</w:t>
      </w:r>
    </w:p>
    <w:p w:rsidR="00052B15" w:rsidRDefault="00052B15" w:rsidP="000A1FC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page of the Factory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multiple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>:</w:t>
      </w:r>
    </w:p>
    <w:p w:rsidR="00052B15" w:rsidRDefault="000C4DFA" w:rsidP="00052B15">
      <w:pPr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6115050" cy="11353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B8" w:rsidRDefault="006944B8" w:rsidP="006944B8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Implementing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effects</w:t>
      </w:r>
      <w:proofErr w:type="spellEnd"/>
      <w:r>
        <w:rPr>
          <w:b/>
        </w:rPr>
        <w:t xml:space="preserve"> of the DEMO so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everything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zeroed</w:t>
      </w:r>
      <w:proofErr w:type="spellEnd"/>
      <w:r>
        <w:rPr>
          <w:b/>
        </w:rPr>
        <w:t xml:space="preserve"> inside the </w:t>
      </w:r>
      <w:proofErr w:type="spellStart"/>
      <w:r>
        <w:rPr>
          <w:b/>
        </w:rPr>
        <w:t>associated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</w:p>
    <w:p w:rsidR="00B97BAC" w:rsidRDefault="00B97BAC" w:rsidP="00B97BAC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1684CAE" wp14:editId="59B56D53">
            <wp:extent cx="6120130" cy="13157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AC" w:rsidRDefault="00EF087F" w:rsidP="00EF087F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PROXY: Here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ATMMachine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given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pages</w:t>
      </w:r>
      <w:proofErr w:type="spellEnd"/>
      <w:r>
        <w:rPr>
          <w:b/>
        </w:rPr>
        <w:t>)</w:t>
      </w:r>
    </w:p>
    <w:p w:rsidR="00EF087F" w:rsidRDefault="00EF087F" w:rsidP="00EF087F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16F3DE7E" wp14:editId="6A1DD6C7">
            <wp:extent cx="6120130" cy="9747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30" w:rsidRDefault="00C55530" w:rsidP="00C55530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corrected</w:t>
      </w:r>
      <w:proofErr w:type="spellEnd"/>
    </w:p>
    <w:p w:rsidR="00C55530" w:rsidRDefault="00C55530" w:rsidP="00C55530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1B5175AE" wp14:editId="335B9AF6">
            <wp:extent cx="6120130" cy="92202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4E" w:rsidRDefault="0033194E" w:rsidP="0033194E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Missed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 in the set (and to look for):</w:t>
      </w:r>
    </w:p>
    <w:p w:rsidR="0033194E" w:rsidRDefault="0033194E" w:rsidP="0033194E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6E53D10A" wp14:editId="006A6C0F">
            <wp:extent cx="6120130" cy="337756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4E" w:rsidRPr="0033194E" w:rsidRDefault="0033194E" w:rsidP="0033194E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CC07554" wp14:editId="0DCE0DD2">
            <wp:extent cx="6120130" cy="270700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FA" w:rsidRDefault="00637812" w:rsidP="00052B15">
      <w:pPr>
        <w:rPr>
          <w:b/>
        </w:rPr>
      </w:pPr>
      <w:r>
        <w:rPr>
          <w:b/>
        </w:rPr>
        <w:t xml:space="preserve">+ the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factory</w:t>
      </w:r>
      <w:proofErr w:type="spellEnd"/>
      <w:r>
        <w:rPr>
          <w:b/>
        </w:rPr>
        <w:t xml:space="preserve"> </w:t>
      </w:r>
    </w:p>
    <w:p w:rsidR="00637812" w:rsidRDefault="00637812" w:rsidP="00637812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Remember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leave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couple</w:t>
      </w:r>
      <w:proofErr w:type="spellEnd"/>
      <w:r>
        <w:rPr>
          <w:b/>
        </w:rPr>
        <w:t xml:space="preserve"> of design 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 for a new database in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to put the </w:t>
      </w:r>
      <w:proofErr w:type="spellStart"/>
      <w:r>
        <w:rPr>
          <w:b/>
        </w:rPr>
        <w:t>possibility</w:t>
      </w:r>
      <w:proofErr w:type="spellEnd"/>
      <w:r>
        <w:rPr>
          <w:b/>
        </w:rPr>
        <w:t xml:space="preserve"> to compile for new design 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hand</w:t>
      </w:r>
      <w:proofErr w:type="spellEnd"/>
      <w:r>
        <w:rPr>
          <w:b/>
        </w:rPr>
        <w:t xml:space="preserve"> </w:t>
      </w:r>
    </w:p>
    <w:p w:rsidR="00637812" w:rsidRDefault="00637812" w:rsidP="00637812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After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DEMO </w:t>
      </w:r>
      <w:proofErr w:type="spellStart"/>
      <w:r>
        <w:rPr>
          <w:b/>
        </w:rPr>
        <w:t>starts</w:t>
      </w:r>
      <w:proofErr w:type="spellEnd"/>
      <w:r>
        <w:rPr>
          <w:b/>
        </w:rPr>
        <w:t xml:space="preserve"> with:</w:t>
      </w:r>
    </w:p>
    <w:p w:rsidR="00637812" w:rsidRDefault="00637812" w:rsidP="00637812">
      <w:pPr>
        <w:pStyle w:val="Paragrafoelenco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file for the database </w:t>
      </w:r>
    </w:p>
    <w:p w:rsidR="00637812" w:rsidRDefault="00637812" w:rsidP="00637812">
      <w:pPr>
        <w:pStyle w:val="Paragrafoelenco"/>
        <w:numPr>
          <w:ilvl w:val="1"/>
          <w:numId w:val="1"/>
        </w:numPr>
        <w:rPr>
          <w:b/>
        </w:rPr>
      </w:pPr>
      <w:proofErr w:type="gramStart"/>
      <w:r>
        <w:rPr>
          <w:b/>
        </w:rPr>
        <w:t>The .CORE</w:t>
      </w:r>
      <w:proofErr w:type="gramEnd"/>
      <w:r>
        <w:rPr>
          <w:b/>
        </w:rPr>
        <w:t xml:space="preserve"> WPF 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for the desktop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</w:p>
    <w:p w:rsidR="009660F1" w:rsidRDefault="009660F1" w:rsidP="009660F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Mediator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window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needs</w:t>
      </w:r>
      <w:proofErr w:type="spellEnd"/>
      <w:r>
        <w:rPr>
          <w:b/>
        </w:rPr>
        <w:t xml:space="preserve"> more </w:t>
      </w:r>
      <w:proofErr w:type="spellStart"/>
      <w:r>
        <w:rPr>
          <w:b/>
        </w:rPr>
        <w:t>than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to show</w:t>
      </w:r>
    </w:p>
    <w:p w:rsidR="009660F1" w:rsidRDefault="00047A3C" w:rsidP="009660F1">
      <w:pPr>
        <w:jc w:val="center"/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6115050" cy="150495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2" w:rsidRDefault="00127422" w:rsidP="00127422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MEMENTO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, the last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show only some code </w:t>
      </w:r>
      <w:proofErr w:type="spellStart"/>
      <w:r>
        <w:rPr>
          <w:b/>
        </w:rPr>
        <w:t>parts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</w:p>
    <w:p w:rsidR="0022764B" w:rsidRPr="0022764B" w:rsidRDefault="0022764B" w:rsidP="0022764B">
      <w:pPr>
        <w:jc w:val="center"/>
        <w:rPr>
          <w:b/>
        </w:rPr>
      </w:pPr>
      <w:r>
        <w:rPr>
          <w:noProof/>
          <w:lang w:eastAsia="it-IT"/>
        </w:rPr>
        <w:drawing>
          <wp:inline distT="0" distB="0" distL="0" distR="0" wp14:anchorId="34FEEF15" wp14:editId="7EA2BBAA">
            <wp:extent cx="6120130" cy="3135630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812" w:rsidRPr="00637812" w:rsidRDefault="00637812" w:rsidP="00637812">
      <w:pPr>
        <w:rPr>
          <w:b/>
        </w:rPr>
      </w:pPr>
    </w:p>
    <w:sectPr w:rsidR="00637812" w:rsidRPr="006378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0D38"/>
    <w:multiLevelType w:val="hybridMultilevel"/>
    <w:tmpl w:val="D0E2F0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A099F"/>
    <w:multiLevelType w:val="hybridMultilevel"/>
    <w:tmpl w:val="8E4A505A"/>
    <w:lvl w:ilvl="0" w:tplc="3968CA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B"/>
    <w:rsid w:val="00002B6D"/>
    <w:rsid w:val="00047A3C"/>
    <w:rsid w:val="00052B15"/>
    <w:rsid w:val="000A1FC9"/>
    <w:rsid w:val="000C4DFA"/>
    <w:rsid w:val="00127422"/>
    <w:rsid w:val="001647AB"/>
    <w:rsid w:val="0022764B"/>
    <w:rsid w:val="003026B7"/>
    <w:rsid w:val="0033194E"/>
    <w:rsid w:val="003C67CF"/>
    <w:rsid w:val="00441909"/>
    <w:rsid w:val="004B496B"/>
    <w:rsid w:val="005368D9"/>
    <w:rsid w:val="005A68E6"/>
    <w:rsid w:val="00637812"/>
    <w:rsid w:val="006944B8"/>
    <w:rsid w:val="009660F1"/>
    <w:rsid w:val="009A3918"/>
    <w:rsid w:val="009D5B71"/>
    <w:rsid w:val="00B9036D"/>
    <w:rsid w:val="00B97BAC"/>
    <w:rsid w:val="00C55530"/>
    <w:rsid w:val="00C6741B"/>
    <w:rsid w:val="00E35445"/>
    <w:rsid w:val="00E71F61"/>
    <w:rsid w:val="00EA09BA"/>
    <w:rsid w:val="00EF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48A28"/>
  <w15:chartTrackingRefBased/>
  <w15:docId w15:val="{11D1AD44-23A1-416A-90A5-1C66C0D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NIGRO</dc:creator>
  <cp:keywords/>
  <dc:description/>
  <cp:lastModifiedBy>Federico NIGRO</cp:lastModifiedBy>
  <cp:revision>26</cp:revision>
  <dcterms:created xsi:type="dcterms:W3CDTF">2022-07-10T11:22:00Z</dcterms:created>
  <dcterms:modified xsi:type="dcterms:W3CDTF">2022-07-28T13:07:00Z</dcterms:modified>
</cp:coreProperties>
</file>