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6673" w14:textId="096E3A0E" w:rsidR="00640FF5" w:rsidRDefault="00646861" w:rsidP="00646861">
      <w:pPr>
        <w:pStyle w:val="Title"/>
      </w:pPr>
      <w:r>
        <w:t>Sensors UAV – SW project specifications</w:t>
      </w:r>
    </w:p>
    <w:sdt>
      <w:sdtPr>
        <w:rPr>
          <w:rFonts w:asciiTheme="minorHAnsi" w:eastAsiaTheme="minorHAnsi" w:hAnsiTheme="minorHAnsi" w:cstheme="minorBidi"/>
          <w:color w:val="auto"/>
          <w:kern w:val="2"/>
          <w:sz w:val="22"/>
          <w:szCs w:val="22"/>
          <w:lang w:val="it-IT"/>
          <w14:ligatures w14:val="standardContextual"/>
        </w:rPr>
        <w:id w:val="868499761"/>
        <w:docPartObj>
          <w:docPartGallery w:val="Table of Contents"/>
          <w:docPartUnique/>
        </w:docPartObj>
      </w:sdtPr>
      <w:sdtEndPr>
        <w:rPr>
          <w:b/>
          <w:bCs/>
        </w:rPr>
      </w:sdtEndPr>
      <w:sdtContent>
        <w:p w14:paraId="506EA6FF" w14:textId="65C75C48" w:rsidR="00E53C42" w:rsidRDefault="00E53C42">
          <w:pPr>
            <w:pStyle w:val="TOCHeading"/>
          </w:pPr>
          <w:proofErr w:type="spellStart"/>
          <w:r w:rsidRPr="003573C7">
            <w:t>Sommario</w:t>
          </w:r>
          <w:proofErr w:type="spellEnd"/>
        </w:p>
        <w:p w14:paraId="0299DDF9" w14:textId="2AA27225" w:rsidR="00E53C42" w:rsidRDefault="00E53C42">
          <w:pPr>
            <w:pStyle w:val="TOC1"/>
            <w:tabs>
              <w:tab w:val="left" w:pos="660"/>
              <w:tab w:val="right" w:leader="dot" w:pos="9350"/>
            </w:tabs>
            <w:rPr>
              <w:noProof/>
            </w:rPr>
          </w:pPr>
          <w:r>
            <w:fldChar w:fldCharType="begin"/>
          </w:r>
          <w:r>
            <w:instrText xml:space="preserve"> TOC \o "1-3" \h \z \u </w:instrText>
          </w:r>
          <w:r>
            <w:fldChar w:fldCharType="separate"/>
          </w:r>
          <w:hyperlink w:anchor="_Toc139931930" w:history="1">
            <w:r w:rsidRPr="009D534B">
              <w:rPr>
                <w:rStyle w:val="Hyperlink"/>
                <w:noProof/>
              </w:rPr>
              <w:t>01.</w:t>
            </w:r>
            <w:r>
              <w:rPr>
                <w:noProof/>
              </w:rPr>
              <w:tab/>
            </w:r>
            <w:r w:rsidRPr="009D534B">
              <w:rPr>
                <w:rStyle w:val="Hyperlink"/>
                <w:noProof/>
              </w:rPr>
              <w:t>Description</w:t>
            </w:r>
            <w:r>
              <w:rPr>
                <w:noProof/>
                <w:webHidden/>
              </w:rPr>
              <w:tab/>
            </w:r>
            <w:r>
              <w:rPr>
                <w:noProof/>
                <w:webHidden/>
              </w:rPr>
              <w:fldChar w:fldCharType="begin"/>
            </w:r>
            <w:r>
              <w:rPr>
                <w:noProof/>
                <w:webHidden/>
              </w:rPr>
              <w:instrText xml:space="preserve"> PAGEREF _Toc139931930 \h </w:instrText>
            </w:r>
            <w:r>
              <w:rPr>
                <w:noProof/>
                <w:webHidden/>
              </w:rPr>
            </w:r>
            <w:r>
              <w:rPr>
                <w:noProof/>
                <w:webHidden/>
              </w:rPr>
              <w:fldChar w:fldCharType="separate"/>
            </w:r>
            <w:r>
              <w:rPr>
                <w:noProof/>
                <w:webHidden/>
              </w:rPr>
              <w:t>1</w:t>
            </w:r>
            <w:r>
              <w:rPr>
                <w:noProof/>
                <w:webHidden/>
              </w:rPr>
              <w:fldChar w:fldCharType="end"/>
            </w:r>
          </w:hyperlink>
        </w:p>
        <w:p w14:paraId="63E55A45" w14:textId="3BDD85EA" w:rsidR="00E53C42" w:rsidRDefault="00000000">
          <w:pPr>
            <w:pStyle w:val="TOC1"/>
            <w:tabs>
              <w:tab w:val="left" w:pos="660"/>
              <w:tab w:val="right" w:leader="dot" w:pos="9350"/>
            </w:tabs>
            <w:rPr>
              <w:noProof/>
            </w:rPr>
          </w:pPr>
          <w:hyperlink w:anchor="_Toc139931931" w:history="1">
            <w:r w:rsidR="00E53C42" w:rsidRPr="009D534B">
              <w:rPr>
                <w:rStyle w:val="Hyperlink"/>
                <w:noProof/>
              </w:rPr>
              <w:t>02.</w:t>
            </w:r>
            <w:r w:rsidR="00E53C42">
              <w:rPr>
                <w:noProof/>
              </w:rPr>
              <w:tab/>
            </w:r>
            <w:r w:rsidR="00E53C42" w:rsidRPr="009D534B">
              <w:rPr>
                <w:rStyle w:val="Hyperlink"/>
                <w:noProof/>
              </w:rPr>
              <w:t>Configuration file</w:t>
            </w:r>
            <w:r w:rsidR="00E53C42">
              <w:rPr>
                <w:noProof/>
                <w:webHidden/>
              </w:rPr>
              <w:tab/>
            </w:r>
            <w:r w:rsidR="00E53C42">
              <w:rPr>
                <w:noProof/>
                <w:webHidden/>
              </w:rPr>
              <w:fldChar w:fldCharType="begin"/>
            </w:r>
            <w:r w:rsidR="00E53C42">
              <w:rPr>
                <w:noProof/>
                <w:webHidden/>
              </w:rPr>
              <w:instrText xml:space="preserve"> PAGEREF _Toc139931931 \h </w:instrText>
            </w:r>
            <w:r w:rsidR="00E53C42">
              <w:rPr>
                <w:noProof/>
                <w:webHidden/>
              </w:rPr>
            </w:r>
            <w:r w:rsidR="00E53C42">
              <w:rPr>
                <w:noProof/>
                <w:webHidden/>
              </w:rPr>
              <w:fldChar w:fldCharType="separate"/>
            </w:r>
            <w:r w:rsidR="00E53C42">
              <w:rPr>
                <w:noProof/>
                <w:webHidden/>
              </w:rPr>
              <w:t>1</w:t>
            </w:r>
            <w:r w:rsidR="00E53C42">
              <w:rPr>
                <w:noProof/>
                <w:webHidden/>
              </w:rPr>
              <w:fldChar w:fldCharType="end"/>
            </w:r>
          </w:hyperlink>
        </w:p>
        <w:p w14:paraId="70C4E77A" w14:textId="214F89C7" w:rsidR="00E53C42" w:rsidRDefault="00000000">
          <w:pPr>
            <w:pStyle w:val="TOC1"/>
            <w:tabs>
              <w:tab w:val="left" w:pos="660"/>
              <w:tab w:val="right" w:leader="dot" w:pos="9350"/>
            </w:tabs>
            <w:rPr>
              <w:noProof/>
            </w:rPr>
          </w:pPr>
          <w:hyperlink w:anchor="_Toc139931932" w:history="1">
            <w:r w:rsidR="00E53C42" w:rsidRPr="009D534B">
              <w:rPr>
                <w:rStyle w:val="Hyperlink"/>
                <w:noProof/>
              </w:rPr>
              <w:t>03.</w:t>
            </w:r>
            <w:r w:rsidR="00E53C42">
              <w:rPr>
                <w:noProof/>
              </w:rPr>
              <w:tab/>
            </w:r>
            <w:r w:rsidR="00E53C42" w:rsidRPr="009D534B">
              <w:rPr>
                <w:rStyle w:val="Hyperlink"/>
                <w:noProof/>
              </w:rPr>
              <w:t>Software systems components of Raspberry</w:t>
            </w:r>
            <w:r w:rsidR="00E53C42">
              <w:rPr>
                <w:noProof/>
                <w:webHidden/>
              </w:rPr>
              <w:tab/>
            </w:r>
            <w:r w:rsidR="00E53C42">
              <w:rPr>
                <w:noProof/>
                <w:webHidden/>
              </w:rPr>
              <w:fldChar w:fldCharType="begin"/>
            </w:r>
            <w:r w:rsidR="00E53C42">
              <w:rPr>
                <w:noProof/>
                <w:webHidden/>
              </w:rPr>
              <w:instrText xml:space="preserve"> PAGEREF _Toc139931932 \h </w:instrText>
            </w:r>
            <w:r w:rsidR="00E53C42">
              <w:rPr>
                <w:noProof/>
                <w:webHidden/>
              </w:rPr>
            </w:r>
            <w:r w:rsidR="00E53C42">
              <w:rPr>
                <w:noProof/>
                <w:webHidden/>
              </w:rPr>
              <w:fldChar w:fldCharType="separate"/>
            </w:r>
            <w:r w:rsidR="00E53C42">
              <w:rPr>
                <w:noProof/>
                <w:webHidden/>
              </w:rPr>
              <w:t>2</w:t>
            </w:r>
            <w:r w:rsidR="00E53C42">
              <w:rPr>
                <w:noProof/>
                <w:webHidden/>
              </w:rPr>
              <w:fldChar w:fldCharType="end"/>
            </w:r>
          </w:hyperlink>
        </w:p>
        <w:p w14:paraId="4CF11F11" w14:textId="1D15E22D" w:rsidR="00E53C42" w:rsidRDefault="00000000">
          <w:pPr>
            <w:pStyle w:val="TOC2"/>
            <w:tabs>
              <w:tab w:val="left" w:pos="1100"/>
              <w:tab w:val="right" w:leader="dot" w:pos="9350"/>
            </w:tabs>
            <w:rPr>
              <w:noProof/>
            </w:rPr>
          </w:pPr>
          <w:hyperlink w:anchor="_Toc139931933" w:history="1">
            <w:r w:rsidR="00E53C42" w:rsidRPr="009D534B">
              <w:rPr>
                <w:rStyle w:val="Hyperlink"/>
                <w:noProof/>
              </w:rPr>
              <w:t>03.1.</w:t>
            </w:r>
            <w:r w:rsidR="00E53C42">
              <w:rPr>
                <w:noProof/>
              </w:rPr>
              <w:tab/>
            </w:r>
            <w:r w:rsidR="00E53C42" w:rsidRPr="009D534B">
              <w:rPr>
                <w:rStyle w:val="Hyperlink"/>
                <w:noProof/>
              </w:rPr>
              <w:t>Configurator</w:t>
            </w:r>
            <w:r w:rsidR="00E53C42">
              <w:rPr>
                <w:noProof/>
                <w:webHidden/>
              </w:rPr>
              <w:tab/>
            </w:r>
            <w:r w:rsidR="00E53C42">
              <w:rPr>
                <w:noProof/>
                <w:webHidden/>
              </w:rPr>
              <w:fldChar w:fldCharType="begin"/>
            </w:r>
            <w:r w:rsidR="00E53C42">
              <w:rPr>
                <w:noProof/>
                <w:webHidden/>
              </w:rPr>
              <w:instrText xml:space="preserve"> PAGEREF _Toc139931933 \h </w:instrText>
            </w:r>
            <w:r w:rsidR="00E53C42">
              <w:rPr>
                <w:noProof/>
                <w:webHidden/>
              </w:rPr>
            </w:r>
            <w:r w:rsidR="00E53C42">
              <w:rPr>
                <w:noProof/>
                <w:webHidden/>
              </w:rPr>
              <w:fldChar w:fldCharType="separate"/>
            </w:r>
            <w:r w:rsidR="00E53C42">
              <w:rPr>
                <w:noProof/>
                <w:webHidden/>
              </w:rPr>
              <w:t>3</w:t>
            </w:r>
            <w:r w:rsidR="00E53C42">
              <w:rPr>
                <w:noProof/>
                <w:webHidden/>
              </w:rPr>
              <w:fldChar w:fldCharType="end"/>
            </w:r>
          </w:hyperlink>
        </w:p>
        <w:p w14:paraId="5941B0CE" w14:textId="002695B3" w:rsidR="00E53C42" w:rsidRDefault="00000000">
          <w:pPr>
            <w:pStyle w:val="TOC2"/>
            <w:tabs>
              <w:tab w:val="left" w:pos="1100"/>
              <w:tab w:val="right" w:leader="dot" w:pos="9350"/>
            </w:tabs>
            <w:rPr>
              <w:noProof/>
            </w:rPr>
          </w:pPr>
          <w:hyperlink w:anchor="_Toc139931934" w:history="1">
            <w:r w:rsidR="00E53C42" w:rsidRPr="009D534B">
              <w:rPr>
                <w:rStyle w:val="Hyperlink"/>
                <w:noProof/>
              </w:rPr>
              <w:t>03.2.</w:t>
            </w:r>
            <w:r w:rsidR="00E53C42">
              <w:rPr>
                <w:noProof/>
              </w:rPr>
              <w:tab/>
            </w:r>
            <w:r w:rsidR="00E53C42" w:rsidRPr="009D534B">
              <w:rPr>
                <w:rStyle w:val="Hyperlink"/>
                <w:noProof/>
              </w:rPr>
              <w:t>Arduinomanager</w:t>
            </w:r>
            <w:r w:rsidR="00E53C42">
              <w:rPr>
                <w:noProof/>
                <w:webHidden/>
              </w:rPr>
              <w:tab/>
            </w:r>
            <w:r w:rsidR="00E53C42">
              <w:rPr>
                <w:noProof/>
                <w:webHidden/>
              </w:rPr>
              <w:fldChar w:fldCharType="begin"/>
            </w:r>
            <w:r w:rsidR="00E53C42">
              <w:rPr>
                <w:noProof/>
                <w:webHidden/>
              </w:rPr>
              <w:instrText xml:space="preserve"> PAGEREF _Toc139931934 \h </w:instrText>
            </w:r>
            <w:r w:rsidR="00E53C42">
              <w:rPr>
                <w:noProof/>
                <w:webHidden/>
              </w:rPr>
            </w:r>
            <w:r w:rsidR="00E53C42">
              <w:rPr>
                <w:noProof/>
                <w:webHidden/>
              </w:rPr>
              <w:fldChar w:fldCharType="separate"/>
            </w:r>
            <w:r w:rsidR="00E53C42">
              <w:rPr>
                <w:noProof/>
                <w:webHidden/>
              </w:rPr>
              <w:t>3</w:t>
            </w:r>
            <w:r w:rsidR="00E53C42">
              <w:rPr>
                <w:noProof/>
                <w:webHidden/>
              </w:rPr>
              <w:fldChar w:fldCharType="end"/>
            </w:r>
          </w:hyperlink>
        </w:p>
        <w:p w14:paraId="4828C2AD" w14:textId="3D902E0A" w:rsidR="00E53C42" w:rsidRDefault="00000000">
          <w:pPr>
            <w:pStyle w:val="TOC2"/>
            <w:tabs>
              <w:tab w:val="left" w:pos="1100"/>
              <w:tab w:val="right" w:leader="dot" w:pos="9350"/>
            </w:tabs>
            <w:rPr>
              <w:noProof/>
            </w:rPr>
          </w:pPr>
          <w:hyperlink w:anchor="_Toc139931935" w:history="1">
            <w:r w:rsidR="00E53C42" w:rsidRPr="009D534B">
              <w:rPr>
                <w:rStyle w:val="Hyperlink"/>
                <w:noProof/>
              </w:rPr>
              <w:t>03.3.</w:t>
            </w:r>
            <w:r w:rsidR="00E53C42">
              <w:rPr>
                <w:noProof/>
              </w:rPr>
              <w:tab/>
            </w:r>
            <w:r w:rsidR="00E53C42" w:rsidRPr="009D534B">
              <w:rPr>
                <w:rStyle w:val="Hyperlink"/>
                <w:noProof/>
              </w:rPr>
              <w:t>Scddetectionmanager</w:t>
            </w:r>
            <w:r w:rsidR="00E53C42">
              <w:rPr>
                <w:noProof/>
                <w:webHidden/>
              </w:rPr>
              <w:tab/>
            </w:r>
            <w:r w:rsidR="00E53C42">
              <w:rPr>
                <w:noProof/>
                <w:webHidden/>
              </w:rPr>
              <w:fldChar w:fldCharType="begin"/>
            </w:r>
            <w:r w:rsidR="00E53C42">
              <w:rPr>
                <w:noProof/>
                <w:webHidden/>
              </w:rPr>
              <w:instrText xml:space="preserve"> PAGEREF _Toc139931935 \h </w:instrText>
            </w:r>
            <w:r w:rsidR="00E53C42">
              <w:rPr>
                <w:noProof/>
                <w:webHidden/>
              </w:rPr>
            </w:r>
            <w:r w:rsidR="00E53C42">
              <w:rPr>
                <w:noProof/>
                <w:webHidden/>
              </w:rPr>
              <w:fldChar w:fldCharType="separate"/>
            </w:r>
            <w:r w:rsidR="00E53C42">
              <w:rPr>
                <w:noProof/>
                <w:webHidden/>
              </w:rPr>
              <w:t>3</w:t>
            </w:r>
            <w:r w:rsidR="00E53C42">
              <w:rPr>
                <w:noProof/>
                <w:webHidden/>
              </w:rPr>
              <w:fldChar w:fldCharType="end"/>
            </w:r>
          </w:hyperlink>
        </w:p>
        <w:p w14:paraId="5EC139A4" w14:textId="338F1955" w:rsidR="00E53C42" w:rsidRDefault="00000000">
          <w:pPr>
            <w:pStyle w:val="TOC2"/>
            <w:tabs>
              <w:tab w:val="left" w:pos="1100"/>
              <w:tab w:val="right" w:leader="dot" w:pos="9350"/>
            </w:tabs>
            <w:rPr>
              <w:noProof/>
            </w:rPr>
          </w:pPr>
          <w:hyperlink w:anchor="_Toc139931936" w:history="1">
            <w:r w:rsidR="00E53C42" w:rsidRPr="009D534B">
              <w:rPr>
                <w:rStyle w:val="Hyperlink"/>
                <w:noProof/>
              </w:rPr>
              <w:t>03.4.</w:t>
            </w:r>
            <w:r w:rsidR="00E53C42">
              <w:rPr>
                <w:noProof/>
              </w:rPr>
              <w:tab/>
            </w:r>
            <w:r w:rsidR="00E53C42" w:rsidRPr="009D534B">
              <w:rPr>
                <w:rStyle w:val="Hyperlink"/>
                <w:noProof/>
              </w:rPr>
              <w:t>Csvwritermanager</w:t>
            </w:r>
            <w:r w:rsidR="00E53C42">
              <w:rPr>
                <w:noProof/>
                <w:webHidden/>
              </w:rPr>
              <w:tab/>
            </w:r>
            <w:r w:rsidR="00E53C42">
              <w:rPr>
                <w:noProof/>
                <w:webHidden/>
              </w:rPr>
              <w:fldChar w:fldCharType="begin"/>
            </w:r>
            <w:r w:rsidR="00E53C42">
              <w:rPr>
                <w:noProof/>
                <w:webHidden/>
              </w:rPr>
              <w:instrText xml:space="preserve"> PAGEREF _Toc139931936 \h </w:instrText>
            </w:r>
            <w:r w:rsidR="00E53C42">
              <w:rPr>
                <w:noProof/>
                <w:webHidden/>
              </w:rPr>
            </w:r>
            <w:r w:rsidR="00E53C42">
              <w:rPr>
                <w:noProof/>
                <w:webHidden/>
              </w:rPr>
              <w:fldChar w:fldCharType="separate"/>
            </w:r>
            <w:r w:rsidR="00E53C42">
              <w:rPr>
                <w:noProof/>
                <w:webHidden/>
              </w:rPr>
              <w:t>3</w:t>
            </w:r>
            <w:r w:rsidR="00E53C42">
              <w:rPr>
                <w:noProof/>
                <w:webHidden/>
              </w:rPr>
              <w:fldChar w:fldCharType="end"/>
            </w:r>
          </w:hyperlink>
        </w:p>
        <w:p w14:paraId="35CD3DC4" w14:textId="750B728E" w:rsidR="00E53C42" w:rsidRDefault="00000000">
          <w:pPr>
            <w:pStyle w:val="TOC2"/>
            <w:tabs>
              <w:tab w:val="left" w:pos="1100"/>
              <w:tab w:val="right" w:leader="dot" w:pos="9350"/>
            </w:tabs>
            <w:rPr>
              <w:noProof/>
            </w:rPr>
          </w:pPr>
          <w:hyperlink w:anchor="_Toc139931937" w:history="1">
            <w:r w:rsidR="00E53C42" w:rsidRPr="009D534B">
              <w:rPr>
                <w:rStyle w:val="Hyperlink"/>
                <w:noProof/>
              </w:rPr>
              <w:t>03.5.</w:t>
            </w:r>
            <w:r w:rsidR="00E53C42">
              <w:rPr>
                <w:noProof/>
              </w:rPr>
              <w:tab/>
            </w:r>
            <w:r w:rsidR="00E53C42" w:rsidRPr="009D534B">
              <w:rPr>
                <w:rStyle w:val="Hyperlink"/>
                <w:noProof/>
              </w:rPr>
              <w:t>Simulator</w:t>
            </w:r>
            <w:r w:rsidR="00E53C42">
              <w:rPr>
                <w:noProof/>
                <w:webHidden/>
              </w:rPr>
              <w:tab/>
            </w:r>
            <w:r w:rsidR="00E53C42">
              <w:rPr>
                <w:noProof/>
                <w:webHidden/>
              </w:rPr>
              <w:fldChar w:fldCharType="begin"/>
            </w:r>
            <w:r w:rsidR="00E53C42">
              <w:rPr>
                <w:noProof/>
                <w:webHidden/>
              </w:rPr>
              <w:instrText xml:space="preserve"> PAGEREF _Toc139931937 \h </w:instrText>
            </w:r>
            <w:r w:rsidR="00E53C42">
              <w:rPr>
                <w:noProof/>
                <w:webHidden/>
              </w:rPr>
            </w:r>
            <w:r w:rsidR="00E53C42">
              <w:rPr>
                <w:noProof/>
                <w:webHidden/>
              </w:rPr>
              <w:fldChar w:fldCharType="separate"/>
            </w:r>
            <w:r w:rsidR="00E53C42">
              <w:rPr>
                <w:noProof/>
                <w:webHidden/>
              </w:rPr>
              <w:t>3</w:t>
            </w:r>
            <w:r w:rsidR="00E53C42">
              <w:rPr>
                <w:noProof/>
                <w:webHidden/>
              </w:rPr>
              <w:fldChar w:fldCharType="end"/>
            </w:r>
          </w:hyperlink>
        </w:p>
        <w:p w14:paraId="1DC76557" w14:textId="6E2CD440" w:rsidR="00E53C42" w:rsidRDefault="00000000">
          <w:pPr>
            <w:pStyle w:val="TOC2"/>
            <w:tabs>
              <w:tab w:val="left" w:pos="1100"/>
              <w:tab w:val="right" w:leader="dot" w:pos="9350"/>
            </w:tabs>
            <w:rPr>
              <w:noProof/>
            </w:rPr>
          </w:pPr>
          <w:hyperlink w:anchor="_Toc139931938" w:history="1">
            <w:r w:rsidR="00E53C42" w:rsidRPr="009D534B">
              <w:rPr>
                <w:rStyle w:val="Hyperlink"/>
                <w:noProof/>
              </w:rPr>
              <w:t>03.6.</w:t>
            </w:r>
            <w:r w:rsidR="00E53C42">
              <w:rPr>
                <w:noProof/>
              </w:rPr>
              <w:tab/>
            </w:r>
            <w:r w:rsidR="00E53C42" w:rsidRPr="009D534B">
              <w:rPr>
                <w:rStyle w:val="Hyperlink"/>
                <w:noProof/>
              </w:rPr>
              <w:t>Utilitiesmanager</w:t>
            </w:r>
            <w:r w:rsidR="00E53C42">
              <w:rPr>
                <w:noProof/>
                <w:webHidden/>
              </w:rPr>
              <w:tab/>
            </w:r>
            <w:r w:rsidR="00E53C42">
              <w:rPr>
                <w:noProof/>
                <w:webHidden/>
              </w:rPr>
              <w:fldChar w:fldCharType="begin"/>
            </w:r>
            <w:r w:rsidR="00E53C42">
              <w:rPr>
                <w:noProof/>
                <w:webHidden/>
              </w:rPr>
              <w:instrText xml:space="preserve"> PAGEREF _Toc139931938 \h </w:instrText>
            </w:r>
            <w:r w:rsidR="00E53C42">
              <w:rPr>
                <w:noProof/>
                <w:webHidden/>
              </w:rPr>
            </w:r>
            <w:r w:rsidR="00E53C42">
              <w:rPr>
                <w:noProof/>
                <w:webHidden/>
              </w:rPr>
              <w:fldChar w:fldCharType="separate"/>
            </w:r>
            <w:r w:rsidR="00E53C42">
              <w:rPr>
                <w:noProof/>
                <w:webHidden/>
              </w:rPr>
              <w:t>3</w:t>
            </w:r>
            <w:r w:rsidR="00E53C42">
              <w:rPr>
                <w:noProof/>
                <w:webHidden/>
              </w:rPr>
              <w:fldChar w:fldCharType="end"/>
            </w:r>
          </w:hyperlink>
        </w:p>
        <w:p w14:paraId="05878BFB" w14:textId="3FA1B3D1" w:rsidR="00E53C42" w:rsidRDefault="00000000">
          <w:pPr>
            <w:pStyle w:val="TOC2"/>
            <w:tabs>
              <w:tab w:val="left" w:pos="1100"/>
              <w:tab w:val="right" w:leader="dot" w:pos="9350"/>
            </w:tabs>
            <w:rPr>
              <w:noProof/>
            </w:rPr>
          </w:pPr>
          <w:hyperlink w:anchor="_Toc139931939" w:history="1">
            <w:r w:rsidR="00E53C42" w:rsidRPr="009D534B">
              <w:rPr>
                <w:rStyle w:val="Hyperlink"/>
                <w:noProof/>
              </w:rPr>
              <w:t>03.7.</w:t>
            </w:r>
            <w:r w:rsidR="00E53C42">
              <w:rPr>
                <w:noProof/>
              </w:rPr>
              <w:tab/>
            </w:r>
            <w:r w:rsidR="00E53C42" w:rsidRPr="009D534B">
              <w:rPr>
                <w:rStyle w:val="Hyperlink"/>
                <w:noProof/>
              </w:rPr>
              <w:t>Sensorscsv</w:t>
            </w:r>
            <w:r w:rsidR="00E53C42">
              <w:rPr>
                <w:noProof/>
                <w:webHidden/>
              </w:rPr>
              <w:tab/>
            </w:r>
            <w:r w:rsidR="00E53C42">
              <w:rPr>
                <w:noProof/>
                <w:webHidden/>
              </w:rPr>
              <w:fldChar w:fldCharType="begin"/>
            </w:r>
            <w:r w:rsidR="00E53C42">
              <w:rPr>
                <w:noProof/>
                <w:webHidden/>
              </w:rPr>
              <w:instrText xml:space="preserve"> PAGEREF _Toc139931939 \h </w:instrText>
            </w:r>
            <w:r w:rsidR="00E53C42">
              <w:rPr>
                <w:noProof/>
                <w:webHidden/>
              </w:rPr>
            </w:r>
            <w:r w:rsidR="00E53C42">
              <w:rPr>
                <w:noProof/>
                <w:webHidden/>
              </w:rPr>
              <w:fldChar w:fldCharType="separate"/>
            </w:r>
            <w:r w:rsidR="00E53C42">
              <w:rPr>
                <w:noProof/>
                <w:webHidden/>
              </w:rPr>
              <w:t>3</w:t>
            </w:r>
            <w:r w:rsidR="00E53C42">
              <w:rPr>
                <w:noProof/>
                <w:webHidden/>
              </w:rPr>
              <w:fldChar w:fldCharType="end"/>
            </w:r>
          </w:hyperlink>
        </w:p>
        <w:p w14:paraId="3C11D9B3" w14:textId="79E6B8B9" w:rsidR="00E53C42" w:rsidRDefault="00000000">
          <w:pPr>
            <w:pStyle w:val="TOC2"/>
            <w:tabs>
              <w:tab w:val="left" w:pos="1100"/>
              <w:tab w:val="right" w:leader="dot" w:pos="9350"/>
            </w:tabs>
            <w:rPr>
              <w:noProof/>
            </w:rPr>
          </w:pPr>
          <w:hyperlink w:anchor="_Toc139931940" w:history="1">
            <w:r w:rsidR="00E53C42" w:rsidRPr="009D534B">
              <w:rPr>
                <w:rStyle w:val="Hyperlink"/>
                <w:noProof/>
              </w:rPr>
              <w:t>03.8.</w:t>
            </w:r>
            <w:r w:rsidR="00E53C42">
              <w:rPr>
                <w:noProof/>
              </w:rPr>
              <w:tab/>
            </w:r>
            <w:r w:rsidR="00E53C42" w:rsidRPr="009D534B">
              <w:rPr>
                <w:rStyle w:val="Hyperlink"/>
                <w:noProof/>
              </w:rPr>
              <w:t>Mainsensors</w:t>
            </w:r>
            <w:r w:rsidR="00E53C42">
              <w:rPr>
                <w:noProof/>
                <w:webHidden/>
              </w:rPr>
              <w:tab/>
            </w:r>
            <w:r w:rsidR="00E53C42">
              <w:rPr>
                <w:noProof/>
                <w:webHidden/>
              </w:rPr>
              <w:fldChar w:fldCharType="begin"/>
            </w:r>
            <w:r w:rsidR="00E53C42">
              <w:rPr>
                <w:noProof/>
                <w:webHidden/>
              </w:rPr>
              <w:instrText xml:space="preserve"> PAGEREF _Toc139931940 \h </w:instrText>
            </w:r>
            <w:r w:rsidR="00E53C42">
              <w:rPr>
                <w:noProof/>
                <w:webHidden/>
              </w:rPr>
            </w:r>
            <w:r w:rsidR="00E53C42">
              <w:rPr>
                <w:noProof/>
                <w:webHidden/>
              </w:rPr>
              <w:fldChar w:fldCharType="separate"/>
            </w:r>
            <w:r w:rsidR="00E53C42">
              <w:rPr>
                <w:noProof/>
                <w:webHidden/>
              </w:rPr>
              <w:t>3</w:t>
            </w:r>
            <w:r w:rsidR="00E53C42">
              <w:rPr>
                <w:noProof/>
                <w:webHidden/>
              </w:rPr>
              <w:fldChar w:fldCharType="end"/>
            </w:r>
          </w:hyperlink>
        </w:p>
        <w:p w14:paraId="13D986BD" w14:textId="33CE05E1" w:rsidR="00E53C42" w:rsidRDefault="00000000">
          <w:pPr>
            <w:pStyle w:val="TOC1"/>
            <w:tabs>
              <w:tab w:val="left" w:pos="660"/>
              <w:tab w:val="right" w:leader="dot" w:pos="9350"/>
            </w:tabs>
            <w:rPr>
              <w:noProof/>
            </w:rPr>
          </w:pPr>
          <w:hyperlink w:anchor="_Toc139931941" w:history="1">
            <w:r w:rsidR="00E53C42" w:rsidRPr="009D534B">
              <w:rPr>
                <w:rStyle w:val="Hyperlink"/>
                <w:noProof/>
              </w:rPr>
              <w:t>04.</w:t>
            </w:r>
            <w:r w:rsidR="00E53C42">
              <w:rPr>
                <w:noProof/>
              </w:rPr>
              <w:tab/>
            </w:r>
            <w:r w:rsidR="00E53C42" w:rsidRPr="009D534B">
              <w:rPr>
                <w:rStyle w:val="Hyperlink"/>
                <w:noProof/>
              </w:rPr>
              <w:t>Reading logic</w:t>
            </w:r>
            <w:r w:rsidR="00E53C42">
              <w:rPr>
                <w:noProof/>
                <w:webHidden/>
              </w:rPr>
              <w:tab/>
            </w:r>
            <w:r w:rsidR="00E53C42">
              <w:rPr>
                <w:noProof/>
                <w:webHidden/>
              </w:rPr>
              <w:fldChar w:fldCharType="begin"/>
            </w:r>
            <w:r w:rsidR="00E53C42">
              <w:rPr>
                <w:noProof/>
                <w:webHidden/>
              </w:rPr>
              <w:instrText xml:space="preserve"> PAGEREF _Toc139931941 \h </w:instrText>
            </w:r>
            <w:r w:rsidR="00E53C42">
              <w:rPr>
                <w:noProof/>
                <w:webHidden/>
              </w:rPr>
            </w:r>
            <w:r w:rsidR="00E53C42">
              <w:rPr>
                <w:noProof/>
                <w:webHidden/>
              </w:rPr>
              <w:fldChar w:fldCharType="separate"/>
            </w:r>
            <w:r w:rsidR="00E53C42">
              <w:rPr>
                <w:noProof/>
                <w:webHidden/>
              </w:rPr>
              <w:t>3</w:t>
            </w:r>
            <w:r w:rsidR="00E53C42">
              <w:rPr>
                <w:noProof/>
                <w:webHidden/>
              </w:rPr>
              <w:fldChar w:fldCharType="end"/>
            </w:r>
          </w:hyperlink>
        </w:p>
        <w:p w14:paraId="40097435" w14:textId="01C460EF" w:rsidR="00E53C42" w:rsidRDefault="00E53C42">
          <w:r>
            <w:rPr>
              <w:b/>
              <w:bCs/>
              <w:lang w:val="it-IT"/>
            </w:rPr>
            <w:fldChar w:fldCharType="end"/>
          </w:r>
        </w:p>
      </w:sdtContent>
    </w:sdt>
    <w:p w14:paraId="335847D8" w14:textId="77777777" w:rsidR="00E53C42" w:rsidRPr="00E53C42" w:rsidRDefault="00E53C42" w:rsidP="00E53C42"/>
    <w:p w14:paraId="2E30E27C" w14:textId="2FB42206" w:rsidR="00646861" w:rsidRDefault="00646861" w:rsidP="00646861">
      <w:pPr>
        <w:pStyle w:val="Heading1"/>
        <w:numPr>
          <w:ilvl w:val="0"/>
          <w:numId w:val="1"/>
        </w:numPr>
      </w:pPr>
      <w:bookmarkStart w:id="0" w:name="_Toc139931930"/>
      <w:r>
        <w:t>Description</w:t>
      </w:r>
      <w:bookmarkEnd w:id="0"/>
    </w:p>
    <w:p w14:paraId="6D1BB13D" w14:textId="4D4495ED" w:rsidR="00646861" w:rsidRDefault="00646861" w:rsidP="00646861">
      <w:r>
        <w:t>Aim of the project is controlling and coordinating the system onboard of the UAV. In the system different sensors are used for monitoring the air quality.</w:t>
      </w:r>
    </w:p>
    <w:p w14:paraId="432578A8" w14:textId="7AC0E21D" w:rsidR="00646861" w:rsidRDefault="00646861" w:rsidP="00646861">
      <w:r>
        <w:t xml:space="preserve">MQ sensors are </w:t>
      </w:r>
      <w:r w:rsidR="003573C7">
        <w:t>resides in</w:t>
      </w:r>
      <w:r>
        <w:t xml:space="preserve"> Arduino system. Selected sensors are </w:t>
      </w:r>
      <w:r w:rsidRPr="001E2878">
        <w:rPr>
          <w:b/>
          <w:bCs/>
        </w:rPr>
        <w:t>MQ-4</w:t>
      </w:r>
      <w:r>
        <w:t xml:space="preserve"> (detection of CH4), </w:t>
      </w:r>
      <w:r w:rsidRPr="001E2878">
        <w:rPr>
          <w:b/>
          <w:bCs/>
        </w:rPr>
        <w:t>MQ-7</w:t>
      </w:r>
      <w:r>
        <w:t xml:space="preserve"> (detection of CO), </w:t>
      </w:r>
      <w:r w:rsidRPr="001E2878">
        <w:rPr>
          <w:b/>
          <w:bCs/>
        </w:rPr>
        <w:t>MQ-5</w:t>
      </w:r>
      <w:r>
        <w:t xml:space="preserve"> (general monitor of air quality), </w:t>
      </w:r>
      <w:r w:rsidRPr="001E2878">
        <w:rPr>
          <w:b/>
          <w:bCs/>
        </w:rPr>
        <w:t>MQ-3</w:t>
      </w:r>
      <w:r>
        <w:t xml:space="preserve"> (alcohol sources in air), </w:t>
      </w:r>
      <w:r w:rsidRPr="001E2878">
        <w:rPr>
          <w:b/>
          <w:bCs/>
        </w:rPr>
        <w:t>MQ-135</w:t>
      </w:r>
      <w:r>
        <w:t xml:space="preserve"> (detection of Ammonia) and </w:t>
      </w:r>
      <w:r w:rsidRPr="001E2878">
        <w:rPr>
          <w:b/>
          <w:bCs/>
        </w:rPr>
        <w:t>MQ-2</w:t>
      </w:r>
      <w:r>
        <w:t xml:space="preserve"> (detection of combustible sources). Those sensors are linked to analog ports of Arduino.</w:t>
      </w:r>
    </w:p>
    <w:p w14:paraId="7C230A06" w14:textId="1BA0305F" w:rsidR="00646861" w:rsidRDefault="00646861" w:rsidP="00646861">
      <w:r>
        <w:t xml:space="preserve">Onboard of Raspberry the </w:t>
      </w:r>
      <w:r w:rsidRPr="001E2878">
        <w:rPr>
          <w:b/>
          <w:bCs/>
        </w:rPr>
        <w:t>SCD41</w:t>
      </w:r>
      <w:r>
        <w:t xml:space="preserve"> sensor </w:t>
      </w:r>
      <w:r w:rsidR="001E2878">
        <w:t>took place</w:t>
      </w:r>
      <w:r w:rsidR="00E548F7">
        <w:t xml:space="preserve">. This component can detect </w:t>
      </w:r>
      <w:r w:rsidR="00E548F7" w:rsidRPr="001E2878">
        <w:rPr>
          <w:b/>
          <w:bCs/>
        </w:rPr>
        <w:t>CO, Humidity (RH)</w:t>
      </w:r>
      <w:r w:rsidR="00E548F7">
        <w:t xml:space="preserve"> and </w:t>
      </w:r>
      <w:r w:rsidR="00E548F7" w:rsidRPr="001E2878">
        <w:rPr>
          <w:b/>
          <w:bCs/>
        </w:rPr>
        <w:t>Temperature</w:t>
      </w:r>
      <w:r w:rsidR="00E548F7">
        <w:t>.</w:t>
      </w:r>
      <w:r w:rsidR="001E2878">
        <w:t xml:space="preserve"> Ticks for the last two mentioned variables are also detected.</w:t>
      </w:r>
      <w:r w:rsidR="00E548F7">
        <w:t xml:space="preserve"> The sensor is linked to the controller using the </w:t>
      </w:r>
      <w:r w:rsidR="00E548F7" w:rsidRPr="001E2878">
        <w:rPr>
          <w:b/>
          <w:bCs/>
        </w:rPr>
        <w:t>I2C protocol</w:t>
      </w:r>
      <w:r w:rsidR="00E548F7">
        <w:t>.</w:t>
      </w:r>
    </w:p>
    <w:p w14:paraId="22445CF9" w14:textId="4888C0C6" w:rsidR="00E548F7" w:rsidRDefault="00E548F7" w:rsidP="00646861">
      <w:r>
        <w:t xml:space="preserve">Arduino and Raspberry </w:t>
      </w:r>
      <w:proofErr w:type="gramStart"/>
      <w:r>
        <w:t>communicates</w:t>
      </w:r>
      <w:proofErr w:type="gramEnd"/>
      <w:r>
        <w:t xml:space="preserve"> with the </w:t>
      </w:r>
      <w:r w:rsidRPr="001E2878">
        <w:rPr>
          <w:b/>
          <w:bCs/>
        </w:rPr>
        <w:t>UART</w:t>
      </w:r>
      <w:r>
        <w:t xml:space="preserve"> protocol </w:t>
      </w:r>
      <w:r w:rsidR="001E2878">
        <w:t>by the mean of a</w:t>
      </w:r>
      <w:r>
        <w:t xml:space="preserve"> serial port.</w:t>
      </w:r>
    </w:p>
    <w:p w14:paraId="24D98DE3" w14:textId="5FBF616D" w:rsidR="00E548F7" w:rsidRDefault="00E548F7" w:rsidP="00E548F7">
      <w:pPr>
        <w:pStyle w:val="Heading1"/>
        <w:numPr>
          <w:ilvl w:val="0"/>
          <w:numId w:val="1"/>
        </w:numPr>
      </w:pPr>
      <w:bookmarkStart w:id="1" w:name="_Toc139931931"/>
      <w:r>
        <w:t>Configuration file</w:t>
      </w:r>
      <w:bookmarkEnd w:id="1"/>
      <w:r>
        <w:t xml:space="preserve"> </w:t>
      </w:r>
    </w:p>
    <w:p w14:paraId="21DF475C" w14:textId="6D9F5CB2" w:rsidR="00E548F7" w:rsidRDefault="00E548F7" w:rsidP="00E548F7">
      <w:r>
        <w:t>Since there are variable elements in the system</w:t>
      </w:r>
      <w:r w:rsidR="001E2878">
        <w:t>,</w:t>
      </w:r>
      <w:r>
        <w:t xml:space="preserve"> the software project is provided with a Configuration file</w:t>
      </w:r>
      <w:r w:rsidR="001E2878">
        <w:t xml:space="preserve"> (</w:t>
      </w:r>
      <w:proofErr w:type="spellStart"/>
      <w:r w:rsidR="001E2878" w:rsidRPr="001E2878">
        <w:rPr>
          <w:b/>
          <w:bCs/>
        </w:rPr>
        <w:t>analysisConf</w:t>
      </w:r>
      <w:proofErr w:type="spellEnd"/>
      <w:r w:rsidR="001E2878">
        <w:t>)</w:t>
      </w:r>
      <w:r>
        <w:t xml:space="preserve">. This file resides in same folder of the main procedure and is read before starting the program. Depending </w:t>
      </w:r>
      <w:proofErr w:type="gramStart"/>
      <w:r>
        <w:t>of</w:t>
      </w:r>
      <w:proofErr w:type="gramEnd"/>
      <w:r>
        <w:t xml:space="preserve"> the inputs, different </w:t>
      </w:r>
      <w:r w:rsidR="001E2878">
        <w:t>effects</w:t>
      </w:r>
      <w:r>
        <w:t xml:space="preserve"> can occur.</w:t>
      </w:r>
    </w:p>
    <w:p w14:paraId="6121FB05" w14:textId="15FAA2B9" w:rsidR="00E548F7" w:rsidRDefault="00E548F7" w:rsidP="00E548F7">
      <w:r>
        <w:lastRenderedPageBreak/>
        <w:t>Configuration file is an xml document and here are shown the main parameters which is possible to give to the procedure:</w:t>
      </w:r>
    </w:p>
    <w:p w14:paraId="246C404A" w14:textId="2342F12C" w:rsidR="00E548F7" w:rsidRDefault="00E548F7" w:rsidP="00E548F7">
      <w:pPr>
        <w:pStyle w:val="ListParagraph"/>
        <w:numPr>
          <w:ilvl w:val="0"/>
          <w:numId w:val="2"/>
        </w:numPr>
      </w:pPr>
      <w:proofErr w:type="spellStart"/>
      <w:r w:rsidRPr="001E2878">
        <w:rPr>
          <w:b/>
          <w:bCs/>
        </w:rPr>
        <w:t>csv_max_line</w:t>
      </w:r>
      <w:proofErr w:type="spellEnd"/>
      <w:r w:rsidRPr="001E2878">
        <w:rPr>
          <w:b/>
          <w:bCs/>
        </w:rPr>
        <w:t>:</w:t>
      </w:r>
      <w:r>
        <w:t xml:space="preserve"> it dictates the maximum number of rows that is possible to </w:t>
      </w:r>
      <w:r w:rsidR="001E2878">
        <w:t>write</w:t>
      </w:r>
      <w:r>
        <w:t xml:space="preserve"> in an output CSV file. This file is produced collecting the different sensors data and extra useful information for the overall interpretation. When the maximum number of lines indicated here</w:t>
      </w:r>
      <w:r w:rsidR="001E2878">
        <w:t xml:space="preserve"> is reached</w:t>
      </w:r>
      <w:r>
        <w:t>, the file is moved in the download folder (see below) and a new file will be generated.</w:t>
      </w:r>
    </w:p>
    <w:p w14:paraId="78DA211C" w14:textId="77777777" w:rsidR="00E548F7" w:rsidRDefault="00E548F7" w:rsidP="00E548F7">
      <w:pPr>
        <w:pStyle w:val="ListParagraph"/>
        <w:numPr>
          <w:ilvl w:val="0"/>
          <w:numId w:val="2"/>
        </w:numPr>
      </w:pPr>
      <w:proofErr w:type="spellStart"/>
      <w:r w:rsidRPr="001E2878">
        <w:rPr>
          <w:b/>
          <w:bCs/>
        </w:rPr>
        <w:t>main_procedure_path</w:t>
      </w:r>
      <w:proofErr w:type="spellEnd"/>
      <w:r w:rsidRPr="001E2878">
        <w:rPr>
          <w:b/>
          <w:bCs/>
        </w:rPr>
        <w:t>:</w:t>
      </w:r>
      <w:r>
        <w:t xml:space="preserve"> it is the output principal path. From here different folders are eventually created for content diversification, and from here starts the files management (see below)</w:t>
      </w:r>
    </w:p>
    <w:p w14:paraId="266FE758" w14:textId="7372F0FC" w:rsidR="00E548F7" w:rsidRDefault="00E548F7" w:rsidP="00E548F7">
      <w:pPr>
        <w:pStyle w:val="ListParagraph"/>
        <w:numPr>
          <w:ilvl w:val="0"/>
          <w:numId w:val="2"/>
        </w:numPr>
      </w:pPr>
      <w:proofErr w:type="spellStart"/>
      <w:r w:rsidRPr="001E2878">
        <w:rPr>
          <w:b/>
          <w:bCs/>
        </w:rPr>
        <w:t>sensors_folder_out</w:t>
      </w:r>
      <w:proofErr w:type="spellEnd"/>
      <w:r w:rsidRPr="001E2878">
        <w:rPr>
          <w:b/>
          <w:bCs/>
        </w:rPr>
        <w:t>:</w:t>
      </w:r>
      <w:r>
        <w:t xml:space="preserve"> from the above path </w:t>
      </w:r>
      <w:r w:rsidRPr="001E2878">
        <w:rPr>
          <w:b/>
          <w:bCs/>
        </w:rPr>
        <w:t>(2)</w:t>
      </w:r>
      <w:r>
        <w:t xml:space="preserve">, this folder will be eventually created by the procedure. In this folder it is possible to find the current CSV file elaborated by the program. As already mentioned, lines of sensors measurements will be appended to this file until the </w:t>
      </w:r>
      <w:proofErr w:type="spellStart"/>
      <w:r w:rsidRPr="001E2878">
        <w:rPr>
          <w:b/>
          <w:bCs/>
        </w:rPr>
        <w:t>csv_max_line</w:t>
      </w:r>
      <w:proofErr w:type="spellEnd"/>
      <w:r>
        <w:t xml:space="preserve"> number is reached for the content.</w:t>
      </w:r>
    </w:p>
    <w:p w14:paraId="11CC3399" w14:textId="77777777" w:rsidR="00167793" w:rsidRDefault="00E548F7" w:rsidP="00E548F7">
      <w:pPr>
        <w:pStyle w:val="ListParagraph"/>
        <w:numPr>
          <w:ilvl w:val="0"/>
          <w:numId w:val="2"/>
        </w:numPr>
      </w:pPr>
      <w:proofErr w:type="spellStart"/>
      <w:r w:rsidRPr="001E2878">
        <w:rPr>
          <w:b/>
          <w:bCs/>
        </w:rPr>
        <w:t>download_folder_out</w:t>
      </w:r>
      <w:proofErr w:type="spellEnd"/>
      <w:r w:rsidRPr="001E2878">
        <w:rPr>
          <w:b/>
          <w:bCs/>
        </w:rPr>
        <w:t>:</w:t>
      </w:r>
      <w:r>
        <w:t xml:space="preserve"> this folder will be created from the </w:t>
      </w:r>
      <w:proofErr w:type="spellStart"/>
      <w:r w:rsidRPr="001E2878">
        <w:rPr>
          <w:b/>
          <w:bCs/>
        </w:rPr>
        <w:t>main_procedure_path</w:t>
      </w:r>
      <w:proofErr w:type="spellEnd"/>
      <w:r>
        <w:t xml:space="preserve"> too. In this folder the completed CSV will be moved from the </w:t>
      </w:r>
      <w:proofErr w:type="spellStart"/>
      <w:r w:rsidRPr="001E2878">
        <w:rPr>
          <w:b/>
          <w:bCs/>
        </w:rPr>
        <w:t>sensors_folder_out</w:t>
      </w:r>
      <w:proofErr w:type="spellEnd"/>
      <w:r w:rsidR="00167793">
        <w:t xml:space="preserve">. File will be </w:t>
      </w:r>
      <w:proofErr w:type="gramStart"/>
      <w:r w:rsidR="00167793">
        <w:t>unique, since</w:t>
      </w:r>
      <w:proofErr w:type="gramEnd"/>
      <w:r w:rsidR="00167793">
        <w:t xml:space="preserve"> a date timestamp identifier will be prepended in the name of each of them.</w:t>
      </w:r>
    </w:p>
    <w:p w14:paraId="42CD621B" w14:textId="5A2AEBB7" w:rsidR="00E548F7" w:rsidRDefault="00167793" w:rsidP="00E548F7">
      <w:pPr>
        <w:pStyle w:val="ListParagraph"/>
        <w:numPr>
          <w:ilvl w:val="0"/>
          <w:numId w:val="2"/>
        </w:numPr>
      </w:pPr>
      <w:proofErr w:type="spellStart"/>
      <w:r w:rsidRPr="001E2878">
        <w:rPr>
          <w:b/>
          <w:bCs/>
        </w:rPr>
        <w:t>csv_basic_name</w:t>
      </w:r>
      <w:proofErr w:type="spellEnd"/>
      <w:r w:rsidRPr="001E2878">
        <w:rPr>
          <w:b/>
          <w:bCs/>
        </w:rPr>
        <w:t>:</w:t>
      </w:r>
      <w:r w:rsidR="00E548F7">
        <w:t xml:space="preserve"> </w:t>
      </w:r>
      <w:r>
        <w:t xml:space="preserve">the static part of every produced output data file. For be distinguishable, the CSV will be created as </w:t>
      </w:r>
      <w:r w:rsidRPr="001E2878">
        <w:rPr>
          <w:b/>
          <w:bCs/>
        </w:rPr>
        <w:t>‘yyyyMMddhhmmss_csv_basic_name.csv’</w:t>
      </w:r>
      <w:r w:rsidR="001E2878">
        <w:t>.</w:t>
      </w:r>
    </w:p>
    <w:p w14:paraId="3145BA44" w14:textId="435B346A" w:rsidR="00167793" w:rsidRDefault="00167793" w:rsidP="00167793">
      <w:pPr>
        <w:pStyle w:val="ListParagraph"/>
        <w:numPr>
          <w:ilvl w:val="0"/>
          <w:numId w:val="2"/>
        </w:numPr>
      </w:pPr>
      <w:proofErr w:type="spellStart"/>
      <w:r w:rsidRPr="001E2878">
        <w:rPr>
          <w:b/>
          <w:bCs/>
        </w:rPr>
        <w:t>arduino_activated</w:t>
      </w:r>
      <w:proofErr w:type="spellEnd"/>
      <w:r w:rsidRPr="001E2878">
        <w:rPr>
          <w:b/>
          <w:bCs/>
        </w:rPr>
        <w:t>:</w:t>
      </w:r>
      <w:r>
        <w:t xml:space="preserve"> this Boolean input is responsible for the Arduino activation. If True in fact</w:t>
      </w:r>
      <w:r w:rsidR="001E2878">
        <w:t>, it</w:t>
      </w:r>
      <w:r>
        <w:t xml:space="preserve"> will allow the procedure to read directly from the board, </w:t>
      </w:r>
      <w:r w:rsidR="001E2878">
        <w:t>on the</w:t>
      </w:r>
      <w:r>
        <w:t xml:space="preserve"> contrary case a simulation method will be launched. Those simulation method allows to maintain the coherence of read data in the single row of the CSV file.</w:t>
      </w:r>
    </w:p>
    <w:p w14:paraId="151B5D92" w14:textId="32018925" w:rsidR="00167793" w:rsidRDefault="00167793" w:rsidP="00167793">
      <w:pPr>
        <w:pStyle w:val="ListParagraph"/>
        <w:numPr>
          <w:ilvl w:val="0"/>
          <w:numId w:val="2"/>
        </w:numPr>
      </w:pPr>
      <w:proofErr w:type="spellStart"/>
      <w:r w:rsidRPr="001E2878">
        <w:rPr>
          <w:b/>
          <w:bCs/>
        </w:rPr>
        <w:t>arduino_serial_port</w:t>
      </w:r>
      <w:proofErr w:type="spellEnd"/>
      <w:r w:rsidRPr="001E2878">
        <w:rPr>
          <w:b/>
          <w:bCs/>
        </w:rPr>
        <w:t>:</w:t>
      </w:r>
      <w:r>
        <w:t xml:space="preserve"> it reports the name of the serial port of the machine to which the Arduino board is connected. Responsible functionality for the read will ask to this port for the data in case the above flag </w:t>
      </w:r>
      <w:r w:rsidRPr="001E2878">
        <w:rPr>
          <w:b/>
          <w:bCs/>
        </w:rPr>
        <w:t>(6)</w:t>
      </w:r>
      <w:r>
        <w:t xml:space="preserve"> is set to True.</w:t>
      </w:r>
    </w:p>
    <w:p w14:paraId="476BA5D9" w14:textId="4563BDEC" w:rsidR="00167793" w:rsidRDefault="00167793" w:rsidP="00167793">
      <w:pPr>
        <w:pStyle w:val="ListParagraph"/>
        <w:numPr>
          <w:ilvl w:val="0"/>
          <w:numId w:val="2"/>
        </w:numPr>
      </w:pPr>
      <w:proofErr w:type="spellStart"/>
      <w:r w:rsidRPr="001E2878">
        <w:rPr>
          <w:b/>
          <w:bCs/>
        </w:rPr>
        <w:t>arduino_baud_rate</w:t>
      </w:r>
      <w:proofErr w:type="spellEnd"/>
      <w:r w:rsidRPr="001E2878">
        <w:rPr>
          <w:b/>
          <w:bCs/>
        </w:rPr>
        <w:t>:</w:t>
      </w:r>
      <w:r>
        <w:t xml:space="preserve"> the rate at which information are read from the Arduino serial port </w:t>
      </w:r>
      <w:r w:rsidRPr="001E2878">
        <w:rPr>
          <w:b/>
          <w:bCs/>
        </w:rPr>
        <w:t>(7)</w:t>
      </w:r>
      <w:r>
        <w:t xml:space="preserve"> in case the flag for Arduino activation </w:t>
      </w:r>
      <w:r w:rsidRPr="001E2878">
        <w:rPr>
          <w:b/>
          <w:bCs/>
        </w:rPr>
        <w:t>(6)</w:t>
      </w:r>
      <w:r>
        <w:t xml:space="preserve"> is set to True.</w:t>
      </w:r>
    </w:p>
    <w:p w14:paraId="436FE72C" w14:textId="6546CFA0" w:rsidR="00167793" w:rsidRDefault="00167793" w:rsidP="00167793">
      <w:pPr>
        <w:pStyle w:val="ListParagraph"/>
        <w:numPr>
          <w:ilvl w:val="0"/>
          <w:numId w:val="2"/>
        </w:numPr>
      </w:pPr>
      <w:proofErr w:type="spellStart"/>
      <w:r w:rsidRPr="001E2878">
        <w:rPr>
          <w:b/>
          <w:bCs/>
        </w:rPr>
        <w:t>arduino_duty_time</w:t>
      </w:r>
      <w:proofErr w:type="spellEnd"/>
      <w:r w:rsidRPr="001E2878">
        <w:rPr>
          <w:b/>
          <w:bCs/>
        </w:rPr>
        <w:t>:</w:t>
      </w:r>
      <w:r>
        <w:t xml:space="preserve"> always in case in which Arduino is activated, it expresses the delay to give for each read </w:t>
      </w:r>
      <w:r w:rsidR="001E2878">
        <w:t xml:space="preserve">from </w:t>
      </w:r>
      <w:r>
        <w:t>the Arduino board</w:t>
      </w:r>
      <w:r w:rsidR="001E2878">
        <w:t xml:space="preserve"> using serial port module</w:t>
      </w:r>
      <w:r>
        <w:t>.</w:t>
      </w:r>
    </w:p>
    <w:p w14:paraId="35D1E7B2" w14:textId="5A57DD62" w:rsidR="00167793" w:rsidRDefault="00167793" w:rsidP="00167793">
      <w:pPr>
        <w:pStyle w:val="ListParagraph"/>
        <w:numPr>
          <w:ilvl w:val="0"/>
          <w:numId w:val="2"/>
        </w:numPr>
      </w:pPr>
      <w:proofErr w:type="spellStart"/>
      <w:r w:rsidRPr="001E2878">
        <w:rPr>
          <w:b/>
          <w:bCs/>
        </w:rPr>
        <w:t>scd_activated</w:t>
      </w:r>
      <w:proofErr w:type="spellEnd"/>
      <w:r w:rsidRPr="001E2878">
        <w:rPr>
          <w:b/>
          <w:bCs/>
        </w:rPr>
        <w:t>:</w:t>
      </w:r>
      <w:r>
        <w:t xml:space="preserve"> this flag allows to use the </w:t>
      </w:r>
      <w:r w:rsidRPr="001E2878">
        <w:rPr>
          <w:b/>
          <w:bCs/>
        </w:rPr>
        <w:t>SCD41</w:t>
      </w:r>
      <w:r>
        <w:t xml:space="preserve"> sensor in case of connection. If the configuration is set to False instead, the data generally read from this sensor will be replaced by simulation parameters again</w:t>
      </w:r>
      <w:r w:rsidR="001E2878">
        <w:t>,</w:t>
      </w:r>
      <w:r>
        <w:t xml:space="preserve"> for maintaining information coherence in the CSV.</w:t>
      </w:r>
    </w:p>
    <w:p w14:paraId="0AE0387D" w14:textId="77D4E518" w:rsidR="00167793" w:rsidRDefault="00167793" w:rsidP="00167793">
      <w:pPr>
        <w:pStyle w:val="ListParagraph"/>
        <w:numPr>
          <w:ilvl w:val="0"/>
          <w:numId w:val="2"/>
        </w:numPr>
      </w:pPr>
      <w:r w:rsidRPr="001E2878">
        <w:rPr>
          <w:b/>
          <w:bCs/>
        </w:rPr>
        <w:t>scd_i2c_port:</w:t>
      </w:r>
      <w:r>
        <w:t xml:space="preserve"> the port to which </w:t>
      </w:r>
      <w:r w:rsidRPr="001E2878">
        <w:rPr>
          <w:b/>
          <w:bCs/>
        </w:rPr>
        <w:t>SCD41</w:t>
      </w:r>
      <w:r>
        <w:t xml:space="preserve"> measurements are read using the </w:t>
      </w:r>
      <w:r w:rsidRPr="001E2878">
        <w:rPr>
          <w:b/>
          <w:bCs/>
        </w:rPr>
        <w:t>I2C protocol</w:t>
      </w:r>
      <w:r>
        <w:t xml:space="preserve"> in case the component is activated by </w:t>
      </w:r>
      <w:r w:rsidRPr="001E2878">
        <w:rPr>
          <w:b/>
          <w:bCs/>
        </w:rPr>
        <w:t>(10)</w:t>
      </w:r>
      <w:r w:rsidR="001E2878" w:rsidRPr="001E2878">
        <w:rPr>
          <w:b/>
          <w:bCs/>
        </w:rPr>
        <w:t>.</w:t>
      </w:r>
    </w:p>
    <w:p w14:paraId="795722F9" w14:textId="622BB94E" w:rsidR="00167793" w:rsidRDefault="00167793" w:rsidP="00167793">
      <w:pPr>
        <w:pStyle w:val="ListParagraph"/>
        <w:numPr>
          <w:ilvl w:val="0"/>
          <w:numId w:val="2"/>
        </w:numPr>
      </w:pPr>
      <w:proofErr w:type="spellStart"/>
      <w:r w:rsidRPr="001E2878">
        <w:rPr>
          <w:b/>
          <w:bCs/>
        </w:rPr>
        <w:t>scd_duty_cycle</w:t>
      </w:r>
      <w:proofErr w:type="spellEnd"/>
      <w:r w:rsidRPr="001E2878">
        <w:rPr>
          <w:b/>
          <w:bCs/>
        </w:rPr>
        <w:t>:</w:t>
      </w:r>
      <w:r>
        <w:t xml:space="preserve"> the time in seconds for reading the data originated by the </w:t>
      </w:r>
      <w:r w:rsidRPr="001E2878">
        <w:rPr>
          <w:b/>
          <w:bCs/>
        </w:rPr>
        <w:t>SCD41</w:t>
      </w:r>
      <w:r>
        <w:t xml:space="preserve"> sensor in case of activation. This parameter is important because of </w:t>
      </w:r>
      <w:r w:rsidR="00977662">
        <w:t xml:space="preserve">functional characteristics of adopted </w:t>
      </w:r>
      <w:r w:rsidR="001E2878">
        <w:t>modules</w:t>
      </w:r>
      <w:r w:rsidR="00977662">
        <w:t>.</w:t>
      </w:r>
    </w:p>
    <w:p w14:paraId="380963E0" w14:textId="7EA46E56" w:rsidR="00977662" w:rsidRDefault="00977662" w:rsidP="00167793">
      <w:pPr>
        <w:pStyle w:val="ListParagraph"/>
        <w:numPr>
          <w:ilvl w:val="0"/>
          <w:numId w:val="2"/>
        </w:numPr>
      </w:pPr>
      <w:proofErr w:type="spellStart"/>
      <w:r w:rsidRPr="001E2878">
        <w:rPr>
          <w:b/>
          <w:bCs/>
        </w:rPr>
        <w:t>sys_analysis</w:t>
      </w:r>
      <w:proofErr w:type="spellEnd"/>
      <w:r w:rsidRPr="001E2878">
        <w:rPr>
          <w:b/>
          <w:bCs/>
        </w:rPr>
        <w:t>:</w:t>
      </w:r>
      <w:r>
        <w:t xml:space="preserve"> write here the system in which the scripts are running. Selecting </w:t>
      </w:r>
      <w:r w:rsidRPr="001E2878">
        <w:rPr>
          <w:b/>
          <w:bCs/>
        </w:rPr>
        <w:t>‘WIN’</w:t>
      </w:r>
      <w:r>
        <w:t xml:space="preserve"> the system is assumed to be Windows, selecting </w:t>
      </w:r>
      <w:r w:rsidRPr="001E2878">
        <w:rPr>
          <w:b/>
          <w:bCs/>
        </w:rPr>
        <w:t>‘RASP’</w:t>
      </w:r>
      <w:r>
        <w:t xml:space="preserve"> it will be Raspberry instead (this value will be used by default in any case). T</w:t>
      </w:r>
      <w:r w:rsidR="001E2878">
        <w:t>his</w:t>
      </w:r>
      <w:r>
        <w:t xml:space="preserve"> characteristic is important to the software system for specializing some specific lines of code that are peculiar to one of the 2 mentioned systems.</w:t>
      </w:r>
    </w:p>
    <w:p w14:paraId="5DC71D9F" w14:textId="5988EA29" w:rsidR="00977662" w:rsidRDefault="00977662" w:rsidP="00977662">
      <w:pPr>
        <w:pStyle w:val="Heading1"/>
        <w:numPr>
          <w:ilvl w:val="0"/>
          <w:numId w:val="1"/>
        </w:numPr>
      </w:pPr>
      <w:bookmarkStart w:id="2" w:name="_Toc139931932"/>
      <w:r>
        <w:t>Software systems components of Raspberry</w:t>
      </w:r>
      <w:bookmarkEnd w:id="2"/>
    </w:p>
    <w:p w14:paraId="3CBC9EAC" w14:textId="466420FE" w:rsidR="00977662" w:rsidRDefault="00977662" w:rsidP="00977662">
      <w:r>
        <w:t>Following diagram shows the modules used for programming Raspberry:</w:t>
      </w:r>
    </w:p>
    <w:p w14:paraId="1D553784" w14:textId="51B5C430" w:rsidR="00977662" w:rsidRDefault="00282678" w:rsidP="00977662">
      <w:pPr>
        <w:jc w:val="center"/>
      </w:pPr>
      <w:r>
        <w:rPr>
          <w:noProof/>
        </w:rPr>
        <w:lastRenderedPageBreak/>
        <w:drawing>
          <wp:inline distT="0" distB="0" distL="0" distR="0" wp14:anchorId="7180512C" wp14:editId="4E51790A">
            <wp:extent cx="3667760" cy="1841724"/>
            <wp:effectExtent l="0" t="0" r="8890" b="6350"/>
            <wp:docPr id="9288968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3325" cy="1849540"/>
                    </a:xfrm>
                    <a:prstGeom prst="rect">
                      <a:avLst/>
                    </a:prstGeom>
                    <a:noFill/>
                    <a:ln>
                      <a:noFill/>
                    </a:ln>
                  </pic:spPr>
                </pic:pic>
              </a:graphicData>
            </a:graphic>
          </wp:inline>
        </w:drawing>
      </w:r>
    </w:p>
    <w:p w14:paraId="1181A662" w14:textId="48740CFA" w:rsidR="00646861" w:rsidRPr="00282678" w:rsidRDefault="00282678" w:rsidP="00282678">
      <w:pPr>
        <w:jc w:val="center"/>
        <w:rPr>
          <w:i/>
          <w:iCs/>
        </w:rPr>
      </w:pPr>
      <w:r w:rsidRPr="001E2878">
        <w:rPr>
          <w:i/>
          <w:iCs/>
          <w:u w:val="single"/>
        </w:rPr>
        <w:t>Image 1:</w:t>
      </w:r>
      <w:r>
        <w:rPr>
          <w:i/>
          <w:iCs/>
        </w:rPr>
        <w:t xml:space="preserve"> relations in the Python sensors project.</w:t>
      </w:r>
    </w:p>
    <w:p w14:paraId="7C932138" w14:textId="37324C92" w:rsidR="00282678" w:rsidRDefault="00282678" w:rsidP="00646861">
      <w:r>
        <w:t xml:space="preserve">In the image the </w:t>
      </w:r>
      <w:proofErr w:type="spellStart"/>
      <w:r w:rsidRPr="001E2878">
        <w:rPr>
          <w:b/>
          <w:bCs/>
        </w:rPr>
        <w:t>mainsensors</w:t>
      </w:r>
      <w:proofErr w:type="spellEnd"/>
      <w:r>
        <w:t xml:space="preserve"> is the unique purple module because is the responsible of starting the program and</w:t>
      </w:r>
      <w:r w:rsidR="001E2878">
        <w:t xml:space="preserve"> of</w:t>
      </w:r>
      <w:r>
        <w:t xml:space="preserve"> coordination of principal actions.</w:t>
      </w:r>
    </w:p>
    <w:p w14:paraId="2A86F910" w14:textId="5931EE95" w:rsidR="00282678" w:rsidRDefault="00282678" w:rsidP="00646861">
      <w:r>
        <w:t>The darker azure modules are the ones used from parallel tasks for the realization of actions (</w:t>
      </w:r>
      <w:proofErr w:type="spellStart"/>
      <w:r w:rsidRPr="001E2878">
        <w:rPr>
          <w:b/>
          <w:bCs/>
        </w:rPr>
        <w:t>scddetectionmanager</w:t>
      </w:r>
      <w:proofErr w:type="spellEnd"/>
      <w:r w:rsidRPr="001E2878">
        <w:rPr>
          <w:b/>
          <w:bCs/>
        </w:rPr>
        <w:t xml:space="preserve">, </w:t>
      </w:r>
      <w:proofErr w:type="spellStart"/>
      <w:r w:rsidRPr="001E2878">
        <w:rPr>
          <w:b/>
          <w:bCs/>
        </w:rPr>
        <w:t>arduinomanager</w:t>
      </w:r>
      <w:proofErr w:type="spellEnd"/>
      <w:r w:rsidRPr="001E2878">
        <w:rPr>
          <w:b/>
          <w:bCs/>
        </w:rPr>
        <w:t xml:space="preserve">, </w:t>
      </w:r>
      <w:proofErr w:type="spellStart"/>
      <w:r w:rsidRPr="001E2878">
        <w:rPr>
          <w:b/>
          <w:bCs/>
        </w:rPr>
        <w:t>csvwritermanager</w:t>
      </w:r>
      <w:proofErr w:type="spellEnd"/>
      <w:r>
        <w:t>) or are elements directly related to the start of the procedure (</w:t>
      </w:r>
      <w:r w:rsidRPr="001E2878">
        <w:rPr>
          <w:b/>
          <w:bCs/>
        </w:rPr>
        <w:t>configurator</w:t>
      </w:r>
      <w:r>
        <w:t>).</w:t>
      </w:r>
    </w:p>
    <w:p w14:paraId="2893BB9E" w14:textId="1FB04C3E" w:rsidR="00282678" w:rsidRDefault="00282678" w:rsidP="00646861">
      <w:r>
        <w:t>The lighter azure means modules that are of support of the entire elaboration (</w:t>
      </w:r>
      <w:r w:rsidRPr="001E2878">
        <w:rPr>
          <w:b/>
          <w:bCs/>
        </w:rPr>
        <w:t xml:space="preserve">simulator, </w:t>
      </w:r>
      <w:proofErr w:type="spellStart"/>
      <w:r w:rsidRPr="001E2878">
        <w:rPr>
          <w:b/>
          <w:bCs/>
        </w:rPr>
        <w:t>utilitiesmanager</w:t>
      </w:r>
      <w:proofErr w:type="spellEnd"/>
      <w:r w:rsidRPr="001E2878">
        <w:rPr>
          <w:b/>
          <w:bCs/>
        </w:rPr>
        <w:t xml:space="preserve">, </w:t>
      </w:r>
      <w:proofErr w:type="spellStart"/>
      <w:r w:rsidRPr="001E2878">
        <w:rPr>
          <w:b/>
          <w:bCs/>
        </w:rPr>
        <w:t>sensorscsv</w:t>
      </w:r>
      <w:proofErr w:type="spellEnd"/>
      <w:r>
        <w:t>).</w:t>
      </w:r>
    </w:p>
    <w:p w14:paraId="4E6447EF" w14:textId="2F840BA2" w:rsidR="00282678" w:rsidRDefault="00282678" w:rsidP="00282678">
      <w:pPr>
        <w:pStyle w:val="Heading2"/>
        <w:numPr>
          <w:ilvl w:val="1"/>
          <w:numId w:val="1"/>
        </w:numPr>
      </w:pPr>
      <w:bookmarkStart w:id="3" w:name="_Toc139931933"/>
      <w:r>
        <w:t>Configurator</w:t>
      </w:r>
      <w:bookmarkEnd w:id="3"/>
      <w:r>
        <w:t xml:space="preserve"> </w:t>
      </w:r>
    </w:p>
    <w:p w14:paraId="75950FFE" w14:textId="4AD2F0ED" w:rsidR="00282678" w:rsidRDefault="00282678" w:rsidP="00282678">
      <w:r>
        <w:t xml:space="preserve">This module reads the </w:t>
      </w:r>
      <w:proofErr w:type="gramStart"/>
      <w:r>
        <w:t>above described</w:t>
      </w:r>
      <w:proofErr w:type="gramEnd"/>
      <w:r>
        <w:t xml:space="preserve"> configurations (see the chapter 2) and offers them in an object visible to all the other components via </w:t>
      </w:r>
      <w:proofErr w:type="spellStart"/>
      <w:r w:rsidRPr="001E2878">
        <w:rPr>
          <w:b/>
          <w:bCs/>
        </w:rPr>
        <w:t>mainsensors</w:t>
      </w:r>
      <w:proofErr w:type="spellEnd"/>
      <w:r>
        <w:t xml:space="preserve"> module.</w:t>
      </w:r>
    </w:p>
    <w:p w14:paraId="35D790EB" w14:textId="0B9D3935" w:rsidR="00282678" w:rsidRDefault="00282678" w:rsidP="00282678">
      <w:r>
        <w:t xml:space="preserve">In the mentioned object some attributes realize the parallel communication between parallel tasks. A multi process </w:t>
      </w:r>
      <w:r w:rsidRPr="001E2878">
        <w:rPr>
          <w:b/>
          <w:bCs/>
        </w:rPr>
        <w:t>queue</w:t>
      </w:r>
      <w:r>
        <w:t xml:space="preserve"> is available for the Arduino sensors data and another one for the SCD sensor. </w:t>
      </w:r>
    </w:p>
    <w:p w14:paraId="2F42BF07" w14:textId="727B9F13" w:rsidR="00282678" w:rsidRDefault="00282678" w:rsidP="00282678">
      <w:r>
        <w:t xml:space="preserve">Once the header of the CSV file (it does not change from file to file) is available, it will be placed in </w:t>
      </w:r>
      <w:r w:rsidR="001E2878">
        <w:t xml:space="preserve">an array of </w:t>
      </w:r>
      <w:r>
        <w:t>this object too for a newer creation of output file.</w:t>
      </w:r>
    </w:p>
    <w:p w14:paraId="75E8269D" w14:textId="5A441FFF" w:rsidR="00282678" w:rsidRDefault="00282678" w:rsidP="00282678">
      <w:pPr>
        <w:pStyle w:val="Heading2"/>
        <w:numPr>
          <w:ilvl w:val="1"/>
          <w:numId w:val="1"/>
        </w:numPr>
      </w:pPr>
      <w:bookmarkStart w:id="4" w:name="_Toc139931934"/>
      <w:proofErr w:type="spellStart"/>
      <w:r>
        <w:t>Arduinomanager</w:t>
      </w:r>
      <w:bookmarkEnd w:id="4"/>
      <w:proofErr w:type="spellEnd"/>
    </w:p>
    <w:p w14:paraId="00028DF3" w14:textId="361B5DB0" w:rsidR="00282678" w:rsidRDefault="00282678" w:rsidP="00282678">
      <w:r>
        <w:t>The functionalities for the Arduino interaction (or simulation) are here contained.</w:t>
      </w:r>
      <w:r w:rsidR="004B08E1">
        <w:t xml:space="preserve"> The component is also responsible for the starting of the CSV creation: from here the primary header line is created and placed in the configuration object, adding the extra information for the other sensors data too.</w:t>
      </w:r>
    </w:p>
    <w:p w14:paraId="5DDFD422" w14:textId="5E635773" w:rsidR="004B08E1" w:rsidRDefault="004B08E1" w:rsidP="004B08E1">
      <w:pPr>
        <w:pStyle w:val="Heading2"/>
        <w:numPr>
          <w:ilvl w:val="1"/>
          <w:numId w:val="1"/>
        </w:numPr>
      </w:pPr>
      <w:bookmarkStart w:id="5" w:name="_Toc139931935"/>
      <w:proofErr w:type="spellStart"/>
      <w:r>
        <w:t>Scddetectionmanager</w:t>
      </w:r>
      <w:bookmarkEnd w:id="5"/>
      <w:proofErr w:type="spellEnd"/>
      <w:r>
        <w:t xml:space="preserve"> </w:t>
      </w:r>
    </w:p>
    <w:p w14:paraId="4BC5E867" w14:textId="4FA25B28" w:rsidR="004B08E1" w:rsidRDefault="004B08E1" w:rsidP="004B08E1">
      <w:r>
        <w:t>The module responsible for the SCD data read or simulation either. Those data are separated from the read of the other inputs, another queue is used for them.</w:t>
      </w:r>
    </w:p>
    <w:p w14:paraId="07BFC143" w14:textId="287CAF8F" w:rsidR="004B08E1" w:rsidRDefault="004B08E1" w:rsidP="004B08E1">
      <w:pPr>
        <w:pStyle w:val="Heading2"/>
        <w:numPr>
          <w:ilvl w:val="1"/>
          <w:numId w:val="1"/>
        </w:numPr>
      </w:pPr>
      <w:bookmarkStart w:id="6" w:name="_Toc139931936"/>
      <w:proofErr w:type="spellStart"/>
      <w:r>
        <w:t>Csvwritermanager</w:t>
      </w:r>
      <w:bookmarkEnd w:id="6"/>
      <w:proofErr w:type="spellEnd"/>
      <w:r>
        <w:t xml:space="preserve"> </w:t>
      </w:r>
    </w:p>
    <w:p w14:paraId="70815FC2" w14:textId="70784E91" w:rsidR="004B08E1" w:rsidRDefault="004B08E1" w:rsidP="004B08E1">
      <w:r>
        <w:t>Main procedure for the writing and moving of the CSV files. Enqueued information for the sensors are here dequeued for be placed (after an eventual processing) inside the principal CSV file. Once the document reaches the maximum row length, it will be moved in the download folder and another file will be generated.</w:t>
      </w:r>
    </w:p>
    <w:p w14:paraId="6EA76E2D" w14:textId="13FB55CF" w:rsidR="004B08E1" w:rsidRDefault="004B08E1" w:rsidP="004B08E1">
      <w:pPr>
        <w:pStyle w:val="Heading2"/>
        <w:numPr>
          <w:ilvl w:val="1"/>
          <w:numId w:val="1"/>
        </w:numPr>
      </w:pPr>
      <w:bookmarkStart w:id="7" w:name="_Toc139931937"/>
      <w:r>
        <w:lastRenderedPageBreak/>
        <w:t>Simulator</w:t>
      </w:r>
      <w:bookmarkEnd w:id="7"/>
      <w:r>
        <w:t xml:space="preserve"> </w:t>
      </w:r>
    </w:p>
    <w:p w14:paraId="072C4CF9" w14:textId="623268CF" w:rsidR="004B08E1" w:rsidRDefault="004B08E1" w:rsidP="004B08E1">
      <w:r>
        <w:t xml:space="preserve">Logic for the replacement of real sensor data with some random data is here developed. As already written, those </w:t>
      </w:r>
      <w:r w:rsidR="001E2878">
        <w:t>“padding”</w:t>
      </w:r>
      <w:r>
        <w:t xml:space="preserve"> information are import for not loosing the CSV data coherence. Methods for Arduino and SCD simulations are here provided.</w:t>
      </w:r>
    </w:p>
    <w:p w14:paraId="0AD1721C" w14:textId="04C0F04D" w:rsidR="004B08E1" w:rsidRDefault="004B08E1" w:rsidP="004B08E1">
      <w:pPr>
        <w:pStyle w:val="Heading2"/>
        <w:numPr>
          <w:ilvl w:val="1"/>
          <w:numId w:val="1"/>
        </w:numPr>
      </w:pPr>
      <w:bookmarkStart w:id="8" w:name="_Toc139931938"/>
      <w:proofErr w:type="spellStart"/>
      <w:r>
        <w:t>Utilitiesmanager</w:t>
      </w:r>
      <w:bookmarkEnd w:id="8"/>
      <w:proofErr w:type="spellEnd"/>
      <w:r>
        <w:t xml:space="preserve"> </w:t>
      </w:r>
    </w:p>
    <w:p w14:paraId="4742367C" w14:textId="4A1C96B2" w:rsidR="004B08E1" w:rsidRDefault="004B08E1" w:rsidP="004B08E1">
      <w:r>
        <w:t>Lists of functionalities that helps in obtaining the correct format of data in different contexts.</w:t>
      </w:r>
    </w:p>
    <w:p w14:paraId="0B30BECE" w14:textId="5715DBCD" w:rsidR="004B08E1" w:rsidRDefault="004B08E1" w:rsidP="004B08E1">
      <w:pPr>
        <w:pStyle w:val="Heading2"/>
        <w:numPr>
          <w:ilvl w:val="1"/>
          <w:numId w:val="1"/>
        </w:numPr>
      </w:pPr>
      <w:bookmarkStart w:id="9" w:name="_Toc139931939"/>
      <w:proofErr w:type="spellStart"/>
      <w:r>
        <w:t>Sensorscsv</w:t>
      </w:r>
      <w:bookmarkEnd w:id="9"/>
      <w:proofErr w:type="spellEnd"/>
    </w:p>
    <w:p w14:paraId="634E6192" w14:textId="7652A8C4" w:rsidR="004B08E1" w:rsidRDefault="004B08E1" w:rsidP="004B08E1">
      <w:r>
        <w:t>It helps the formatting of some information for the Arduino context.</w:t>
      </w:r>
    </w:p>
    <w:p w14:paraId="211190EB" w14:textId="7A9D571F" w:rsidR="00772203" w:rsidRDefault="00772203" w:rsidP="00772203">
      <w:pPr>
        <w:pStyle w:val="Heading2"/>
        <w:numPr>
          <w:ilvl w:val="1"/>
          <w:numId w:val="1"/>
        </w:numPr>
      </w:pPr>
      <w:bookmarkStart w:id="10" w:name="_Toc139931940"/>
      <w:proofErr w:type="spellStart"/>
      <w:r>
        <w:t>Mainsensors</w:t>
      </w:r>
      <w:bookmarkEnd w:id="10"/>
      <w:proofErr w:type="spellEnd"/>
    </w:p>
    <w:p w14:paraId="42F69674" w14:textId="36AAD5BE" w:rsidR="00772203" w:rsidRDefault="001E2878" w:rsidP="00772203">
      <w:r>
        <w:t xml:space="preserve">Program entrance: </w:t>
      </w:r>
      <w:r w:rsidR="00772203">
        <w:t>It is responsible for giving the correct initial directives in the procedure.</w:t>
      </w:r>
    </w:p>
    <w:p w14:paraId="3BCC1ACC" w14:textId="15BD7D18" w:rsidR="00772203" w:rsidRDefault="00772203" w:rsidP="00772203">
      <w:pPr>
        <w:pStyle w:val="Heading1"/>
        <w:numPr>
          <w:ilvl w:val="0"/>
          <w:numId w:val="1"/>
        </w:numPr>
      </w:pPr>
      <w:bookmarkStart w:id="11" w:name="_Toc139931941"/>
      <w:r>
        <w:t>Reading logic</w:t>
      </w:r>
      <w:bookmarkEnd w:id="11"/>
    </w:p>
    <w:p w14:paraId="17D63421" w14:textId="1834B367" w:rsidR="00772203" w:rsidRDefault="00772203" w:rsidP="00772203">
      <w:r>
        <w:t>Image of this chapter illustrates how the different tasks works</w:t>
      </w:r>
      <w:r w:rsidR="004B7E6F">
        <w:t>:</w:t>
      </w:r>
    </w:p>
    <w:p w14:paraId="1AC9A789" w14:textId="08C7B27A" w:rsidR="004B7E6F" w:rsidRDefault="001F3F16" w:rsidP="004B7E6F">
      <w:pPr>
        <w:jc w:val="center"/>
      </w:pPr>
      <w:r>
        <w:rPr>
          <w:noProof/>
        </w:rPr>
        <w:drawing>
          <wp:inline distT="0" distB="0" distL="0" distR="0" wp14:anchorId="625930C5" wp14:editId="542DB9A3">
            <wp:extent cx="3718560" cy="2024832"/>
            <wp:effectExtent l="0" t="0" r="0" b="0"/>
            <wp:docPr id="125264775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1257" cy="2031746"/>
                    </a:xfrm>
                    <a:prstGeom prst="rect">
                      <a:avLst/>
                    </a:prstGeom>
                    <a:noFill/>
                    <a:ln>
                      <a:noFill/>
                    </a:ln>
                  </pic:spPr>
                </pic:pic>
              </a:graphicData>
            </a:graphic>
          </wp:inline>
        </w:drawing>
      </w:r>
    </w:p>
    <w:p w14:paraId="13D08CF9" w14:textId="0C6F9ED6" w:rsidR="001F3F16" w:rsidRPr="001F3F16" w:rsidRDefault="001F3F16" w:rsidP="004B7E6F">
      <w:pPr>
        <w:jc w:val="center"/>
        <w:rPr>
          <w:i/>
          <w:iCs/>
        </w:rPr>
      </w:pPr>
      <w:r w:rsidRPr="001E2878">
        <w:rPr>
          <w:i/>
          <w:iCs/>
          <w:u w:val="single"/>
        </w:rPr>
        <w:t>Image 2:</w:t>
      </w:r>
      <w:r>
        <w:rPr>
          <w:i/>
          <w:iCs/>
        </w:rPr>
        <w:t xml:space="preserve"> the elaboration scheme.</w:t>
      </w:r>
    </w:p>
    <w:p w14:paraId="629E9FBC" w14:textId="74678291" w:rsidR="001F3F16" w:rsidRDefault="001F3F16" w:rsidP="001F3F16">
      <w:r>
        <w:t>The main process generates the SCD Thread: this thread is necessary for</w:t>
      </w:r>
      <w:r w:rsidR="001E2878">
        <w:t xml:space="preserve"> setting correctly</w:t>
      </w:r>
      <w:r>
        <w:t xml:space="preserve"> the </w:t>
      </w:r>
      <w:r w:rsidRPr="001E2878">
        <w:rPr>
          <w:b/>
          <w:bCs/>
        </w:rPr>
        <w:t>SCD duty cycle</w:t>
      </w:r>
      <w:r>
        <w:t xml:space="preserve"> measure </w:t>
      </w:r>
      <w:r w:rsidR="001E2878">
        <w:t>managing</w:t>
      </w:r>
      <w:r>
        <w:t xml:space="preserve"> the correct functioning of the sensor. Data of provenience of this sensor are enqueued in the specific queue.</w:t>
      </w:r>
    </w:p>
    <w:p w14:paraId="1C78A5BD" w14:textId="595E221E" w:rsidR="001F3F16" w:rsidRDefault="001F3F16" w:rsidP="001F3F16">
      <w:r>
        <w:t xml:space="preserve">From the main process 2 child processes are generated: the Arduino process works on the </w:t>
      </w:r>
      <w:r w:rsidRPr="001E2878">
        <w:rPr>
          <w:b/>
          <w:bCs/>
        </w:rPr>
        <w:t>queue of MQ data</w:t>
      </w:r>
      <w:r>
        <w:t xml:space="preserve"> of the shared object whereas the </w:t>
      </w:r>
      <w:r w:rsidRPr="001E2878">
        <w:rPr>
          <w:b/>
          <w:bCs/>
        </w:rPr>
        <w:t>CSV Writer Process</w:t>
      </w:r>
      <w:r>
        <w:t xml:space="preserve"> will produce the document output. </w:t>
      </w:r>
    </w:p>
    <w:p w14:paraId="7CFF438F" w14:textId="46ABF02B" w:rsidR="001F3F16" w:rsidRDefault="001F3F16" w:rsidP="001F3F16">
      <w:r>
        <w:t xml:space="preserve">CSV Write Process produces the CSV file </w:t>
      </w:r>
      <w:r w:rsidRPr="001E2878">
        <w:rPr>
          <w:b/>
          <w:bCs/>
        </w:rPr>
        <w:t>unifying information</w:t>
      </w:r>
      <w:r>
        <w:t xml:space="preserve"> from the 2 queues and an extra Thread will be launched from it: this parallel task will </w:t>
      </w:r>
      <w:r w:rsidRPr="001E2878">
        <w:rPr>
          <w:b/>
          <w:bCs/>
        </w:rPr>
        <w:t>eventually elaborate</w:t>
      </w:r>
      <w:r>
        <w:t xml:space="preserve"> the information of all the files moved in the download folder and not affected by multi operations anymore.</w:t>
      </w:r>
    </w:p>
    <w:p w14:paraId="4E2F8FFC" w14:textId="423DF9A5" w:rsidR="001F3F16" w:rsidRPr="00772203" w:rsidRDefault="001F3F16" w:rsidP="001F3F16">
      <w:r>
        <w:t xml:space="preserve">It the overall system is important to keep elements coherence from multi process concurrence. For this </w:t>
      </w:r>
      <w:proofErr w:type="gramStart"/>
      <w:r>
        <w:t>reason</w:t>
      </w:r>
      <w:proofErr w:type="gramEnd"/>
      <w:r>
        <w:t xml:space="preserve"> elements in the shared params object are accurately kept safe from eventual parallel operations on them. </w:t>
      </w:r>
    </w:p>
    <w:p w14:paraId="07E21A08" w14:textId="77777777" w:rsidR="004B08E1" w:rsidRPr="004B08E1" w:rsidRDefault="004B08E1" w:rsidP="004B08E1"/>
    <w:sectPr w:rsidR="004B08E1" w:rsidRPr="004B0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349A7"/>
    <w:multiLevelType w:val="multilevel"/>
    <w:tmpl w:val="6A56ECD0"/>
    <w:lvl w:ilvl="0">
      <w:start w:val="1"/>
      <w:numFmt w:val="decimalZero"/>
      <w:lvlText w:val="%1."/>
      <w:lvlJc w:val="left"/>
      <w:pPr>
        <w:ind w:left="780" w:hanging="4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F1E0679"/>
    <w:multiLevelType w:val="hybridMultilevel"/>
    <w:tmpl w:val="9724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6422541">
    <w:abstractNumId w:val="0"/>
  </w:num>
  <w:num w:numId="2" w16cid:durableId="114592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61"/>
    <w:rsid w:val="00167793"/>
    <w:rsid w:val="001E2878"/>
    <w:rsid w:val="001F3F16"/>
    <w:rsid w:val="00282678"/>
    <w:rsid w:val="003573C7"/>
    <w:rsid w:val="004B08E1"/>
    <w:rsid w:val="004B7E6F"/>
    <w:rsid w:val="00640FF5"/>
    <w:rsid w:val="00646861"/>
    <w:rsid w:val="00650224"/>
    <w:rsid w:val="00772203"/>
    <w:rsid w:val="00977662"/>
    <w:rsid w:val="009B26E3"/>
    <w:rsid w:val="00BE2F8E"/>
    <w:rsid w:val="00E53C42"/>
    <w:rsid w:val="00E5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6F07"/>
  <w15:chartTrackingRefBased/>
  <w15:docId w15:val="{EDB8573A-2F45-404D-85EA-DA1942C1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6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8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8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8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48F7"/>
    <w:pPr>
      <w:ind w:left="720"/>
      <w:contextualSpacing/>
    </w:pPr>
  </w:style>
  <w:style w:type="character" w:customStyle="1" w:styleId="Heading2Char">
    <w:name w:val="Heading 2 Char"/>
    <w:basedOn w:val="DefaultParagraphFont"/>
    <w:link w:val="Heading2"/>
    <w:uiPriority w:val="9"/>
    <w:rsid w:val="0028267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53C42"/>
    <w:pPr>
      <w:outlineLvl w:val="9"/>
    </w:pPr>
    <w:rPr>
      <w:kern w:val="0"/>
      <w14:ligatures w14:val="none"/>
    </w:rPr>
  </w:style>
  <w:style w:type="paragraph" w:styleId="TOC1">
    <w:name w:val="toc 1"/>
    <w:basedOn w:val="Normal"/>
    <w:next w:val="Normal"/>
    <w:autoRedefine/>
    <w:uiPriority w:val="39"/>
    <w:unhideWhenUsed/>
    <w:rsid w:val="00E53C42"/>
    <w:pPr>
      <w:spacing w:after="100"/>
    </w:pPr>
  </w:style>
  <w:style w:type="paragraph" w:styleId="TOC2">
    <w:name w:val="toc 2"/>
    <w:basedOn w:val="Normal"/>
    <w:next w:val="Normal"/>
    <w:autoRedefine/>
    <w:uiPriority w:val="39"/>
    <w:unhideWhenUsed/>
    <w:rsid w:val="00E53C42"/>
    <w:pPr>
      <w:spacing w:after="100"/>
      <w:ind w:left="220"/>
    </w:pPr>
  </w:style>
  <w:style w:type="character" w:styleId="Hyperlink">
    <w:name w:val="Hyperlink"/>
    <w:basedOn w:val="DefaultParagraphFont"/>
    <w:uiPriority w:val="99"/>
    <w:unhideWhenUsed/>
    <w:rsid w:val="00E53C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D4346-F5F7-4AC6-869B-0AB85D4D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1357</Words>
  <Characters>7740</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Nigro</dc:creator>
  <cp:keywords/>
  <dc:description/>
  <cp:lastModifiedBy>Federico Nigro</cp:lastModifiedBy>
  <cp:revision>6</cp:revision>
  <dcterms:created xsi:type="dcterms:W3CDTF">2023-07-10T22:14:00Z</dcterms:created>
  <dcterms:modified xsi:type="dcterms:W3CDTF">2023-07-11T07:44:00Z</dcterms:modified>
</cp:coreProperties>
</file>