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spacing w:lineRule="auto" w:line="240" w:beforeAutospacing="0" w:before="240" w:afterAutospacing="0" w:after="0"/>
        <w:rPr/>
      </w:pPr>
      <w:r>
        <w:rPr>
          <w:rFonts w:eastAsia="Aptos" w:cs="Aptos" w:ascii="Aptos" w:hAnsi="Aptos"/>
          <w:sz w:val="32"/>
          <w:szCs w:val="32"/>
          <w:lang w:val="es-ES"/>
        </w:rPr>
        <w:t>MANUAL DE USUARIO DEL SISTEMA DE INVENTARIO</w:t>
      </w:r>
    </w:p>
    <w:p>
      <w:pPr>
        <w:pStyle w:val="Normal"/>
        <w:rPr/>
      </w:pPr>
      <w:r>
        <w:rPr/>
        <w:drawing>
          <wp:inline distT="0" distB="0" distL="0" distR="0">
            <wp:extent cx="5724525" cy="569595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9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Equipo: </w:t>
      </w:r>
    </w:p>
    <w:p>
      <w:pPr>
        <w:pStyle w:val="Normal"/>
        <w:rPr/>
      </w:pPr>
      <w:r>
        <w:rPr/>
        <w:t>INTEGRANTES:</w:t>
      </w:r>
    </w:p>
    <w:p>
      <w:pPr>
        <w:pStyle w:val="Normal"/>
        <w:rPr/>
      </w:pPr>
      <w:r>
        <w:rPr/>
        <w:t>-Federico Barrios</w:t>
      </w:r>
    </w:p>
    <w:p>
      <w:pPr>
        <w:pStyle w:val="Normal"/>
        <w:rPr/>
      </w:pPr>
      <w:r>
        <w:rPr/>
        <w:t>-Gustavo Barrios</w:t>
      </w:r>
    </w:p>
    <w:p>
      <w:pPr>
        <w:pStyle w:val="Normal"/>
        <w:rPr/>
      </w:pPr>
      <w:r>
        <w:rPr/>
        <w:t>-Leandro L’heureux</w:t>
      </w:r>
    </w:p>
    <w:p>
      <w:pPr>
        <w:pStyle w:val="Normal"/>
        <w:rPr/>
      </w:pPr>
      <w:r>
        <w:rPr/>
        <w:t>-Mauricio Caceres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Indice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08"/>
              <w:tab w:val="right" w:pos="9015" w:leader="dot"/>
            </w:tabs>
            <w:bidi w:val="0"/>
            <w:rPr>
              <w:rStyle w:val="Hyperlink"/>
            </w:rPr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"1-9" \u \h</w:instrText>
          </w:r>
          <w:r>
            <w:rPr>
              <w:webHidden/>
              <w:rStyle w:val="Enlacedelndice"/>
            </w:rPr>
            <w:fldChar w:fldCharType="separate"/>
          </w:r>
          <w:hyperlink w:anchor="_Toc16018810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_Toc1601881038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Introducción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21320664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_Toc2132066482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Requisitos del sistema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168879302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_Toc1688793024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Instalación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175109763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_Toc1751097636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Instrucciones del sistema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17413811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_Toc1741381181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1-Iniciar sesión: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20051060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_Toc2005106027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2-Menu principal: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5" w:leader="dot"/>
            </w:tabs>
            <w:bidi w:val="0"/>
            <w:rPr/>
          </w:pPr>
          <w:hyperlink w:anchor="_Toc18167884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_Toc1816788425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2.1 Panel Admin: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5" w:leader="dot"/>
            </w:tabs>
            <w:bidi w:val="0"/>
            <w:rPr/>
          </w:pPr>
          <w:hyperlink w:anchor="_Toc18894120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_Toc1889412095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2.2- Editar un usuario: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12438772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_Toc1243877214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3- Gestión de Stock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5" w:leader="dot"/>
            </w:tabs>
            <w:bidi w:val="0"/>
            <w:rPr/>
          </w:pPr>
          <w:hyperlink w:anchor="_Toc6951943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_Toc695194398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3.1 agregar un item: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5784951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_Toc578495101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4-Gestion de Pedidos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15" w:leader="dot"/>
            </w:tabs>
            <w:bidi w:val="0"/>
            <w:rPr/>
          </w:pPr>
          <w:hyperlink w:anchor="_Toc3064350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_Toc306435038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4.1 Agregar pedido a la cola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4431965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_Toc443196562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5-Registro de Ventas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58297541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_Toc582975418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6- cerrar sesion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15" w:leader="dot"/>
            </w:tabs>
            <w:bidi w:val="0"/>
            <w:rPr/>
          </w:pPr>
          <w:hyperlink w:anchor="_Toc18774352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_Toc1877435242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Solución de problemas</w:t>
              <w:tab/>
              <w:t>15</w:t>
            </w:r>
            <w:r>
              <w:rPr>
                <w:webHidden/>
              </w:rPr>
              <w:fldChar w:fldCharType="end"/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80"/>
        <w:rPr/>
      </w:pPr>
      <w:bookmarkStart w:id="0" w:name="_Toc1601881038"/>
      <w:r>
        <w:rPr/>
        <w:t>Introducción</w:t>
      </w:r>
      <w:bookmarkEnd w:id="0"/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El presente manual tiene como finalidad brindar una guía clara y detallada sobre el uso del sistema de inventario desarrollado. Está orientado tanto a los usuarios finales como a los administradores del sistema, ofreciendo instrucciones sobre el funcionamiento general de la aplicación, así como de cada uno de sus módulos principales.</w:t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Este proyecto de software fue diseñado con el objetivo de optimizar la gestión de inventarios dentro de una organización, permitiendo llevar un control eficiente y actualizado de los productos, pedidos y usuarios. La solución incluye funcionalidades esenciales como el inicio de sesión seguro para usuarios autorizados, el registro de nuevos usuarios al sistema, la creación y gestión de pedidos, y un recuento automatizado del stock disponible.</w:t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Gracias a su interfaz sencilla e intuitiva, el sistema permite mantener un control preciso de los movimientos de inventario, reduciendo errores manuales y facilitando la toma de decisiones informadas en tiempo real. Este manual servirá como apoyo para comprender el funcionamiento general de la aplicación y aprovechar al máximo sus herramientas.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1" w:name="_Toc2132066482"/>
      <w:r>
        <w:rPr/>
        <w:t>Requisitos del sistema</w:t>
      </w:r>
      <w:bookmarkEnd w:id="1"/>
    </w:p>
    <w:p>
      <w:pPr>
        <w:pStyle w:val="Normal"/>
        <w:rPr/>
      </w:pPr>
      <w:r>
        <w:rPr/>
        <w:t>*Computador con acceso a internet (pc de escritorio o notebook/laptop)</w:t>
      </w:r>
    </w:p>
    <w:p>
      <w:pPr>
        <w:pStyle w:val="Heading2"/>
        <w:rPr/>
      </w:pPr>
      <w:bookmarkStart w:id="2" w:name="_Toc1688793024"/>
      <w:r>
        <w:rPr/>
        <w:t>Instalación</w:t>
      </w:r>
      <w:bookmarkEnd w:id="2"/>
    </w:p>
    <w:p>
      <w:pPr>
        <w:pStyle w:val="Normal"/>
        <w:rPr/>
      </w:pPr>
      <w:r>
        <w:rPr/>
        <w:t>Para que cualquier usuario pueda levantar el sistema en su PC, lo más sencillo es documentar en un README.md o similar estos pasos de instalación. Deberían ser, grosso modo:</w:t>
      </w:r>
    </w:p>
    <w:p>
      <w:pPr>
        <w:pStyle w:val="Normal"/>
        <w:rPr/>
      </w:pPr>
      <w:r>
        <w:rPr/>
        <w:t>1. Prer</w:t>
      </w:r>
      <w:r>
        <w:rPr/>
        <w:t>r</w:t>
      </w:r>
      <w:r>
        <w:rPr/>
        <w:t>equisitos</w:t>
      </w:r>
    </w:p>
    <w:p>
      <w:pPr>
        <w:pStyle w:val="Normal"/>
        <w:rPr/>
      </w:pPr>
      <w:r>
        <w:rPr/>
        <w:t xml:space="preserve">    </w:t>
      </w:r>
      <w:r>
        <w:rPr/>
        <w:t>Node.js (v16+) y npm (o yarn).</w:t>
      </w:r>
    </w:p>
    <w:p>
      <w:pPr>
        <w:pStyle w:val="Normal"/>
        <w:rPr/>
      </w:pPr>
      <w:r>
        <w:rPr/>
        <w:t xml:space="preserve">    </w:t>
      </w:r>
      <w:r>
        <w:rPr/>
        <w:t>(Opcional) Git, para clonar el repositorio.</w:t>
      </w:r>
    </w:p>
    <w:p>
      <w:pPr>
        <w:pStyle w:val="Normal"/>
        <w:rPr/>
      </w:pPr>
      <w:r>
        <w:rPr/>
        <w:t xml:space="preserve">    </w:t>
      </w:r>
      <w:r>
        <w:rPr/>
        <w:t>No hacen falta instalaciones extra: la base de datos SQLite se crea automáticamente.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2. Clonar el repositorio</w:t>
      </w:r>
    </w:p>
    <w:p>
      <w:pPr>
        <w:pStyle w:val="Normal"/>
        <w:rPr/>
      </w:pPr>
      <w:r>
        <w:rPr/>
        <w:t>git clone https://github.com/Fedebarriosd/ChinoPelado.git</w:t>
      </w:r>
    </w:p>
    <w:p>
      <w:pPr>
        <w:pStyle w:val="Normal"/>
        <w:rPr/>
      </w:pPr>
      <w:r>
        <w:rPr/>
        <w:t>cd ChinoPelado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3. Backend</w:t>
      </w:r>
    </w:p>
    <w:p>
      <w:pPr>
        <w:pStyle w:val="Normal"/>
        <w:rPr/>
      </w:pPr>
      <w:r>
        <w:rPr/>
        <w:t>cd backend</w:t>
      </w:r>
    </w:p>
    <w:p>
      <w:pPr>
        <w:pStyle w:val="Normal"/>
        <w:rPr/>
      </w:pPr>
      <w:r>
        <w:rPr/>
        <w:t xml:space="preserve">npm install             </w:t>
      </w:r>
    </w:p>
    <w:p>
      <w:pPr>
        <w:pStyle w:val="Normal"/>
        <w:rPr/>
      </w:pPr>
      <w:r>
        <w:rPr/>
        <w:t># instala Express, sqlite3, bcrypt, etc.</w:t>
      </w:r>
    </w:p>
    <w:p>
      <w:pPr>
        <w:pStyle w:val="Normal"/>
        <w:rPr/>
      </w:pPr>
      <w:r>
        <w:rPr/>
        <w:t># (Opcional) borrar sqlite vieja:</w:t>
      </w:r>
    </w:p>
    <w:p>
      <w:pPr>
        <w:pStyle w:val="Normal"/>
        <w:rPr/>
      </w:pPr>
      <w:r>
        <w:rPr/>
        <w:t># rm chino-pelado.sqlite</w:t>
      </w:r>
    </w:p>
    <w:p>
      <w:pPr>
        <w:pStyle w:val="Normal"/>
        <w:rPr/>
      </w:pPr>
      <w:r>
        <w:rPr/>
        <w:t xml:space="preserve">npm start              </w:t>
      </w:r>
    </w:p>
    <w:p>
      <w:pPr>
        <w:pStyle w:val="Normal"/>
        <w:rPr/>
      </w:pPr>
      <w:r>
        <w:rPr/>
        <w:t xml:space="preserve"> </w:t>
      </w:r>
      <w:r>
        <w:rPr/>
        <w:t xml:space="preserve"># o el script que tengas definido ("node index.js" / "nodemon index.js") </w:t>
      </w:r>
    </w:p>
    <w:p>
      <w:pPr>
        <w:pStyle w:val="Normal"/>
        <w:rPr/>
      </w:pPr>
      <w:r>
        <w:rPr/>
        <w:t>Esto crea chino-pelado.sqlite, crea tablas y semillas iniciales (usuarios, stock, productos, recetas…).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4. Frontend</w:t>
      </w:r>
    </w:p>
    <w:p>
      <w:pPr>
        <w:pStyle w:val="Normal"/>
        <w:rPr/>
      </w:pPr>
      <w:r>
        <w:rPr/>
        <w:t>En otra terminal:</w:t>
      </w:r>
    </w:p>
    <w:p>
      <w:pPr>
        <w:pStyle w:val="Normal"/>
        <w:rPr/>
      </w:pPr>
      <w:r>
        <w:rPr/>
        <w:t>cd ../frontend</w:t>
      </w:r>
    </w:p>
    <w:p>
      <w:pPr>
        <w:pStyle w:val="Normal"/>
        <w:rPr/>
      </w:pPr>
      <w:r>
        <w:rPr/>
        <w:t>npm install</w:t>
      </w:r>
    </w:p>
    <w:p>
      <w:pPr>
        <w:pStyle w:val="Normal"/>
        <w:rPr/>
      </w:pPr>
      <w:r>
        <w:rPr/>
        <w:t>npm run dev             # levanta Vite en http://localhost:5173</w:t>
      </w:r>
    </w:p>
    <w:p>
      <w:pPr>
        <w:pStyle w:val="Normal"/>
        <w:rPr/>
      </w:pPr>
      <w:r>
        <w:rPr/>
        <w:t xml:space="preserve">    </w:t>
      </w:r>
      <w:r>
        <w:rPr/>
        <w:t>Gracias al proxy en vite.config.js, todas las llamadas a /api se redirigen automáticamente al backend en el puerto 3000.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5. Acceso</w:t>
      </w:r>
    </w:p>
    <w:p>
      <w:pPr>
        <w:pStyle w:val="Normal"/>
        <w:rPr/>
      </w:pPr>
      <w:r>
        <w:rPr/>
        <w:t xml:space="preserve">    </w:t>
      </w:r>
      <w:r>
        <w:rPr/>
        <w:t>Abrir en el navegador → http://localhost:5173/login</w:t>
      </w:r>
    </w:p>
    <w:p>
      <w:pPr>
        <w:pStyle w:val="Normal"/>
        <w:rPr/>
      </w:pPr>
      <w:r>
        <w:rPr/>
        <w:t xml:space="preserve">    </w:t>
      </w:r>
      <w:r>
        <w:rPr/>
        <w:t>Credenciales por defecto:</w:t>
      </w:r>
    </w:p>
    <w:p>
      <w:pPr>
        <w:pStyle w:val="Normal"/>
        <w:rPr/>
      </w:pPr>
      <w:r>
        <w:rPr/>
        <w:t xml:space="preserve">        </w:t>
      </w:r>
      <w:r>
        <w:rPr/>
        <w:t>admin / 1234</w:t>
      </w:r>
    </w:p>
    <w:p>
      <w:pPr>
        <w:pStyle w:val="Normal"/>
        <w:rPr/>
      </w:pPr>
      <w:r>
        <w:rPr/>
        <w:t xml:space="preserve">        </w:t>
      </w:r>
      <w:r>
        <w:rPr/>
        <w:t>chino / pelado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forma más directa es que el usuario abra su navegador e ingrese la URL de la aplicación (por ejemplo http://tuservidor.com/login o, en local, http://localhost:5173/login).</w:t>
      </w:r>
    </w:p>
    <w:p>
      <w:pPr>
        <w:pStyle w:val="Normal"/>
        <w:rPr/>
      </w:pPr>
      <w:r>
        <w:rPr/>
        <w:t xml:space="preserve">    </w:t>
      </w:r>
      <w:r>
        <w:rPr/>
        <w:t>Sugerencia: Puede guardarse como favorito/marcador para no tener que tipearla cada vez.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2. Crear un acceso directo en el escritorio</w:t>
      </w:r>
    </w:p>
    <w:p>
      <w:pPr>
        <w:pStyle w:val="Normal"/>
        <w:rPr/>
      </w:pPr>
      <w:r>
        <w:rPr/>
        <w:t>Si prefieres un “botón” en el escritorio, basta con crear un shortcut que apunte a la URL de login. Te dejo los pasos según plataforma: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Windows</w:t>
      </w:r>
    </w:p>
    <w:p>
      <w:pPr>
        <w:pStyle w:val="Normal"/>
        <w:rPr/>
      </w:pPr>
      <w:r>
        <w:rPr/>
        <w:t>Clic derecho en el Escritorio → Nuevo → Acceso directo</w:t>
      </w:r>
    </w:p>
    <w:p>
      <w:pPr>
        <w:pStyle w:val="Normal"/>
        <w:rPr/>
      </w:pPr>
      <w:r>
        <w:rPr/>
        <w:t xml:space="preserve"> </w:t>
      </w:r>
      <w:r>
        <w:rPr/>
        <w:t>En “Escriba la ubicación del elemento” pega la ruta del navegador + la opción --app, por ejemplo:</w:t>
      </w:r>
    </w:p>
    <w:p>
      <w:pPr>
        <w:pStyle w:val="Normal"/>
        <w:rPr/>
      </w:pPr>
      <w:r>
        <w:rPr/>
        <w:t>"C:\Program Files\Google\Chrome\Application\chrome.exe" --app=http://tuservidor.com/login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o simplemente</w:t>
      </w:r>
    </w:p>
    <w:p>
      <w:pPr>
        <w:pStyle w:val="Normal"/>
        <w:rPr/>
      </w:pPr>
      <w:r>
        <w:rPr/>
        <w:t>http://tuservidor.com/login</w:t>
      </w:r>
    </w:p>
    <w:p>
      <w:pPr>
        <w:pStyle w:val="Normal"/>
        <w:rPr/>
      </w:pPr>
      <w:r>
        <w:rPr/>
        <w:t xml:space="preserve"> </w:t>
      </w:r>
      <w:r>
        <w:rPr/>
        <w:t>Dale un nombre (“Portal Pizzería”) y haz Finalizar.</w:t>
      </w:r>
    </w:p>
    <w:p>
      <w:pPr>
        <w:pStyle w:val="Normal"/>
        <w:rPr/>
      </w:pPr>
      <w:r>
        <w:rPr/>
        <w:t>Si quieres, cambia el icono (botón derecho → Propiedades → Cambiar icono) y pon el logo de la pizzería.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macOS</w:t>
      </w:r>
    </w:p>
    <w:p>
      <w:pPr>
        <w:pStyle w:val="Normal"/>
        <w:rPr/>
      </w:pPr>
      <w:r>
        <w:rPr/>
        <w:t xml:space="preserve"> </w:t>
      </w:r>
      <w:r>
        <w:rPr/>
        <w:t>Opción A (Automator):</w:t>
      </w:r>
    </w:p>
    <w:p>
      <w:pPr>
        <w:pStyle w:val="Normal"/>
        <w:rPr/>
      </w:pPr>
      <w:r>
        <w:rPr/>
        <w:t>Abre Automator → Nuevo documento → Aplicación.</w:t>
      </w:r>
    </w:p>
    <w:p>
      <w:pPr>
        <w:pStyle w:val="Normal"/>
        <w:rPr/>
      </w:pPr>
      <w:r>
        <w:rPr/>
        <w:t xml:space="preserve">Añade la acción “Obtener URL especificada” y escribe </w:t>
      </w:r>
      <w:hyperlink r:id="rId3">
        <w:r>
          <w:rPr>
            <w:rStyle w:val="Hyperlink"/>
          </w:rPr>
          <w:t>http://tuservidor.com/login</w:t>
        </w:r>
      </w:hyperlink>
      <w:r>
        <w:rPr/>
        <w:t>.</w:t>
      </w:r>
    </w:p>
    <w:p>
      <w:pPr>
        <w:pStyle w:val="Normal"/>
        <w:rPr/>
      </w:pPr>
      <w:r>
        <w:rPr/>
        <w:t>Luego la acción “Mostrar páginas web”.</w:t>
      </w:r>
    </w:p>
    <w:p>
      <w:pPr>
        <w:pStyle w:val="Normal"/>
        <w:rPr/>
      </w:pPr>
      <w:r>
        <w:rPr/>
        <w:t>Guarda como “Portal Pizzería.app” en tu carpeta de Aplicaciones o Escritorio.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Opción B (.webloc):</w:t>
      </w:r>
    </w:p>
    <w:p>
      <w:pPr>
        <w:pStyle w:val="Normal"/>
        <w:rPr/>
      </w:pPr>
      <w:r>
        <w:rPr/>
        <w:t>En Finder, clic derecho → Nuevo documento webloc (si no aparece, crea un texto y renómbralo con extensión .webloc).</w:t>
      </w:r>
    </w:p>
    <w:p>
      <w:pPr>
        <w:pStyle w:val="Normal"/>
        <w:rPr/>
      </w:pPr>
      <w:r>
        <w:rPr/>
        <w:t xml:space="preserve">Ábrelo y pon la URL </w:t>
      </w:r>
      <w:hyperlink r:id="rId4">
        <w:r>
          <w:rPr>
            <w:rStyle w:val="Hyperlink"/>
          </w:rPr>
          <w:t>http://tuservidor.com/login</w:t>
        </w:r>
      </w:hyperlink>
      <w:r>
        <w:rPr/>
        <w:t>.</w:t>
      </w:r>
    </w:p>
    <w:p>
      <w:pPr>
        <w:pStyle w:val="Normal"/>
        <w:rPr/>
      </w:pPr>
      <w:r>
        <w:rPr/>
        <w:t>Ahora al hacer doble-clic se abre Safari en esa página.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Linux (GNOME/KDE)</w:t>
      </w:r>
    </w:p>
    <w:p>
      <w:pPr>
        <w:pStyle w:val="Normal"/>
        <w:rPr/>
      </w:pPr>
      <w:r>
        <w:rPr/>
        <w:t>Crea un archivo llamado PortalPizzeria.desktop en tu Escritorio con este contenido:</w:t>
      </w:r>
    </w:p>
    <w:p>
      <w:pPr>
        <w:pStyle w:val="Normal"/>
        <w:rPr/>
      </w:pPr>
      <w:r>
        <w:rPr/>
        <w:t xml:space="preserve"> </w:t>
      </w:r>
      <w:r>
        <w:rPr/>
        <w:t>[Desktop Entry]</w:t>
      </w:r>
    </w:p>
    <w:p>
      <w:pPr>
        <w:pStyle w:val="Normal"/>
        <w:rPr/>
      </w:pPr>
      <w:r>
        <w:rPr/>
        <w:t>Name=Portal Pizzería</w:t>
      </w:r>
    </w:p>
    <w:p>
      <w:pPr>
        <w:pStyle w:val="Normal"/>
        <w:rPr/>
      </w:pPr>
      <w:r>
        <w:rPr/>
        <w:t>Exec=xdg-open http://tuservidor.com/login</w:t>
      </w:r>
    </w:p>
    <w:p>
      <w:pPr>
        <w:pStyle w:val="Normal"/>
        <w:rPr/>
      </w:pPr>
      <w:r>
        <w:rPr/>
        <w:t>Icon=/ruta/al/icono.png</w:t>
      </w:r>
    </w:p>
    <w:p>
      <w:pPr>
        <w:pStyle w:val="Normal"/>
        <w:rPr/>
      </w:pPr>
      <w:r>
        <w:rPr/>
        <w:t>Type=Application</w:t>
      </w:r>
    </w:p>
    <w:p>
      <w:pPr>
        <w:pStyle w:val="Normal"/>
        <w:rPr/>
      </w:pPr>
      <w:r>
        <w:rPr/>
        <w:t>Terminal=false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Dale permisos de ejecución:</w:t>
      </w:r>
    </w:p>
    <w:p>
      <w:pPr>
        <w:pStyle w:val="Normal"/>
        <w:rPr/>
      </w:pPr>
      <w:r>
        <w:rPr/>
        <w:t>chmod +x ~/Escritorio/PortalPizzeria.desktop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80"/>
        <w:rPr/>
      </w:pPr>
      <w:bookmarkStart w:id="3" w:name="_Toc1751097636"/>
      <w:r>
        <w:rPr/>
        <w:t>Instrucciones del sistema</w:t>
      </w:r>
      <w:bookmarkEnd w:id="3"/>
    </w:p>
    <w:p>
      <w:pPr>
        <w:pStyle w:val="Normal"/>
        <w:rPr/>
      </w:pPr>
      <w:r>
        <w:rPr/>
      </w:r>
    </w:p>
    <w:p>
      <w:pPr>
        <w:pStyle w:val="Heading2"/>
        <w:rPr/>
      </w:pPr>
      <w:bookmarkStart w:id="4" w:name="_Toc1741381181"/>
      <w:r>
        <w:rPr/>
        <w:t>1-Iniciar sesión:</w:t>
      </w:r>
      <w:bookmarkEnd w:id="4"/>
      <w:r>
        <w:rPr/>
        <w:t xml:space="preserve"> </w:t>
      </w:r>
    </w:p>
    <w:p>
      <w:pPr>
        <w:pStyle w:val="Normal"/>
        <w:rPr/>
      </w:pPr>
      <w:r>
        <w:rPr/>
        <w:t>A-ingresamos nuestro usuario y contraseña, dependiendo del Rol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3305175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67070" cy="327660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ind w:hanging="0"/>
        <w:rPr/>
      </w:pPr>
      <w:bookmarkStart w:id="5" w:name="_Toc2005106027"/>
      <w:r>
        <w:rPr/>
        <w:t>2-Menu principal:</w:t>
      </w:r>
      <w:bookmarkEnd w:id="5"/>
    </w:p>
    <w:p>
      <w:pPr>
        <w:pStyle w:val="Heading3"/>
        <w:rPr/>
      </w:pPr>
      <w:r>
        <w:rPr/>
        <w:t xml:space="preserve"> </w:t>
      </w:r>
      <w:bookmarkStart w:id="6" w:name="_Toc1816788425"/>
      <w:r>
        <w:rPr/>
        <w:tab/>
        <w:t>2.1 Panel Admin:</w:t>
      </w:r>
      <w:bookmarkEnd w:id="6"/>
    </w:p>
    <w:p>
      <w:pPr>
        <w:pStyle w:val="Normal"/>
        <w:ind w:hanging="0"/>
        <w:rPr/>
      </w:pPr>
      <w:r>
        <w:rPr/>
        <w:t xml:space="preserve"> </w:t>
      </w:r>
      <w:r>
        <w:rPr/>
        <w:t>Si ingresamos con nuestro usuario de “ADMIN”, tendremos en el panel de Admin, 4 modulos:</w:t>
      </w:r>
    </w:p>
    <w:p>
      <w:pPr>
        <w:pStyle w:val="Normal"/>
        <w:ind w:hanging="0"/>
        <w:rPr/>
      </w:pPr>
      <w:r>
        <w:rPr/>
        <w:t>-Usuarios</w:t>
      </w:r>
    </w:p>
    <w:p>
      <w:pPr>
        <w:pStyle w:val="Normal"/>
        <w:ind w:hanging="0"/>
        <w:rPr/>
      </w:pPr>
      <w:r>
        <w:rPr/>
        <w:t>-Stock</w:t>
      </w:r>
    </w:p>
    <w:p>
      <w:pPr>
        <w:pStyle w:val="Normal"/>
        <w:ind w:hanging="0"/>
        <w:rPr/>
      </w:pPr>
      <w:r>
        <w:rPr/>
        <w:t>-Pedidos</w:t>
      </w:r>
    </w:p>
    <w:p>
      <w:pPr>
        <w:pStyle w:val="Normal"/>
        <w:ind w:hanging="0"/>
        <w:rPr/>
      </w:pPr>
      <w:r>
        <w:rPr/>
        <w:t>-Reporte Ventas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307657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  <w:t>Ademas de que se nos abrira directamente el apartado de “Usuarios” donde el Admin podrá gestionar la contraseña y usuario del personal, dependiendo del rol que cumpla.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3"/>
        <w:rPr/>
      </w:pPr>
      <w:bookmarkStart w:id="7" w:name="_Toc1889412095"/>
      <w:r>
        <w:rPr/>
        <w:t>2.2- Editar un usuario:</w:t>
      </w:r>
      <w:bookmarkEnd w:id="7"/>
    </w:p>
    <w:p>
      <w:pPr>
        <w:pStyle w:val="Normal"/>
        <w:rPr/>
      </w:pPr>
      <w:r>
        <w:rPr/>
        <w:t xml:space="preserve">Para editar un usuario le damos click en el boton “editar”, ahi nos aparecera una ventana flotante indicando el nombre y el Rol del usuario seleccionado, solo hay dos </w:t>
      </w:r>
    </w:p>
    <w:p>
      <w:pPr>
        <w:pStyle w:val="Normal"/>
        <w:rPr/>
      </w:pPr>
      <w:r>
        <w:rPr/>
        <w:t>“</w:t>
      </w:r>
      <w:r>
        <w:rPr/>
        <w:t xml:space="preserve">Administrador” y “Usuario Normal” </w:t>
        <w:br/>
        <w:t>Si se modifica algo, le damos click en “guardar  cambios” y listo.</w:t>
      </w:r>
    </w:p>
    <w:p>
      <w:pPr>
        <w:pStyle w:val="Normal"/>
        <w:rPr/>
      </w:pPr>
      <w:r>
        <w:rPr/>
        <w:t>Obs: este modulo solo esta habilitado para el usuario de rol “ Administrador”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3590925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bookmarkStart w:id="8" w:name="_Toc1243877214"/>
      <w:r>
        <w:rPr/>
        <w:t>3- Gestión de Stock</w:t>
      </w:r>
      <w:bookmarkEnd w:id="8"/>
    </w:p>
    <w:p>
      <w:pPr>
        <w:pStyle w:val="Normal"/>
        <w:rPr/>
      </w:pPr>
      <w:r>
        <w:rPr/>
        <w:t>En este apartado el usuario puede tener vision de los productos en stock, ya sean ingredientes o productos varios como bebidas</w:t>
      </w:r>
    </w:p>
    <w:p>
      <w:pPr>
        <w:pStyle w:val="Normal"/>
        <w:rPr/>
      </w:pPr>
      <w:r>
        <w:rPr/>
        <w:t>Obs: Este modulo esta habilitado tanto para el Administrador como para el Usuario normal</w:t>
      </w:r>
    </w:p>
    <w:p>
      <w:pPr>
        <w:pStyle w:val="Heading3"/>
        <w:rPr/>
      </w:pPr>
      <w:bookmarkStart w:id="9" w:name="_Toc695194398"/>
      <w:r>
        <w:rPr/>
        <w:t>3.1 agregar un item:</w:t>
      </w:r>
      <w:bookmarkEnd w:id="9"/>
    </w:p>
    <w:p>
      <w:pPr>
        <w:pStyle w:val="Normal"/>
        <w:rPr/>
      </w:pPr>
      <w:r>
        <w:rPr/>
        <w:t xml:space="preserve">A-Para agregar un nuevo producto, solo hay que darle nombre a lo que queremos cargar </w:t>
      </w:r>
    </w:p>
    <w:p>
      <w:pPr>
        <w:pStyle w:val="Normal"/>
        <w:rPr/>
      </w:pPr>
      <w:r>
        <w:rPr/>
        <w:t>B-ingresamos la cantidad del nuevo producto</w:t>
      </w:r>
    </w:p>
    <w:p>
      <w:pPr>
        <w:pStyle w:val="Normal"/>
        <w:rPr/>
      </w:pPr>
      <w:r>
        <w:rPr/>
        <w:t>C-definimos la cantidad minima que debe haber en stock para reposicion</w:t>
      </w:r>
    </w:p>
    <w:p>
      <w:pPr>
        <w:pStyle w:val="Normal"/>
        <w:rPr/>
      </w:pPr>
      <w:r>
        <w:rPr/>
        <w:t>D-indicamos el precio por unidad del producto</w:t>
      </w:r>
    </w:p>
    <w:p>
      <w:pPr>
        <w:pStyle w:val="Normal"/>
        <w:rPr/>
      </w:pPr>
      <w:r>
        <w:rPr/>
        <w:t>F-de forma opcional detallamos la categoria del producto, ejemplo: ingrediente, bebida, etc.</w:t>
      </w:r>
    </w:p>
    <w:p>
      <w:pPr>
        <w:pStyle w:val="Normal"/>
        <w:rPr/>
      </w:pPr>
      <w:r>
        <w:rPr/>
        <w:t>E-le damos click en “Agregar Item” y el este sera añadido al listado de productos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3171825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0" w:name="_Toc578495101"/>
      <w:r>
        <w:rPr/>
        <w:t>4-Gestion de Pedidos</w:t>
      </w:r>
      <w:bookmarkEnd w:id="10"/>
    </w:p>
    <w:p>
      <w:pPr>
        <w:pStyle w:val="Normal"/>
        <w:ind w:hanging="0"/>
        <w:rPr/>
      </w:pPr>
      <w:r>
        <w:rPr/>
        <w:t>En este apartado el usuario puede cargar el pedido solicitado por el cliente</w:t>
      </w:r>
    </w:p>
    <w:p>
      <w:pPr>
        <w:pStyle w:val="Normal"/>
        <w:rPr/>
      </w:pPr>
      <w:r>
        <w:rPr/>
        <w:t>Obs: Este modulo esta habilitado tanto para el Administrador como para el Usuario normal</w:t>
      </w:r>
    </w:p>
    <w:p>
      <w:pPr>
        <w:pStyle w:val="Heading3"/>
        <w:rPr/>
      </w:pPr>
      <w:bookmarkStart w:id="11" w:name="_Toc306435038"/>
      <w:r>
        <w:rPr/>
        <w:t>4.1 Agregar pedido a la cola</w:t>
      </w:r>
      <w:bookmarkEnd w:id="11"/>
    </w:p>
    <w:p>
      <w:pPr>
        <w:pStyle w:val="Normal"/>
        <w:ind w:hanging="0"/>
        <w:rPr/>
      </w:pPr>
      <w:r>
        <w:rPr/>
        <w:t>A-Ingresar el nombre del cliente en la barra “cliente”</w:t>
      </w:r>
    </w:p>
    <w:p>
      <w:pPr>
        <w:pStyle w:val="Normal"/>
        <w:ind w:hanging="0"/>
        <w:rPr/>
      </w:pPr>
      <w:r>
        <w:rPr/>
        <w:t>B-Seleccionar ítem de pedido, dando click en la flecha de abajo, se abrirá una barra desplegable para elegir el producto</w:t>
      </w:r>
    </w:p>
    <w:p>
      <w:pPr>
        <w:pStyle w:val="Normal"/>
        <w:ind w:hanging="0"/>
        <w:rPr/>
      </w:pPr>
      <w:r>
        <w:rPr/>
        <w:t>C-Indicamos la cantidad del producto seleccionado</w:t>
      </w:r>
    </w:p>
    <w:p>
      <w:pPr>
        <w:pStyle w:val="Normal"/>
        <w:ind w:hanging="0"/>
        <w:rPr/>
      </w:pPr>
      <w:r>
        <w:rPr/>
        <w:t>D-Si deseamos agregar mas productos al pedido, damos click en “+Agregar producto” y repetimos el proceso pero solo con la parte de pedidos</w:t>
      </w:r>
    </w:p>
    <w:p>
      <w:pPr>
        <w:pStyle w:val="Normal"/>
        <w:ind w:hanging="0"/>
        <w:rPr/>
      </w:pPr>
      <w:r>
        <w:rPr/>
        <w:t>E-Para finalizar, damos click en “confirmar pedido” y este aparecerá en el listado de “Pedidos Pendientes”</w:t>
      </w:r>
    </w:p>
    <w:p>
      <w:pPr>
        <w:pStyle w:val="Normal"/>
        <w:ind w:firstLine="708"/>
        <w:rPr/>
      </w:pPr>
      <w:r>
        <w:rPr/>
        <w:t>F-Cuando la orden este listo, le damos click en el botón verde “completado” y este desaparecerá del listado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259080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Heading2"/>
        <w:rPr/>
      </w:pPr>
      <w:bookmarkStart w:id="12" w:name="_Toc443196562"/>
      <w:r>
        <w:rPr/>
        <w:t>5-Registro de Ventas</w:t>
      </w:r>
      <w:bookmarkEnd w:id="12"/>
    </w:p>
    <w:p>
      <w:pPr>
        <w:pStyle w:val="Normal"/>
        <w:ind w:hanging="0"/>
        <w:rPr/>
      </w:pPr>
      <w:r>
        <w:rPr/>
        <w:t>En el ultimo modulo, tenemos le registro de ventas, ahí se podrán observar las ventas realizadas recientemente, aqui van a parar los pedidos que le damos “completar” en el modulo anterior</w:t>
      </w:r>
    </w:p>
    <w:p>
      <w:pPr>
        <w:pStyle w:val="Normal"/>
        <w:ind w:hanging="0"/>
        <w:rPr/>
      </w:pPr>
      <w:r>
        <w:rPr/>
        <w:t>Ademas, cuenta con un apartado donde indica los productos o Items mas vendidos para tener registro de ello</w:t>
      </w:r>
    </w:p>
    <w:p>
      <w:pPr>
        <w:pStyle w:val="Normal"/>
        <w:ind w:hanging="0"/>
        <w:rPr/>
      </w:pPr>
      <w:r>
        <w:rPr/>
        <w:t>Obs: este modulo solo se puede ver desde el Rol de Administrador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24525" cy="252412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3" w:name="_Toc582975418"/>
      <w:r>
        <w:rPr/>
        <w:t>6- cerrar sesion</w:t>
      </w:r>
      <w:bookmarkEnd w:id="13"/>
    </w:p>
    <w:p>
      <w:pPr>
        <w:pStyle w:val="Normal"/>
        <w:ind w:hanging="0"/>
        <w:rPr/>
      </w:pPr>
      <w:r>
        <w:rPr/>
        <w:t>Para salir solo hay que darle clic en el botón “cerrar sesión” y saldrá nuevamente la pantalla de Login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4817745" cy="271780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71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14" w:name="_Toc1877435242"/>
      <w:r>
        <w:rPr/>
        <w:t>Solución de problemas</w:t>
      </w:r>
      <w:bookmarkEnd w:id="14"/>
    </w:p>
    <w:p>
      <w:pPr>
        <w:pStyle w:val="Normal"/>
        <w:rPr/>
      </w:pPr>
      <w:r>
        <w:rPr/>
        <w:t>A- Error de conexión: para solucionar esto, debe de verificar si su conexión a internet esta habilitada, para solucionarlo, solo debe de dar clic en el “acceso a internet” de su computador y habilitar la conexión wifi</w:t>
      </w:r>
    </w:p>
    <w:p>
      <w:pPr>
        <w:pStyle w:val="Normal"/>
        <w:rPr/>
      </w:pPr>
      <w:r>
        <w:rPr/>
        <w:t>En caso que cuente con conexión LAN, verifique si el cable UTP esta conectado correctamente a su ordenador, puede probar desconectando y volviendo a conectar para verificar</w:t>
      </w:r>
    </w:p>
    <w:p>
      <w:pPr>
        <w:pStyle w:val="Normal"/>
        <w:rPr/>
      </w:pPr>
      <w:r>
        <w:rPr/>
        <w:t>B- Error de conexión con el servidor: si le sale este error al querer iniciar sesión, llame al servicio técnico para verificar su sistema</w:t>
      </w:r>
    </w:p>
    <w:p>
      <w:pPr>
        <w:pStyle w:val="Normal"/>
        <w:rPr/>
      </w:pPr>
      <w:r>
        <w:rPr/>
      </w:r>
    </w:p>
    <w:p>
      <w:pPr>
        <w:pStyle w:val="Heading2"/>
        <w:widowControl/>
        <w:bidi w:val="0"/>
        <w:spacing w:lineRule="auto" w:line="278"/>
        <w:jc w:val="left"/>
        <w:rPr/>
      </w:pPr>
      <w:r>
        <w:rPr/>
        <w:t xml:space="preserve">Preguntas Frecuentes </w:t>
      </w:r>
      <w:r>
        <w:rPr/>
        <w:t>como administrador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1- ¿Cómo puedo agregar o editar productos al menú?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Para agregar o editar productos en el menú tienes que irte a la sección de stock y ahí encontrarás el panel para agregar o editar los productos que quieras. Dentro de este manual en Instrucciones del sistema ítem Nro° 4 – Gestión de stock podrás tener una explicación más detallada.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2- ¿Puedo ver un historial de ventas por día, semana o mes?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Sí, se puede ver el historial de ventas por día exactamente. En la sección de reportes de ventas puedes ver el historial.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3- ¿Cómo gestiono los permisos de los cajeros?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Para gestionar los permisos del cajero tienes que irte a la sección de usuarios y en el apartado de Usuarios existentes podrás editar los permisos de cada usuario. Dentro de este manual en Instrucciones del sistema ítem Nro° 1 – Usuarios podrás tener una explicación más detallada.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</w:r>
    </w:p>
    <w:p>
      <w:pPr>
        <w:pStyle w:val="Heading2"/>
        <w:widowControl/>
        <w:bidi w:val="0"/>
        <w:spacing w:lineRule="auto" w:line="278"/>
        <w:jc w:val="left"/>
        <w:rPr/>
      </w:pPr>
      <w:r>
        <w:rPr/>
        <w:t>GLOSARIO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Usuario: </w:t>
      </w:r>
      <w:r>
        <w:rPr/>
        <w:t xml:space="preserve">Persona que accede al sistema (ej: cajero o administrador).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Stock: </w:t>
      </w:r>
      <w:r>
        <w:rPr/>
        <w:t xml:space="preserve">Cantidad disponible de un producto o ingrediente en el inventario.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Pedidos: </w:t>
      </w:r>
      <w:r>
        <w:rPr/>
        <w:t xml:space="preserve">Conjunto de productos solicitados por un cliente.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Backend: </w:t>
      </w:r>
      <w:r>
        <w:rPr/>
        <w:t xml:space="preserve">Parte del sistema que maneja los datos y procesos internos.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Frontend: </w:t>
      </w:r>
      <w:r>
        <w:rPr/>
        <w:t>Interfaz visual con la que interactúan los usuarios.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Base de Datos: </w:t>
      </w:r>
      <w:r>
        <w:rPr/>
        <w:t xml:space="preserve">Lugar donde se almacenan todos los registros del sistema.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Rol: </w:t>
      </w:r>
      <w:r>
        <w:rPr/>
        <w:t xml:space="preserve">Nivel de acceso o tipo de usuario dentro del sistema. Ejemplos comunes: </w:t>
      </w:r>
      <w:r>
        <w:rPr>
          <w:rStyle w:val="Strong"/>
          <w:b w:val="false"/>
          <w:bCs w:val="false"/>
        </w:rPr>
        <w:t>Administrador</w:t>
      </w:r>
      <w:r>
        <w:rPr>
          <w:b w:val="false"/>
          <w:bCs w:val="false"/>
        </w:rPr>
        <w:t xml:space="preserve"> </w:t>
      </w:r>
      <w:r>
        <w:rPr/>
        <w:t>(control total del sistema),</w:t>
      </w:r>
      <w:r>
        <w:rPr>
          <w:b w:val="false"/>
          <w:bCs w:val="false"/>
        </w:rPr>
        <w:t xml:space="preserve"> </w:t>
      </w:r>
      <w:r>
        <w:rPr>
          <w:rStyle w:val="Strong"/>
          <w:b w:val="false"/>
          <w:bCs w:val="false"/>
        </w:rPr>
        <w:t>Cajero</w:t>
      </w:r>
      <w:r>
        <w:rPr/>
        <w:t xml:space="preserve"> (registro de ventas, atención al cliente). El rol determina qué funciones puede realizar cada usuario. 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 xml:space="preserve">Precio Unitario: </w:t>
      </w:r>
      <w:r>
        <w:rPr/>
        <w:t>Costo de un solo producto individual. Por ejemplo, si una pizza cuesta Gs. 25.000, ese es su precio unitario. Se utiliza para calcular el total multiplicando por la cantidad vendida.</w:t>
        <w:br/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</w:r>
    </w:p>
    <w:p>
      <w:pPr>
        <w:pStyle w:val="Heading2"/>
        <w:widowControl/>
        <w:bidi w:val="0"/>
        <w:spacing w:lineRule="auto" w:line="278"/>
        <w:jc w:val="left"/>
        <w:rPr/>
      </w:pPr>
      <w:r>
        <w:rPr/>
        <w:t>Referencias y Recursos</w:t>
      </w:r>
    </w:p>
    <w:p>
      <w:pPr>
        <w:pStyle w:val="BodyText"/>
        <w:widowControl/>
        <w:bidi w:val="0"/>
        <w:spacing w:lineRule="auto" w:line="278"/>
        <w:jc w:val="left"/>
        <w:rPr/>
      </w:pPr>
      <w:r>
        <w:rPr>
          <w:rStyle w:val="Strong"/>
          <w:b w:val="false"/>
          <w:bCs w:val="false"/>
        </w:rPr>
        <w:t>Sitio web oficial del sistema</w:t>
      </w:r>
      <w:r>
        <w:rPr>
          <w:b w:val="false"/>
          <w:bCs w:val="false"/>
        </w:rPr>
        <w:t>:</w:t>
      </w:r>
      <w:r>
        <w:rPr/>
        <w:t xml:space="preserve"> </w:t>
      </w:r>
      <w:hyperlink r:id="rId13" w:tgtFrame="_new">
        <w:r>
          <w:rPr>
            <w:rStyle w:val="Hyperlink"/>
          </w:rPr>
          <w:t>http://192.168.65.7:5173/login</w:t>
        </w:r>
      </w:hyperlink>
    </w:p>
    <w:p>
      <w:pPr>
        <w:pStyle w:val="BodyText"/>
        <w:widowControl/>
        <w:bidi w:val="0"/>
        <w:spacing w:lineRule="auto" w:line="278"/>
        <w:jc w:val="left"/>
        <w:rPr/>
      </w:pPr>
      <w:r>
        <w:rPr>
          <w:rStyle w:val="Strong"/>
          <w:b w:val="false"/>
          <w:bCs w:val="false"/>
        </w:rPr>
        <w:t>Repositorio de código fuente</w:t>
      </w:r>
      <w:r>
        <w:rPr>
          <w:b w:val="false"/>
          <w:bCs w:val="false"/>
        </w:rPr>
        <w:t>:</w:t>
      </w:r>
      <w:r>
        <w:rPr/>
        <w:t xml:space="preserve"> </w:t>
      </w:r>
      <w:hyperlink r:id="rId15">
        <w:r>
          <w:rPr>
            <w:rStyle w:val="Hyperlink"/>
          </w:rPr>
          <w:t>https://github.com/fedebarriosd/chino-pelado-web</w:t>
        </w:r>
      </w:hyperlink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Soporte Técnico: Federico Barrios Tel: +595 981 598367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Leandro L’Heureux Tel:+595 974 315111</w:t>
      </w:r>
    </w:p>
    <w:p>
      <w:pPr>
        <w:pStyle w:val="Normal"/>
        <w:widowControl/>
        <w:bidi w:val="0"/>
        <w:spacing w:lineRule="auto" w:line="278"/>
        <w:jc w:val="left"/>
        <w:rPr/>
      </w:pPr>
      <w:r>
        <w:rPr/>
        <w:t>Gustavo Barrios Tel: +595 984 129364</w:t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  <w:t xml:space="preserve">Mauricio Cáceres: </w:t>
      </w:r>
      <w:r>
        <w:rPr/>
        <w:t xml:space="preserve">Tel: </w:t>
      </w:r>
      <w:r>
        <w:rPr/>
        <w:t>+595 984 791211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Aptos"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paragraph" w:styleId="Heading1">
    <w:name w:val="heading 1"/>
    <w:basedOn w:val="Normal"/>
    <w:next w:val="Normal"/>
    <w:uiPriority w:val="9"/>
    <w:qFormat/>
    <w:rsid w:val="378c1e16"/>
    <w:pPr>
      <w:keepNext w:val="true"/>
      <w:keepLines/>
      <w:spacing w:before="360" w:after="80"/>
      <w:outlineLvl w:val="0"/>
    </w:pPr>
    <w:rPr>
      <w:rFonts w:ascii="Aptos Display" w:hAnsi="Aptos Display" w:eastAsia="Aptos Display" w:cs="Aptos Display" w:asciiTheme="majorAscii" w:cstheme="majorAscii" w:eastAsiaTheme="majorAscii" w:hAnsiTheme="majorAsci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378c1e16"/>
    <w:pPr>
      <w:keepNext w:val="true"/>
      <w:keepLines/>
      <w:spacing w:before="160" w:after="80"/>
      <w:outlineLvl w:val="1"/>
    </w:pPr>
    <w:rPr>
      <w:rFonts w:ascii="Aptos Display" w:hAnsi="Aptos Display" w:eastAsia="Aptos Display" w:cs="Aptos Display" w:asciiTheme="majorAscii" w:cstheme="majorAscii" w:eastAsiaTheme="majorAscii" w:hAnsiTheme="majorAsci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378c1e16"/>
    <w:pPr>
      <w:keepNext w:val="true"/>
      <w:keepLines/>
      <w:spacing w:before="160" w:after="80"/>
      <w:outlineLvl w:val="2"/>
    </w:pPr>
    <w:rPr>
      <w:rFonts w:eastAsia="Aptos Display" w:cs="Aptos Display" w:cstheme="majorAscii" w:eastAsiaTheme="majorAscii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378c1e16"/>
    <w:pPr>
      <w:keepNext w:val="true"/>
      <w:keepLines/>
      <w:spacing w:before="80" w:after="40"/>
      <w:outlineLvl w:val="3"/>
    </w:pPr>
    <w:rPr>
      <w:rFonts w:eastAsia="Aptos Display" w:cs="Aptos Display" w:cstheme="majorAscii" w:eastAsiaTheme="majorAscii"/>
      <w:i/>
      <w:iCs/>
      <w:color w:themeColor="accent1" w:themeShade="bf" w:val="0F476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378c1e16"/>
    <w:rPr>
      <w:color w:val="467886"/>
      <w:u w:val="single"/>
    </w:rPr>
  </w:style>
  <w:style w:type="character" w:styleId="IntenseReference">
    <w:name w:val="Intense Reference"/>
    <w:basedOn w:val="DefaultParagraphFont"/>
    <w:uiPriority w:val="32"/>
    <w:qFormat/>
    <w:rsid w:val="286da0ce"/>
    <w:rPr>
      <w:b/>
      <w:bCs/>
      <w:smallCaps/>
      <w:color w:themeColor="accent1" w:themeShade="bf" w:val="0F4761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FollowedHyperlink">
    <w:name w:val="FollowedHyperlink"/>
    <w:rPr>
      <w:color w:val="80000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378c1e16"/>
    <w:pPr>
      <w:widowControl/>
      <w:bidi w:val="0"/>
      <w:spacing w:lineRule="auto" w:line="278" w:before="0" w:after="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paragraph" w:styleId="TOC4">
    <w:name w:val="toc 4"/>
    <w:basedOn w:val="Normal"/>
    <w:next w:val="Normal"/>
    <w:uiPriority w:val="39"/>
    <w:unhideWhenUsed/>
    <w:rsid w:val="378c1e16"/>
    <w:pPr>
      <w:spacing w:before="0" w:after="100"/>
      <w:ind w:left="660"/>
    </w:pPr>
    <w:rPr/>
  </w:style>
  <w:style w:type="paragraph" w:styleId="TOC2">
    <w:name w:val="toc 2"/>
    <w:basedOn w:val="Normal"/>
    <w:next w:val="Normal"/>
    <w:uiPriority w:val="39"/>
    <w:unhideWhenUsed/>
    <w:rsid w:val="378c1e16"/>
    <w:pPr>
      <w:spacing w:before="0" w:after="100"/>
      <w:ind w:left="220"/>
    </w:pPr>
    <w:rPr/>
  </w:style>
  <w:style w:type="paragraph" w:styleId="TOC3">
    <w:name w:val="toc 3"/>
    <w:basedOn w:val="Normal"/>
    <w:next w:val="Normal"/>
    <w:uiPriority w:val="39"/>
    <w:unhideWhenUsed/>
    <w:rsid w:val="286da0ce"/>
    <w:pPr>
      <w:spacing w:before="0" w:after="100"/>
      <w:ind w:left="440"/>
    </w:pPr>
    <w:rPr/>
  </w:style>
  <w:style w:type="paragraph" w:styleId="Subtitle">
    <w:name w:val="Subtitle"/>
    <w:basedOn w:val="Normal"/>
    <w:next w:val="Normal"/>
    <w:uiPriority w:val="11"/>
    <w:qFormat/>
    <w:rsid w:val="286da0ce"/>
    <w:pPr/>
    <w:rPr>
      <w:rFonts w:eastAsia="Aptos Display" w:cs="Aptos Display" w:cstheme="majorAscii" w:eastAsiaTheme="majorAscii"/>
      <w:color w:themeColor="text1" w:themeTint="a6" w:val="595959"/>
      <w:sz w:val="28"/>
      <w:szCs w:val="28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tuservidor.com/login" TargetMode="External"/><Relationship Id="rId4" Type="http://schemas.openxmlformats.org/officeDocument/2006/relationships/hyperlink" Target="http://tuservidor.com/login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://192.168.65.7:5173/login" TargetMode="External"/><Relationship Id="rId14" Type="http://schemas.openxmlformats.org/officeDocument/2006/relationships/hyperlink" Target="https://github.com/fedebarriosd/chino-pelado-web" TargetMode="External"/><Relationship Id="rId15" Type="http://schemas.openxmlformats.org/officeDocument/2006/relationships/hyperlink" Target="https://github.com/fedebarriosd/chino-pelado-web" TargetMode="Externa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LibreOffice/25.2.3.2$Windows_X86_64 LibreOffice_project/bbb074479178df812d175f709636b368952c2ce3</Application>
  <AppVersion>15.0000</AppVersion>
  <Pages>14</Pages>
  <Words>1520</Words>
  <Characters>8449</Characters>
  <CharactersWithSpaces>9927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2025-06-17T00:30:50Z</dcterms:created>
  <dc:creator>Gustavo Barrios</dc:creator>
  <dc:description/>
  <dc:language>es-PY</dc:language>
  <cp:lastModifiedBy/>
  <dcterms:modified xsi:type="dcterms:W3CDTF">2025-06-18T13:08:30Z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