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7A838" w14:textId="77777777" w:rsidR="00E730DE" w:rsidRDefault="00E730DE" w:rsidP="00E730DE">
      <w:r>
        <w:rPr>
          <w:rFonts w:hint="eastAsia"/>
        </w:rPr>
        <w:t>一，能实现十个因子方面的归类，</w:t>
      </w:r>
    </w:p>
    <w:p w14:paraId="12BD39F9" w14:textId="77777777" w:rsidR="00E730DE" w:rsidRDefault="00E730DE" w:rsidP="00E730DE">
      <w:r>
        <w:t>1.躯体化2.强迫3.人际关系4.抑郁5.焦虑6.敌对7.恐怖8偏执9.精神过敏10.认知与其他</w:t>
      </w:r>
    </w:p>
    <w:p w14:paraId="6C0E8AF0" w14:textId="1445A745" w:rsidR="00BA2F5E" w:rsidRDefault="00BA2F5E" w:rsidP="00E730DE">
      <w:r>
        <w:rPr>
          <w:rFonts w:hint="eastAsia"/>
        </w:rPr>
        <w:t>已完成</w:t>
      </w:r>
    </w:p>
    <w:p w14:paraId="4E5EE283" w14:textId="77777777" w:rsidR="00BA2F5E" w:rsidRPr="00BA2F5E" w:rsidRDefault="00BA2F5E" w:rsidP="00E730DE"/>
    <w:p w14:paraId="0065BFD5" w14:textId="77777777" w:rsidR="00E730DE" w:rsidRDefault="00E730DE" w:rsidP="00E730DE">
      <w:r>
        <w:rPr>
          <w:rFonts w:hint="eastAsia"/>
        </w:rPr>
        <w:t>二，可以实现每个人的十项因子的归类和阳性数，阴性数吗？</w:t>
      </w:r>
    </w:p>
    <w:p w14:paraId="4BD5C339" w14:textId="5D66982A" w:rsidR="004C7C43" w:rsidRDefault="003A27DE" w:rsidP="00E730DE">
      <w:r>
        <w:rPr>
          <w:rFonts w:hint="eastAsia"/>
        </w:rPr>
        <w:t>已完成</w:t>
      </w:r>
    </w:p>
    <w:p w14:paraId="75D18F72" w14:textId="77777777" w:rsidR="004C7C43" w:rsidRDefault="004C7C43" w:rsidP="00E730DE">
      <w:pPr>
        <w:rPr>
          <w:rFonts w:hint="eastAsia"/>
        </w:rPr>
      </w:pPr>
    </w:p>
    <w:p w14:paraId="5A7CEE99" w14:textId="77777777" w:rsidR="00E730DE" w:rsidRDefault="00E730DE" w:rsidP="00E730DE">
      <w:r>
        <w:rPr>
          <w:rFonts w:hint="eastAsia"/>
        </w:rPr>
        <w:t>全队的分析结果可以做共性研究。</w:t>
      </w:r>
    </w:p>
    <w:p w14:paraId="02A79823" w14:textId="05DA4179" w:rsidR="005F71F4" w:rsidRDefault="00E730DE" w:rsidP="00E730DE">
      <w:r>
        <w:rPr>
          <w:rFonts w:hint="eastAsia"/>
        </w:rPr>
        <w:t>个人结果，可根据每个人的结果做个人干预计划和整体干预方案，干预每个人，每个人得到干预，整体效果就会有变化。我们也有团体干预，也就是团队精神，团队合作，凝聚力的提升等</w:t>
      </w:r>
    </w:p>
    <w:p w14:paraId="0A5924AB" w14:textId="77777777" w:rsidR="00E730DE" w:rsidRDefault="00E730DE" w:rsidP="00E730DE"/>
    <w:p w14:paraId="771DC5C8" w14:textId="1E078F8A" w:rsidR="00E730DE" w:rsidRDefault="00E730DE" w:rsidP="00E730DE">
      <w:r w:rsidRPr="00E730DE">
        <w:rPr>
          <w:rFonts w:hint="eastAsia"/>
        </w:rPr>
        <w:t>如果能做到每个人，十个项中每一个项目的项目数，我就知道每个人那些地方需要干预</w:t>
      </w:r>
    </w:p>
    <w:sectPr w:rsidR="00E7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B1"/>
    <w:rsid w:val="003A27DE"/>
    <w:rsid w:val="004C7C43"/>
    <w:rsid w:val="005F71F4"/>
    <w:rsid w:val="00657785"/>
    <w:rsid w:val="008352B1"/>
    <w:rsid w:val="00A3248B"/>
    <w:rsid w:val="00BA2F5E"/>
    <w:rsid w:val="00CA423A"/>
    <w:rsid w:val="00E730DE"/>
    <w:rsid w:val="00F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7150"/>
  <w15:chartTrackingRefBased/>
  <w15:docId w15:val="{618932FE-6DBA-4E06-A2A3-8789A58F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Dingkang Teng</dc:creator>
  <cp:keywords/>
  <dc:description/>
  <cp:lastModifiedBy>Teng Dingkang</cp:lastModifiedBy>
  <cp:revision>4</cp:revision>
  <dcterms:created xsi:type="dcterms:W3CDTF">2024-06-22T09:38:00Z</dcterms:created>
  <dcterms:modified xsi:type="dcterms:W3CDTF">2024-06-30T08:45:00Z</dcterms:modified>
</cp:coreProperties>
</file>