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87ED" w14:textId="6B89F830" w:rsidR="00D94C43" w:rsidRPr="006661A2" w:rsidRDefault="001D7AA0" w:rsidP="00666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61A2">
        <w:rPr>
          <w:rFonts w:ascii="Times New Roman" w:hAnsi="Times New Roman" w:cs="Times New Roman"/>
          <w:b/>
          <w:bCs/>
          <w:sz w:val="28"/>
          <w:szCs w:val="28"/>
        </w:rPr>
        <w:t>Projeto final: IA para cidades sustentáveis</w:t>
      </w:r>
    </w:p>
    <w:p w14:paraId="75B748F5" w14:textId="50016081" w:rsidR="001D7AA0" w:rsidRPr="006661A2" w:rsidRDefault="001D7AA0" w:rsidP="006661A2">
      <w:pPr>
        <w:jc w:val="both"/>
        <w:rPr>
          <w:rFonts w:ascii="Times New Roman" w:hAnsi="Times New Roman" w:cs="Times New Roman"/>
          <w:u w:val="single"/>
        </w:rPr>
      </w:pPr>
      <w:r w:rsidRPr="006661A2">
        <w:rPr>
          <w:rFonts w:ascii="Times New Roman" w:hAnsi="Times New Roman" w:cs="Times New Roman"/>
          <w:u w:val="single"/>
        </w:rPr>
        <w:t>Introdução</w:t>
      </w:r>
    </w:p>
    <w:p w14:paraId="4DBFCB88" w14:textId="77777777" w:rsidR="006661A2" w:rsidRDefault="006661A2" w:rsidP="006661A2">
      <w:pPr>
        <w:pStyle w:val="NormalWeb"/>
        <w:spacing w:before="0" w:beforeAutospacing="0" w:after="0" w:afterAutospacing="0"/>
        <w:jc w:val="both"/>
      </w:pPr>
      <w:r>
        <w:t xml:space="preserve">As cidades enfrentam desafios de </w:t>
      </w:r>
      <w:r w:rsidRPr="006661A2">
        <w:rPr>
          <w:rStyle w:val="Forte"/>
          <w:rFonts w:eastAsiaTheme="majorEastAsia"/>
          <w:b w:val="0"/>
          <w:bCs w:val="0"/>
        </w:rPr>
        <w:t>mobilidade</w:t>
      </w:r>
      <w:r w:rsidRPr="006661A2">
        <w:rPr>
          <w:b/>
          <w:bCs/>
        </w:rPr>
        <w:t xml:space="preserve">, </w:t>
      </w:r>
      <w:r w:rsidRPr="006661A2">
        <w:rPr>
          <w:rStyle w:val="Forte"/>
          <w:rFonts w:eastAsiaTheme="majorEastAsia"/>
          <w:b w:val="0"/>
          <w:bCs w:val="0"/>
        </w:rPr>
        <w:t>qualidade do ar</w:t>
      </w:r>
      <w:r w:rsidRPr="006661A2">
        <w:rPr>
          <w:b/>
          <w:bCs/>
        </w:rPr>
        <w:t xml:space="preserve">, </w:t>
      </w:r>
      <w:r w:rsidRPr="006661A2">
        <w:rPr>
          <w:rStyle w:val="Forte"/>
          <w:rFonts w:eastAsiaTheme="majorEastAsia"/>
          <w:b w:val="0"/>
          <w:bCs w:val="0"/>
        </w:rPr>
        <w:t>eventos climáticos extremos</w:t>
      </w:r>
      <w:r w:rsidRPr="006661A2">
        <w:rPr>
          <w:b/>
          <w:bCs/>
        </w:rPr>
        <w:t xml:space="preserve"> </w:t>
      </w:r>
      <w:r w:rsidRPr="006661A2">
        <w:t xml:space="preserve">e </w:t>
      </w:r>
      <w:r w:rsidRPr="006661A2">
        <w:rPr>
          <w:rStyle w:val="Forte"/>
          <w:rFonts w:eastAsiaTheme="majorEastAsia"/>
          <w:b w:val="0"/>
          <w:bCs w:val="0"/>
        </w:rPr>
        <w:t>comunicação eficaz com os cidadãos</w:t>
      </w:r>
      <w:r w:rsidRPr="006661A2">
        <w:t>.</w:t>
      </w:r>
      <w:r w:rsidRPr="006661A2">
        <w:br/>
      </w:r>
      <w:r>
        <w:t xml:space="preserve">Este projeto explora como diferentes ramos da </w:t>
      </w:r>
      <w:r w:rsidRPr="006661A2">
        <w:rPr>
          <w:rStyle w:val="Forte"/>
          <w:rFonts w:eastAsiaTheme="majorEastAsia"/>
          <w:b w:val="0"/>
          <w:bCs w:val="0"/>
        </w:rPr>
        <w:t>Inteligência Artificial</w:t>
      </w:r>
      <w:r>
        <w:t xml:space="preserve"> (IA simbólica, aprendizagem automática e IA generativa) podem apoiar decisões mais informadas e éticas.</w:t>
      </w:r>
    </w:p>
    <w:p w14:paraId="51EFFAD8" w14:textId="0855E689" w:rsidR="006661A2" w:rsidRDefault="006661A2" w:rsidP="006661A2">
      <w:pPr>
        <w:pStyle w:val="NormalWeb"/>
        <w:spacing w:before="0" w:beforeAutospacing="0" w:after="0" w:afterAutospacing="0"/>
        <w:jc w:val="both"/>
      </w:pPr>
      <w:r>
        <w:t xml:space="preserve">Cada equipa deverá trabalhar nos </w:t>
      </w:r>
      <w:r w:rsidRPr="006661A2">
        <w:rPr>
          <w:rStyle w:val="Forte"/>
          <w:rFonts w:eastAsiaTheme="majorEastAsia"/>
          <w:b w:val="0"/>
          <w:bCs w:val="0"/>
        </w:rPr>
        <w:t>três módulos abaixo</w:t>
      </w:r>
      <w:r>
        <w:t xml:space="preserve">, integrando os resultados num </w:t>
      </w:r>
      <w:r w:rsidRPr="006661A2">
        <w:rPr>
          <w:rStyle w:val="Forte"/>
          <w:rFonts w:eastAsiaTheme="majorEastAsia"/>
          <w:b w:val="0"/>
          <w:bCs w:val="0"/>
        </w:rPr>
        <w:t>relatório final</w:t>
      </w:r>
      <w:r>
        <w:t xml:space="preserve"> e numa </w:t>
      </w:r>
      <w:r w:rsidRPr="006661A2">
        <w:rPr>
          <w:rStyle w:val="Forte"/>
          <w:rFonts w:eastAsiaTheme="majorEastAsia"/>
          <w:b w:val="0"/>
          <w:bCs w:val="0"/>
        </w:rPr>
        <w:t>demonstração curta</w:t>
      </w:r>
      <w:r w:rsidRPr="006661A2">
        <w:t>.</w:t>
      </w:r>
    </w:p>
    <w:p w14:paraId="7480AF30" w14:textId="77777777" w:rsidR="006661A2" w:rsidRDefault="006661A2" w:rsidP="006661A2">
      <w:pPr>
        <w:pStyle w:val="NormalWeb"/>
        <w:spacing w:before="0" w:beforeAutospacing="0" w:after="0" w:afterAutospacing="0"/>
        <w:jc w:val="both"/>
      </w:pPr>
    </w:p>
    <w:p w14:paraId="478D14E5" w14:textId="32799C6A" w:rsidR="006661A2" w:rsidRPr="006661A2" w:rsidRDefault="00107A1E" w:rsidP="006661A2">
      <w:pPr>
        <w:pStyle w:val="NormalWeb"/>
        <w:spacing w:before="0" w:beforeAutospacing="0" w:after="0" w:afterAutospacing="0"/>
        <w:jc w:val="both"/>
        <w:rPr>
          <w:u w:val="single"/>
        </w:rPr>
      </w:pPr>
      <w:r>
        <w:rPr>
          <w:u w:val="single"/>
        </w:rPr>
        <w:t>Módulos</w:t>
      </w:r>
    </w:p>
    <w:p w14:paraId="30BAEB69" w14:textId="77777777" w:rsidR="006661A2" w:rsidRDefault="006661A2" w:rsidP="006661A2">
      <w:pPr>
        <w:pStyle w:val="NormalWeb"/>
        <w:spacing w:before="0" w:beforeAutospacing="0" w:after="0" w:afterAutospacing="0"/>
        <w:jc w:val="both"/>
      </w:pPr>
    </w:p>
    <w:p w14:paraId="781DE5DD" w14:textId="7E114007" w:rsidR="006661A2" w:rsidRDefault="006661A2" w:rsidP="006661A2">
      <w:pPr>
        <w:pStyle w:val="NormalWeb"/>
        <w:spacing w:before="0" w:beforeAutospacing="0" w:after="0" w:afterAutospacing="0"/>
        <w:jc w:val="both"/>
      </w:pPr>
      <w:r>
        <w:t>Módulo 1: Sistema Baseado em Conhecimento para Gestão de Emergências</w:t>
      </w:r>
    </w:p>
    <w:p w14:paraId="6DF20612" w14:textId="40EED4AF" w:rsidR="001D7AA0" w:rsidRDefault="001D7AA0" w:rsidP="006661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6FEB23" w14:textId="77777777" w:rsidR="00107A1E" w:rsidRDefault="006661A2" w:rsidP="006661A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661A2">
        <w:rPr>
          <w:rFonts w:ascii="Times New Roman" w:hAnsi="Times New Roman" w:cs="Times New Roman"/>
          <w:i/>
          <w:iCs/>
        </w:rPr>
        <w:t>Contexto</w:t>
      </w:r>
      <w:r>
        <w:rPr>
          <w:rFonts w:ascii="Times New Roman" w:hAnsi="Times New Roman" w:cs="Times New Roman"/>
          <w:i/>
          <w:iCs/>
        </w:rPr>
        <w:t xml:space="preserve"> </w:t>
      </w:r>
    </w:p>
    <w:p w14:paraId="3CB66B60" w14:textId="0EDB73CD" w:rsidR="006661A2" w:rsidRDefault="006661A2" w:rsidP="00107A1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6661A2">
        <w:rPr>
          <w:rFonts w:ascii="Times New Roman" w:hAnsi="Times New Roman" w:cs="Times New Roman"/>
        </w:rPr>
        <w:t>A Proteção Civil da cidade pretende um sistema de apoio à decisão para avaliar alertas ambientais em tempo real</w:t>
      </w:r>
      <w:r w:rsidR="0097573B">
        <w:rPr>
          <w:rFonts w:ascii="Times New Roman" w:hAnsi="Times New Roman" w:cs="Times New Roman"/>
        </w:rPr>
        <w:t xml:space="preserve">. Por exemplo, detetar </w:t>
      </w:r>
      <w:r w:rsidRPr="006661A2">
        <w:rPr>
          <w:rFonts w:ascii="Times New Roman" w:hAnsi="Times New Roman" w:cs="Times New Roman"/>
        </w:rPr>
        <w:t>picos de calor,</w:t>
      </w:r>
      <w:r w:rsidR="0097573B">
        <w:rPr>
          <w:rFonts w:ascii="Times New Roman" w:hAnsi="Times New Roman" w:cs="Times New Roman"/>
        </w:rPr>
        <w:t xml:space="preserve"> risco de incêndio, precipitação alta e</w:t>
      </w:r>
      <w:r w:rsidRPr="006661A2">
        <w:rPr>
          <w:rFonts w:ascii="Times New Roman" w:hAnsi="Times New Roman" w:cs="Times New Roman"/>
        </w:rPr>
        <w:t xml:space="preserve"> vento</w:t>
      </w:r>
      <w:r w:rsidR="0097573B">
        <w:rPr>
          <w:rFonts w:ascii="Times New Roman" w:hAnsi="Times New Roman" w:cs="Times New Roman"/>
        </w:rPr>
        <w:t xml:space="preserve"> forte</w:t>
      </w:r>
      <w:r w:rsidRPr="006661A2">
        <w:rPr>
          <w:rFonts w:ascii="Times New Roman" w:hAnsi="Times New Roman" w:cs="Times New Roman"/>
        </w:rPr>
        <w:t>.</w:t>
      </w:r>
    </w:p>
    <w:p w14:paraId="3F9CBC0F" w14:textId="77777777" w:rsidR="006661A2" w:rsidRDefault="006661A2" w:rsidP="006661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A453822" w14:textId="3BBEB60F" w:rsidR="006661A2" w:rsidRDefault="006661A2" w:rsidP="006661A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661A2">
        <w:rPr>
          <w:rFonts w:ascii="Times New Roman" w:hAnsi="Times New Roman" w:cs="Times New Roman"/>
          <w:i/>
          <w:iCs/>
        </w:rPr>
        <w:t>Objetivos de Aprendizagem</w:t>
      </w:r>
      <w:r>
        <w:rPr>
          <w:rFonts w:ascii="Times New Roman" w:hAnsi="Times New Roman" w:cs="Times New Roman"/>
          <w:i/>
          <w:iCs/>
        </w:rPr>
        <w:t xml:space="preserve"> </w:t>
      </w:r>
    </w:p>
    <w:p w14:paraId="051D5C1B" w14:textId="05F30916" w:rsidR="006661A2" w:rsidRDefault="006661A2" w:rsidP="006661A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661A2">
        <w:rPr>
          <w:rFonts w:ascii="Times New Roman" w:hAnsi="Times New Roman" w:cs="Times New Roman"/>
        </w:rPr>
        <w:t>Reconhecer como a lógica de predicados e as regras “se-então” estruturam conhecimento</w:t>
      </w:r>
      <w:r>
        <w:rPr>
          <w:rFonts w:ascii="Times New Roman" w:hAnsi="Times New Roman" w:cs="Times New Roman"/>
        </w:rPr>
        <w:t>;</w:t>
      </w:r>
    </w:p>
    <w:p w14:paraId="1ECF91D2" w14:textId="2A6E8D32" w:rsidR="006661A2" w:rsidRDefault="006661A2" w:rsidP="006661A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Aplicar raciocínio dedutivo e heurísticas para priorizar respostas;</w:t>
      </w:r>
    </w:p>
    <w:p w14:paraId="161C3F6C" w14:textId="03165779" w:rsidR="006661A2" w:rsidRDefault="006661A2" w:rsidP="006661A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Compreender incerteza usando uma Rede </w:t>
      </w:r>
      <w:proofErr w:type="spellStart"/>
      <w:r>
        <w:rPr>
          <w:rFonts w:ascii="Times New Roman" w:hAnsi="Times New Roman" w:cs="Times New Roman"/>
        </w:rPr>
        <w:t>Bayesiana</w:t>
      </w:r>
      <w:proofErr w:type="spellEnd"/>
      <w:r>
        <w:rPr>
          <w:rFonts w:ascii="Times New Roman" w:hAnsi="Times New Roman" w:cs="Times New Roman"/>
        </w:rPr>
        <w:t xml:space="preserve"> simples.</w:t>
      </w:r>
    </w:p>
    <w:p w14:paraId="229FA4DC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BA0416" w14:textId="653CAE19" w:rsidR="00107A1E" w:rsidRP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107A1E">
        <w:rPr>
          <w:rFonts w:ascii="Times New Roman" w:hAnsi="Times New Roman" w:cs="Times New Roman"/>
          <w:i/>
          <w:iCs/>
        </w:rPr>
        <w:t>Dados Fornecidos</w:t>
      </w:r>
    </w:p>
    <w:p w14:paraId="5EAE0D3C" w14:textId="77777777" w:rsidR="006661A2" w:rsidRDefault="006661A2" w:rsidP="006661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F5F868D" w14:textId="1E84D59E" w:rsidR="00107A1E" w:rsidRPr="00AC386C" w:rsidRDefault="00AC3C8F" w:rsidP="00AC386C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C3C8F">
        <w:rPr>
          <w:rFonts w:ascii="Times New Roman" w:hAnsi="Times New Roman" w:cs="Times New Roman"/>
        </w:rPr>
        <w:t>processed_lisboa_porto_air_quality</w:t>
      </w:r>
      <w:r w:rsidR="0097573B" w:rsidRPr="0097573B">
        <w:rPr>
          <w:rFonts w:ascii="Times New Roman" w:hAnsi="Times New Roman" w:cs="Times New Roman"/>
        </w:rPr>
        <w:t>.csv</w:t>
      </w:r>
    </w:p>
    <w:p w14:paraId="073A47DA" w14:textId="77777777" w:rsidR="00107A1E" w:rsidRDefault="00107A1E" w:rsidP="006661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0AC8D9" w14:textId="467057AC" w:rsidR="006661A2" w:rsidRDefault="006661A2" w:rsidP="006661A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Tarefas</w:t>
      </w:r>
    </w:p>
    <w:p w14:paraId="199909CE" w14:textId="69138890" w:rsidR="006661A2" w:rsidRDefault="006661A2" w:rsidP="006661A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pelo menos 10 regras de risco em lógica de predicados (</w:t>
      </w:r>
      <w:r w:rsidRPr="006661A2">
        <w:rPr>
          <w:rFonts w:ascii="Times New Roman" w:hAnsi="Times New Roman" w:cs="Times New Roman"/>
        </w:rPr>
        <w:t xml:space="preserve">“Se temperatura &gt; 40 °C </w:t>
      </w:r>
      <w:r w:rsidRPr="006661A2">
        <w:rPr>
          <w:rFonts w:ascii="Cambria Math" w:hAnsi="Cambria Math" w:cs="Cambria Math"/>
        </w:rPr>
        <w:t>∧</w:t>
      </w:r>
      <w:r w:rsidRPr="006661A2">
        <w:rPr>
          <w:rFonts w:ascii="Times New Roman" w:hAnsi="Times New Roman" w:cs="Times New Roman"/>
        </w:rPr>
        <w:t xml:space="preserve"> humidade &lt; 20 % → </w:t>
      </w:r>
      <w:proofErr w:type="spellStart"/>
      <w:r w:rsidRPr="006661A2">
        <w:rPr>
          <w:rFonts w:ascii="Times New Roman" w:hAnsi="Times New Roman" w:cs="Times New Roman"/>
        </w:rPr>
        <w:t>risco_incêndio_alto</w:t>
      </w:r>
      <w:proofErr w:type="spellEnd"/>
      <w:r w:rsidRPr="006661A2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);</w:t>
      </w:r>
    </w:p>
    <w:p w14:paraId="7BC80CBC" w14:textId="04F149EE" w:rsidR="006661A2" w:rsidRDefault="006661A2" w:rsidP="006661A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Implementar um motor de inferência que, tendo por base um </w:t>
      </w:r>
      <w:proofErr w:type="spellStart"/>
      <w:r w:rsidRPr="006661A2">
        <w:rPr>
          <w:rFonts w:ascii="Times New Roman" w:hAnsi="Times New Roman" w:cs="Times New Roman"/>
          <w:i/>
          <w:iCs/>
        </w:rPr>
        <w:t>knowledge</w:t>
      </w:r>
      <w:proofErr w:type="spellEnd"/>
      <w:r w:rsidRPr="006661A2">
        <w:rPr>
          <w:rFonts w:ascii="Times New Roman" w:hAnsi="Times New Roman" w:cs="Times New Roman"/>
          <w:i/>
          <w:iCs/>
        </w:rPr>
        <w:t xml:space="preserve"> base</w:t>
      </w:r>
      <w:r>
        <w:rPr>
          <w:rFonts w:ascii="Times New Roman" w:hAnsi="Times New Roman" w:cs="Times New Roman"/>
        </w:rPr>
        <w:t>,</w:t>
      </w:r>
      <w:r w:rsidR="00A911A9">
        <w:rPr>
          <w:rFonts w:ascii="Times New Roman" w:hAnsi="Times New Roman" w:cs="Times New Roman"/>
        </w:rPr>
        <w:t xml:space="preserve"> leia o </w:t>
      </w:r>
      <w:proofErr w:type="spellStart"/>
      <w:r w:rsidR="00A911A9">
        <w:rPr>
          <w:rFonts w:ascii="Times New Roman" w:hAnsi="Times New Roman" w:cs="Times New Roman"/>
        </w:rPr>
        <w:t>dataset</w:t>
      </w:r>
      <w:proofErr w:type="spellEnd"/>
      <w:r w:rsidR="00A911A9">
        <w:rPr>
          <w:rFonts w:ascii="Times New Roman" w:hAnsi="Times New Roman" w:cs="Times New Roman"/>
        </w:rPr>
        <w:t xml:space="preserve"> e indique ações recomendadas para cada caso presente no ficheiro.</w:t>
      </w:r>
    </w:p>
    <w:p w14:paraId="05000045" w14:textId="12D845C8" w:rsidR="00A911A9" w:rsidRDefault="00A911A9" w:rsidP="006661A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Criar uma Rede </w:t>
      </w:r>
      <w:proofErr w:type="spellStart"/>
      <w:r>
        <w:rPr>
          <w:rFonts w:ascii="Times New Roman" w:hAnsi="Times New Roman" w:cs="Times New Roman"/>
        </w:rPr>
        <w:t>Bayesiana</w:t>
      </w:r>
      <w:proofErr w:type="spellEnd"/>
      <w:r>
        <w:rPr>
          <w:rFonts w:ascii="Times New Roman" w:hAnsi="Times New Roman" w:cs="Times New Roman"/>
        </w:rPr>
        <w:t xml:space="preserve"> com 3-4 nós e usar inferência por enumeração para atualizar as probabilidades.</w:t>
      </w:r>
    </w:p>
    <w:p w14:paraId="7C1CBBBB" w14:textId="77777777" w:rsidR="00A911A9" w:rsidRDefault="00A911A9" w:rsidP="00A911A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5B51AD2" w14:textId="1896926C" w:rsidR="00A911A9" w:rsidRDefault="00A911A9" w:rsidP="00A911A9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Entregáveis</w:t>
      </w:r>
    </w:p>
    <w:p w14:paraId="2479D0B0" w14:textId="52474AE2" w:rsidR="00A911A9" w:rsidRDefault="00A911A9" w:rsidP="00A911A9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‘rules_engine.py’ para o motor </w:t>
      </w:r>
      <w:r w:rsidR="0097573B">
        <w:rPr>
          <w:rFonts w:ascii="Times New Roman" w:hAnsi="Times New Roman" w:cs="Times New Roman"/>
        </w:rPr>
        <w:t xml:space="preserve">inferência </w:t>
      </w:r>
      <w:r>
        <w:rPr>
          <w:rFonts w:ascii="Times New Roman" w:hAnsi="Times New Roman" w:cs="Times New Roman"/>
        </w:rPr>
        <w:t xml:space="preserve">do ponto </w:t>
      </w:r>
      <w:r w:rsidR="0097573B">
        <w:rPr>
          <w:rFonts w:ascii="Times New Roman" w:hAnsi="Times New Roman" w:cs="Times New Roman"/>
        </w:rPr>
        <w:t xml:space="preserve">1 e </w:t>
      </w:r>
      <w:r>
        <w:rPr>
          <w:rFonts w:ascii="Times New Roman" w:hAnsi="Times New Roman" w:cs="Times New Roman"/>
        </w:rPr>
        <w:t>2;</w:t>
      </w:r>
    </w:p>
    <w:p w14:paraId="1BEFB268" w14:textId="5CFCB811" w:rsidR="00A911A9" w:rsidRDefault="00A911A9" w:rsidP="00A911A9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‘baye</w:t>
      </w:r>
      <w:r w:rsidR="0097573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_alerts.py’ (código da Rede </w:t>
      </w:r>
      <w:proofErr w:type="spellStart"/>
      <w:r>
        <w:rPr>
          <w:rFonts w:ascii="Times New Roman" w:hAnsi="Times New Roman" w:cs="Times New Roman"/>
        </w:rPr>
        <w:t>Bayesiana</w:t>
      </w:r>
      <w:proofErr w:type="spellEnd"/>
      <w:r>
        <w:rPr>
          <w:rFonts w:ascii="Times New Roman" w:hAnsi="Times New Roman" w:cs="Times New Roman"/>
        </w:rPr>
        <w:t>);</w:t>
      </w:r>
    </w:p>
    <w:p w14:paraId="5781A58B" w14:textId="15074C56" w:rsidR="00A911A9" w:rsidRDefault="00A911A9" w:rsidP="00A911A9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>
        <w:rPr>
          <w:rFonts w:ascii="Times New Roman" w:hAnsi="Times New Roman" w:cs="Times New Roman"/>
        </w:rPr>
        <w:t>regras.json</w:t>
      </w:r>
      <w:proofErr w:type="spellEnd"/>
      <w:proofErr w:type="gramEnd"/>
      <w:r>
        <w:rPr>
          <w:rFonts w:ascii="Times New Roman" w:hAnsi="Times New Roman" w:cs="Times New Roman"/>
        </w:rPr>
        <w:t>’ com as regras utilizadas para construir a base de conhecimentos do ponto 1.</w:t>
      </w:r>
    </w:p>
    <w:p w14:paraId="59EFA84F" w14:textId="77777777" w:rsid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54D9E5" w14:textId="77777777" w:rsidR="00921733" w:rsidRP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  <w:i/>
          <w:iCs/>
        </w:rPr>
        <w:t>Avaliação (</w:t>
      </w:r>
      <w:r>
        <w:rPr>
          <w:rFonts w:ascii="Times New Roman" w:hAnsi="Times New Roman" w:cs="Times New Roman"/>
          <w:i/>
          <w:iCs/>
        </w:rPr>
        <w:t>3</w:t>
      </w:r>
      <w:r w:rsidRPr="00921733">
        <w:rPr>
          <w:rFonts w:ascii="Times New Roman" w:hAnsi="Times New Roman" w:cs="Times New Roman"/>
          <w:i/>
          <w:iCs/>
        </w:rPr>
        <w:t>0 % do projeto final)</w:t>
      </w:r>
    </w:p>
    <w:p w14:paraId="3D69AC07" w14:textId="38D88DFB" w:rsidR="00921733" w:rsidRPr="0097573B" w:rsidRDefault="00921733" w:rsidP="00921733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M</w:t>
      </w:r>
      <w:r w:rsidRPr="00921733">
        <w:rPr>
          <w:rFonts w:ascii="Times New Roman" w:hAnsi="Times New Roman" w:cs="Times New Roman"/>
        </w:rPr>
        <w:t>otor</w:t>
      </w:r>
      <w:r>
        <w:rPr>
          <w:rFonts w:ascii="Times New Roman" w:hAnsi="Times New Roman" w:cs="Times New Roman"/>
        </w:rPr>
        <w:t xml:space="preserve"> de inferência</w:t>
      </w:r>
      <w:r w:rsidRPr="00921733">
        <w:rPr>
          <w:rFonts w:ascii="Times New Roman" w:hAnsi="Times New Roman" w:cs="Times New Roman"/>
        </w:rPr>
        <w:t xml:space="preserve"> e regras – 40 %</w:t>
      </w:r>
    </w:p>
    <w:p w14:paraId="2492ADE6" w14:textId="45DF6AAB" w:rsidR="0097573B" w:rsidRPr="00921733" w:rsidRDefault="0097573B" w:rsidP="00921733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921733">
        <w:rPr>
          <w:rFonts w:ascii="Times New Roman" w:hAnsi="Times New Roman" w:cs="Times New Roman"/>
        </w:rPr>
        <w:t xml:space="preserve">Rede </w:t>
      </w:r>
      <w:proofErr w:type="spellStart"/>
      <w:r w:rsidRPr="00921733">
        <w:rPr>
          <w:rFonts w:ascii="Times New Roman" w:hAnsi="Times New Roman" w:cs="Times New Roman"/>
        </w:rPr>
        <w:t>Bayesiana</w:t>
      </w:r>
      <w:proofErr w:type="spellEnd"/>
      <w:r w:rsidRPr="00921733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30</w:t>
      </w:r>
      <w:r w:rsidRPr="00921733">
        <w:rPr>
          <w:rFonts w:ascii="Times New Roman" w:hAnsi="Times New Roman" w:cs="Times New Roman"/>
        </w:rPr>
        <w:t xml:space="preserve"> %</w:t>
      </w:r>
    </w:p>
    <w:p w14:paraId="41B706E0" w14:textId="6FE62391" w:rsidR="00921733" w:rsidRPr="00921733" w:rsidRDefault="00921733" w:rsidP="00921733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921733">
        <w:rPr>
          <w:rFonts w:ascii="Times New Roman" w:hAnsi="Times New Roman" w:cs="Times New Roman"/>
        </w:rPr>
        <w:t xml:space="preserve">Clareza de código e documentação – </w:t>
      </w:r>
      <w:r w:rsidR="0097573B">
        <w:rPr>
          <w:rFonts w:ascii="Times New Roman" w:hAnsi="Times New Roman" w:cs="Times New Roman"/>
        </w:rPr>
        <w:t>15</w:t>
      </w:r>
      <w:r w:rsidRPr="00921733">
        <w:rPr>
          <w:rFonts w:ascii="Times New Roman" w:hAnsi="Times New Roman" w:cs="Times New Roman"/>
        </w:rPr>
        <w:t xml:space="preserve"> %</w:t>
      </w:r>
    </w:p>
    <w:p w14:paraId="20F08B7F" w14:textId="5F84FD69" w:rsidR="00921733" w:rsidRPr="00921733" w:rsidRDefault="0097573B" w:rsidP="00107A1E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Capacidade de explicar criticamente os resultados e riscos associados à utilização deste sistema em contexto real</w:t>
      </w:r>
      <w:r w:rsidR="00921733" w:rsidRPr="00921733">
        <w:rPr>
          <w:rFonts w:ascii="Times New Roman" w:hAnsi="Times New Roman" w:cs="Times New Roman"/>
        </w:rPr>
        <w:t>– 15 %</w:t>
      </w:r>
    </w:p>
    <w:p w14:paraId="57F71C05" w14:textId="77777777" w:rsidR="00921733" w:rsidRP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63562174" w14:textId="77777777" w:rsid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5810C4" w14:textId="34DED31F" w:rsidR="00107A1E" w:rsidRPr="00921733" w:rsidRDefault="00107A1E" w:rsidP="00921733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921733">
        <w:rPr>
          <w:rFonts w:ascii="Times New Roman" w:hAnsi="Times New Roman" w:cs="Times New Roman"/>
        </w:rPr>
        <w:t>Módulo 2: Aprendizagem Automática para Mobilidade e Qualidade do Ar</w:t>
      </w:r>
    </w:p>
    <w:p w14:paraId="2D6B4DD3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6DC8FB4" w14:textId="4B9231DD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Contexto</w:t>
      </w:r>
    </w:p>
    <w:p w14:paraId="2256199B" w14:textId="29F0EE62" w:rsidR="00107A1E" w:rsidRDefault="00107A1E" w:rsidP="00107A1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107A1E">
        <w:rPr>
          <w:rFonts w:ascii="Times New Roman" w:hAnsi="Times New Roman" w:cs="Times New Roman"/>
        </w:rPr>
        <w:t xml:space="preserve">A câmara municipal pretende prever a qualidade do ar para ajustar planos de </w:t>
      </w:r>
      <w:r w:rsidR="00C32087">
        <w:rPr>
          <w:rFonts w:ascii="Times New Roman" w:hAnsi="Times New Roman" w:cs="Times New Roman"/>
        </w:rPr>
        <w:t>tráfego</w:t>
      </w:r>
      <w:r w:rsidRPr="00107A1E">
        <w:rPr>
          <w:rFonts w:ascii="Times New Roman" w:hAnsi="Times New Roman" w:cs="Times New Roman"/>
        </w:rPr>
        <w:t xml:space="preserve"> e alertas à população.</w:t>
      </w:r>
    </w:p>
    <w:p w14:paraId="42B3B83F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B850AD" w14:textId="08A06F80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107A1E">
        <w:rPr>
          <w:rFonts w:ascii="Times New Roman" w:hAnsi="Times New Roman" w:cs="Times New Roman"/>
          <w:i/>
          <w:iCs/>
        </w:rPr>
        <w:t>Objetivos de Aprendizagem</w:t>
      </w:r>
    </w:p>
    <w:p w14:paraId="22C6AE39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7826019" w14:textId="146AB49A" w:rsidR="00107A1E" w:rsidRDefault="00107A1E" w:rsidP="00107A1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07A1E">
        <w:rPr>
          <w:rFonts w:ascii="Times New Roman" w:hAnsi="Times New Roman" w:cs="Times New Roman"/>
        </w:rPr>
        <w:t>Distinguir classificação vs. Regressão</w:t>
      </w:r>
      <w:r>
        <w:rPr>
          <w:rFonts w:ascii="Times New Roman" w:hAnsi="Times New Roman" w:cs="Times New Roman"/>
        </w:rPr>
        <w:t>;</w:t>
      </w:r>
    </w:p>
    <w:p w14:paraId="61CD3A58" w14:textId="550C3706" w:rsidR="00107A1E" w:rsidRDefault="00107A1E" w:rsidP="00107A1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07A1E">
        <w:rPr>
          <w:rFonts w:ascii="Times New Roman" w:hAnsi="Times New Roman" w:cs="Times New Roman"/>
        </w:rPr>
        <w:t>Construir modelos supervisionados com métricas adequadas</w:t>
      </w:r>
      <w:r>
        <w:rPr>
          <w:rFonts w:ascii="Times New Roman" w:hAnsi="Times New Roman" w:cs="Times New Roman"/>
        </w:rPr>
        <w:t>;</w:t>
      </w:r>
    </w:p>
    <w:p w14:paraId="4ED833D0" w14:textId="544796E0" w:rsidR="00107A1E" w:rsidRDefault="00107A1E" w:rsidP="00107A1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07A1E">
        <w:rPr>
          <w:rFonts w:ascii="Times New Roman" w:hAnsi="Times New Roman" w:cs="Times New Roman"/>
        </w:rPr>
        <w:t>Analisar criticamente dados, desempenho e limitações.</w:t>
      </w:r>
    </w:p>
    <w:p w14:paraId="4DEF1E5A" w14:textId="77777777" w:rsidR="00107A1E" w:rsidRDefault="00107A1E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8504B46" w14:textId="5F3D616B" w:rsidR="00107A1E" w:rsidRPr="00AC386C" w:rsidRDefault="001B4341" w:rsidP="00107A1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AC386C">
        <w:rPr>
          <w:rFonts w:ascii="Times New Roman" w:hAnsi="Times New Roman" w:cs="Times New Roman"/>
          <w:i/>
          <w:iCs/>
        </w:rPr>
        <w:t>Dados Fornecidos</w:t>
      </w:r>
    </w:p>
    <w:p w14:paraId="6153285E" w14:textId="77777777" w:rsidR="00210516" w:rsidRDefault="00210516" w:rsidP="00107A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1D0885" w14:textId="510987AD" w:rsidR="00210516" w:rsidRPr="00D05AC2" w:rsidRDefault="00AC3C8F" w:rsidP="00D05AC2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C3C8F">
        <w:rPr>
          <w:rFonts w:ascii="Times New Roman" w:hAnsi="Times New Roman" w:cs="Times New Roman"/>
        </w:rPr>
        <w:t>processed_lisboa_porto_air_quality</w:t>
      </w:r>
      <w:r w:rsidR="00D05AC2" w:rsidRPr="00D05AC2">
        <w:rPr>
          <w:rFonts w:ascii="Times New Roman" w:hAnsi="Times New Roman" w:cs="Times New Roman"/>
        </w:rPr>
        <w:t>.csv</w:t>
      </w:r>
    </w:p>
    <w:p w14:paraId="69DCCE0D" w14:textId="77777777" w:rsidR="00210516" w:rsidRPr="00210516" w:rsidRDefault="00210516" w:rsidP="0021051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AEEF66" w14:textId="259375C5" w:rsidR="00210516" w:rsidRDefault="00AC386C" w:rsidP="0021051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AC386C">
        <w:rPr>
          <w:rFonts w:ascii="Times New Roman" w:hAnsi="Times New Roman" w:cs="Times New Roman"/>
          <w:i/>
          <w:iCs/>
        </w:rPr>
        <w:t>Tarefas</w:t>
      </w:r>
    </w:p>
    <w:p w14:paraId="1FA58CF7" w14:textId="63F57ACB" w:rsidR="00AC386C" w:rsidRDefault="00AC386C" w:rsidP="00AC386C">
      <w:pPr>
        <w:pStyle w:val="NormalWeb"/>
        <w:numPr>
          <w:ilvl w:val="0"/>
          <w:numId w:val="9"/>
        </w:numPr>
      </w:pPr>
      <w:r>
        <w:t xml:space="preserve">Fazer </w:t>
      </w:r>
      <w:r w:rsidRPr="00AC386C">
        <w:rPr>
          <w:rStyle w:val="Forte"/>
          <w:rFonts w:eastAsiaTheme="majorEastAsia"/>
          <w:b w:val="0"/>
          <w:bCs w:val="0"/>
        </w:rPr>
        <w:t>EDA</w:t>
      </w:r>
      <w:r>
        <w:t xml:space="preserve"> (estatísticas, histogramas, correlações,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);</w:t>
      </w:r>
    </w:p>
    <w:p w14:paraId="39E2CDD7" w14:textId="77777777" w:rsidR="00AC386C" w:rsidRDefault="00AC386C" w:rsidP="00AC386C">
      <w:pPr>
        <w:pStyle w:val="NormalWeb"/>
        <w:numPr>
          <w:ilvl w:val="0"/>
          <w:numId w:val="9"/>
        </w:numPr>
      </w:pPr>
      <w:r>
        <w:t xml:space="preserve">Criar </w:t>
      </w:r>
      <w:r w:rsidRPr="00AC386C">
        <w:rPr>
          <w:rStyle w:val="Forte"/>
          <w:rFonts w:eastAsiaTheme="majorEastAsia"/>
          <w:b w:val="0"/>
          <w:bCs w:val="0"/>
        </w:rPr>
        <w:t>pré-processamento</w:t>
      </w:r>
      <w:r>
        <w:t xml:space="preserve"> (normalização, imputação, </w:t>
      </w:r>
      <w:proofErr w:type="spellStart"/>
      <w:r>
        <w:t>split</w:t>
      </w:r>
      <w:proofErr w:type="spellEnd"/>
      <w:r>
        <w:t xml:space="preserve"> treino/teste);</w:t>
      </w:r>
    </w:p>
    <w:p w14:paraId="259D530E" w14:textId="77777777" w:rsidR="00AC386C" w:rsidRDefault="00AC386C" w:rsidP="00AC386C">
      <w:pPr>
        <w:pStyle w:val="NormalWeb"/>
        <w:numPr>
          <w:ilvl w:val="0"/>
          <w:numId w:val="9"/>
        </w:numPr>
      </w:pPr>
      <w:r>
        <w:t xml:space="preserve">Treinar </w:t>
      </w:r>
      <w:r w:rsidRPr="00AC386C">
        <w:rPr>
          <w:rStyle w:val="Forte"/>
          <w:rFonts w:eastAsiaTheme="majorEastAsia"/>
          <w:b w:val="0"/>
          <w:bCs w:val="0"/>
        </w:rPr>
        <w:t>≥ 2 algoritmos de classificação</w:t>
      </w:r>
      <w:r>
        <w:t xml:space="preserve"> (ex.: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) para prever </w:t>
      </w:r>
      <w:proofErr w:type="spellStart"/>
      <w:r w:rsidRPr="00AC386C">
        <w:rPr>
          <w:rStyle w:val="CdigoHTML"/>
          <w:rFonts w:eastAsiaTheme="majorEastAsia"/>
        </w:rPr>
        <w:t>label_air_good</w:t>
      </w:r>
      <w:proofErr w:type="spellEnd"/>
      <w:r>
        <w:t>.</w:t>
      </w:r>
    </w:p>
    <w:p w14:paraId="7E67E33E" w14:textId="77777777" w:rsidR="00AC386C" w:rsidRDefault="00AC386C" w:rsidP="00AC386C">
      <w:pPr>
        <w:pStyle w:val="NormalWeb"/>
        <w:numPr>
          <w:ilvl w:val="0"/>
          <w:numId w:val="9"/>
        </w:numPr>
      </w:pPr>
      <w:r>
        <w:t xml:space="preserve">Treinar pelo menos </w:t>
      </w:r>
      <w:r>
        <w:rPr>
          <w:rStyle w:val="Forte"/>
          <w:rFonts w:eastAsiaTheme="majorEastAsia"/>
          <w:b w:val="0"/>
          <w:bCs w:val="0"/>
        </w:rPr>
        <w:t>um</w:t>
      </w:r>
      <w:r w:rsidRPr="00AC386C">
        <w:rPr>
          <w:rStyle w:val="Forte"/>
          <w:rFonts w:eastAsiaTheme="majorEastAsia"/>
          <w:b w:val="0"/>
          <w:bCs w:val="0"/>
        </w:rPr>
        <w:t xml:space="preserve"> algoritmo de regressão</w:t>
      </w:r>
      <w:r>
        <w:t xml:space="preserve"> para prever concentração de NO₂.</w:t>
      </w:r>
    </w:p>
    <w:p w14:paraId="6B484454" w14:textId="77777777" w:rsidR="00AC386C" w:rsidRDefault="00AC386C" w:rsidP="00AC386C">
      <w:pPr>
        <w:pStyle w:val="NormalWeb"/>
        <w:numPr>
          <w:ilvl w:val="0"/>
          <w:numId w:val="9"/>
        </w:numPr>
      </w:pPr>
      <w:r>
        <w:t xml:space="preserve">Comparar </w:t>
      </w:r>
      <w:r w:rsidRPr="00AC386C">
        <w:rPr>
          <w:rStyle w:val="Forte"/>
          <w:rFonts w:eastAsiaTheme="majorEastAsia"/>
          <w:b w:val="0"/>
          <w:bCs w:val="0"/>
        </w:rPr>
        <w:t>métricas</w:t>
      </w:r>
      <w:r>
        <w:t xml:space="preserve"> e justificar a escolha do modelo final.</w:t>
      </w:r>
    </w:p>
    <w:p w14:paraId="65B58E8E" w14:textId="3C24CFE4" w:rsidR="00AC386C" w:rsidRDefault="00AC386C" w:rsidP="00AC386C">
      <w:pPr>
        <w:pStyle w:val="NormalWeb"/>
        <w:numPr>
          <w:ilvl w:val="0"/>
          <w:numId w:val="9"/>
        </w:numPr>
      </w:pPr>
      <w:r>
        <w:t xml:space="preserve">Guardar modelos e métricas em ficheiros </w:t>
      </w:r>
      <w:proofErr w:type="gramStart"/>
      <w:r>
        <w:t>(</w:t>
      </w:r>
      <w:r w:rsidRPr="00AC386C">
        <w:rPr>
          <w:rStyle w:val="CdigoHTML"/>
          <w:rFonts w:eastAsiaTheme="majorEastAsia"/>
        </w:rPr>
        <w:t>.</w:t>
      </w:r>
      <w:proofErr w:type="spellStart"/>
      <w:r w:rsidRPr="00AC386C">
        <w:rPr>
          <w:rStyle w:val="CdigoHTML"/>
          <w:rFonts w:eastAsiaTheme="majorEastAsia"/>
        </w:rPr>
        <w:t>pkl</w:t>
      </w:r>
      <w:proofErr w:type="spellEnd"/>
      <w:proofErr w:type="gramEnd"/>
      <w:r>
        <w:t xml:space="preserve">, </w:t>
      </w:r>
      <w:r w:rsidRPr="00AC386C">
        <w:rPr>
          <w:rStyle w:val="CdigoHTML"/>
          <w:rFonts w:eastAsiaTheme="majorEastAsia"/>
        </w:rPr>
        <w:t>.</w:t>
      </w:r>
      <w:proofErr w:type="spellStart"/>
      <w:r w:rsidRPr="00AC386C">
        <w:rPr>
          <w:rStyle w:val="CdigoHTML"/>
          <w:rFonts w:eastAsiaTheme="majorEastAsia"/>
        </w:rPr>
        <w:t>csv</w:t>
      </w:r>
      <w:proofErr w:type="spellEnd"/>
      <w:r>
        <w:t>).</w:t>
      </w:r>
    </w:p>
    <w:p w14:paraId="0620870B" w14:textId="4E4362F3" w:rsidR="00E5704B" w:rsidRPr="00E5704B" w:rsidRDefault="00E5704B" w:rsidP="00E5704B">
      <w:pPr>
        <w:pStyle w:val="NormalWeb"/>
        <w:rPr>
          <w:i/>
          <w:iCs/>
        </w:rPr>
      </w:pPr>
      <w:r w:rsidRPr="00E5704B">
        <w:rPr>
          <w:i/>
          <w:iCs/>
        </w:rPr>
        <w:t>Entregas</w:t>
      </w:r>
    </w:p>
    <w:p w14:paraId="4A9A87E1" w14:textId="24699731" w:rsidR="00E5704B" w:rsidRPr="00E5704B" w:rsidRDefault="00E5704B" w:rsidP="00E5704B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5704B">
        <w:rPr>
          <w:rFonts w:ascii="Times New Roman" w:hAnsi="Times New Roman" w:cs="Times New Roman"/>
        </w:rPr>
        <w:t>eda.ipynb</w:t>
      </w:r>
      <w:proofErr w:type="spellEnd"/>
      <w:proofErr w:type="gramEnd"/>
      <w:r w:rsidRPr="00E570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E5704B">
        <w:rPr>
          <w:rFonts w:ascii="Times New Roman" w:hAnsi="Times New Roman" w:cs="Times New Roman"/>
        </w:rPr>
        <w:t xml:space="preserve"> análise exploratória</w:t>
      </w:r>
      <w:r>
        <w:rPr>
          <w:rFonts w:ascii="Times New Roman" w:hAnsi="Times New Roman" w:cs="Times New Roman"/>
        </w:rPr>
        <w:t>;</w:t>
      </w:r>
    </w:p>
    <w:p w14:paraId="49334D2D" w14:textId="01D9F531" w:rsidR="00E5704B" w:rsidRPr="00E5704B" w:rsidRDefault="00E5704B" w:rsidP="00E5704B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704B">
        <w:rPr>
          <w:rFonts w:ascii="Times New Roman" w:hAnsi="Times New Roman" w:cs="Times New Roman"/>
        </w:rPr>
        <w:t>train_classification.py e train_regression.py</w:t>
      </w:r>
      <w:r>
        <w:rPr>
          <w:rFonts w:ascii="Times New Roman" w:hAnsi="Times New Roman" w:cs="Times New Roman"/>
        </w:rPr>
        <w:t>;</w:t>
      </w:r>
    </w:p>
    <w:p w14:paraId="250839F1" w14:textId="21A009BB" w:rsidR="00E5704B" w:rsidRPr="00E5704B" w:rsidRDefault="00E5704B" w:rsidP="00E5704B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704B">
        <w:rPr>
          <w:rFonts w:ascii="Times New Roman" w:hAnsi="Times New Roman" w:cs="Times New Roman"/>
        </w:rPr>
        <w:t>metrics.csv com comparação de modelos</w:t>
      </w:r>
      <w:r>
        <w:rPr>
          <w:rFonts w:ascii="Times New Roman" w:hAnsi="Times New Roman" w:cs="Times New Roman"/>
        </w:rPr>
        <w:t>;</w:t>
      </w:r>
    </w:p>
    <w:p w14:paraId="6A89A10F" w14:textId="13A215DE" w:rsidR="00AC386C" w:rsidRDefault="00E5704B" w:rsidP="00E5704B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704B">
        <w:rPr>
          <w:rFonts w:ascii="Times New Roman" w:hAnsi="Times New Roman" w:cs="Times New Roman"/>
        </w:rPr>
        <w:t>Gráficos / tabelas no relatório final</w:t>
      </w:r>
      <w:r>
        <w:rPr>
          <w:rFonts w:ascii="Times New Roman" w:hAnsi="Times New Roman" w:cs="Times New Roman"/>
        </w:rPr>
        <w:t>.</w:t>
      </w:r>
    </w:p>
    <w:p w14:paraId="0BAF59CB" w14:textId="77777777" w:rsidR="00B578A6" w:rsidRDefault="00B578A6" w:rsidP="00B578A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E909B1" w14:textId="68ED0BDB" w:rsidR="00B578A6" w:rsidRDefault="00B578A6" w:rsidP="00B578A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B578A6">
        <w:rPr>
          <w:rFonts w:ascii="Times New Roman" w:hAnsi="Times New Roman" w:cs="Times New Roman"/>
          <w:i/>
          <w:iCs/>
        </w:rPr>
        <w:t>Avaliação (</w:t>
      </w:r>
      <w:r>
        <w:rPr>
          <w:rFonts w:ascii="Times New Roman" w:hAnsi="Times New Roman" w:cs="Times New Roman"/>
          <w:i/>
          <w:iCs/>
        </w:rPr>
        <w:t>3</w:t>
      </w:r>
      <w:r w:rsidRPr="00B578A6">
        <w:rPr>
          <w:rFonts w:ascii="Times New Roman" w:hAnsi="Times New Roman" w:cs="Times New Roman"/>
          <w:i/>
          <w:iCs/>
        </w:rPr>
        <w:t>0% do projeto final)</w:t>
      </w:r>
    </w:p>
    <w:p w14:paraId="208170C9" w14:textId="11D4E46A" w:rsidR="00AC3C8F" w:rsidRDefault="00AC3C8F" w:rsidP="00AC3C8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 xml:space="preserve">EDA – </w:t>
      </w:r>
      <w:r>
        <w:rPr>
          <w:rFonts w:ascii="Times New Roman" w:hAnsi="Times New Roman" w:cs="Times New Roman"/>
        </w:rPr>
        <w:t>1</w:t>
      </w:r>
      <w:r w:rsidRPr="00B578A6">
        <w:rPr>
          <w:rFonts w:ascii="Times New Roman" w:hAnsi="Times New Roman" w:cs="Times New Roman"/>
        </w:rPr>
        <w:t>5 %</w:t>
      </w:r>
      <w:r w:rsidRPr="00AC3C8F">
        <w:rPr>
          <w:rFonts w:ascii="Times New Roman" w:hAnsi="Times New Roman" w:cs="Times New Roman"/>
        </w:rPr>
        <w:t xml:space="preserve"> </w:t>
      </w:r>
    </w:p>
    <w:p w14:paraId="126D7522" w14:textId="34F01D65" w:rsidR="00B578A6" w:rsidRPr="00AC3C8F" w:rsidRDefault="00AC3C8F" w:rsidP="00AC3C8F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 xml:space="preserve">Preparação dos dados </w:t>
      </w:r>
      <w:r>
        <w:rPr>
          <w:rFonts w:ascii="Times New Roman" w:hAnsi="Times New Roman" w:cs="Times New Roman"/>
        </w:rPr>
        <w:t>– 25 %</w:t>
      </w:r>
    </w:p>
    <w:p w14:paraId="611369DD" w14:textId="77777777" w:rsidR="00B578A6" w:rsidRDefault="00B578A6" w:rsidP="00B578A6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>Treino correto dos modelos – 30 %</w:t>
      </w:r>
    </w:p>
    <w:p w14:paraId="6A6D5D5C" w14:textId="7A47C490" w:rsidR="00B578A6" w:rsidRDefault="00AC3C8F" w:rsidP="00B578A6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Capacidade de explicar criticamente os resultados e riscos associados à utilização deste sistema em contexto real</w:t>
      </w:r>
      <w:r w:rsidRPr="00B578A6">
        <w:rPr>
          <w:rFonts w:ascii="Times New Roman" w:hAnsi="Times New Roman" w:cs="Times New Roman"/>
        </w:rPr>
        <w:t xml:space="preserve"> </w:t>
      </w:r>
      <w:r w:rsidR="00B578A6" w:rsidRPr="00B578A6">
        <w:rPr>
          <w:rFonts w:ascii="Times New Roman" w:hAnsi="Times New Roman" w:cs="Times New Roman"/>
        </w:rPr>
        <w:t>– 2</w:t>
      </w:r>
      <w:r>
        <w:rPr>
          <w:rFonts w:ascii="Times New Roman" w:hAnsi="Times New Roman" w:cs="Times New Roman"/>
        </w:rPr>
        <w:t>0</w:t>
      </w:r>
      <w:r w:rsidR="00B578A6" w:rsidRPr="00B578A6">
        <w:rPr>
          <w:rFonts w:ascii="Times New Roman" w:hAnsi="Times New Roman" w:cs="Times New Roman"/>
        </w:rPr>
        <w:t xml:space="preserve"> %</w:t>
      </w:r>
    </w:p>
    <w:p w14:paraId="7F85BC02" w14:textId="504E1D60" w:rsidR="00B578A6" w:rsidRPr="00B578A6" w:rsidRDefault="00B578A6" w:rsidP="00B578A6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 xml:space="preserve">Clareza de código e documentação – </w:t>
      </w:r>
      <w:r w:rsidR="00AC3C8F">
        <w:rPr>
          <w:rFonts w:ascii="Times New Roman" w:hAnsi="Times New Roman" w:cs="Times New Roman"/>
        </w:rPr>
        <w:t>1</w:t>
      </w:r>
      <w:r w:rsidRPr="00B578A6">
        <w:rPr>
          <w:rFonts w:ascii="Times New Roman" w:hAnsi="Times New Roman" w:cs="Times New Roman"/>
        </w:rPr>
        <w:t>0 %</w:t>
      </w:r>
    </w:p>
    <w:p w14:paraId="59EE5856" w14:textId="56B169E2" w:rsidR="00921733" w:rsidRDefault="009217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6F739D" w14:textId="563B494F" w:rsidR="00E36E4A" w:rsidRDefault="00E36E4A" w:rsidP="00E36E4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Módulo 3: </w:t>
      </w:r>
      <w:r w:rsidRPr="00E36E4A">
        <w:rPr>
          <w:rFonts w:ascii="Times New Roman" w:hAnsi="Times New Roman" w:cs="Times New Roman"/>
        </w:rPr>
        <w:t>IA Generativa</w:t>
      </w:r>
    </w:p>
    <w:p w14:paraId="0EA1F5B0" w14:textId="77777777" w:rsidR="00E36E4A" w:rsidRDefault="00E36E4A" w:rsidP="00E36E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BB08BC" w14:textId="6F7ED6F3" w:rsidR="00E36E4A" w:rsidRDefault="00E36E4A" w:rsidP="00E36E4A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36E4A">
        <w:rPr>
          <w:rFonts w:ascii="Times New Roman" w:hAnsi="Times New Roman" w:cs="Times New Roman"/>
          <w:i/>
          <w:iCs/>
        </w:rPr>
        <w:t>Contexto</w:t>
      </w:r>
    </w:p>
    <w:p w14:paraId="25E4FC2A" w14:textId="77777777" w:rsidR="00E36E4A" w:rsidRDefault="00E36E4A" w:rsidP="00E36E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6816A9" w14:textId="59614CA8" w:rsidR="00E36E4A" w:rsidRDefault="00E52562" w:rsidP="00E5256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As autoridades querem relatórios claros e visuais para comunicar com decisores e cidadãos.</w:t>
      </w:r>
      <w:r>
        <w:rPr>
          <w:rFonts w:ascii="Times New Roman" w:hAnsi="Times New Roman" w:cs="Times New Roman"/>
        </w:rPr>
        <w:t xml:space="preserve"> </w:t>
      </w:r>
      <w:r w:rsidRPr="00E52562">
        <w:rPr>
          <w:rFonts w:ascii="Times New Roman" w:hAnsi="Times New Roman" w:cs="Times New Roman"/>
        </w:rPr>
        <w:t xml:space="preserve">Pretende-se usar IA Generativa para resumir resultados dos Módulos 1 </w:t>
      </w:r>
      <w:r>
        <w:rPr>
          <w:rFonts w:ascii="Times New Roman" w:hAnsi="Times New Roman" w:cs="Times New Roman"/>
        </w:rPr>
        <w:t>e</w:t>
      </w:r>
      <w:r w:rsidRPr="00E52562">
        <w:rPr>
          <w:rFonts w:ascii="Times New Roman" w:hAnsi="Times New Roman" w:cs="Times New Roman"/>
        </w:rPr>
        <w:t xml:space="preserve"> 2 e propor recomendações.</w:t>
      </w:r>
    </w:p>
    <w:p w14:paraId="5217C668" w14:textId="77777777" w:rsid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304262A" w14:textId="77777777" w:rsidR="00E52562" w:rsidRP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52562">
        <w:rPr>
          <w:rFonts w:ascii="Times New Roman" w:hAnsi="Times New Roman" w:cs="Times New Roman"/>
          <w:i/>
          <w:iCs/>
        </w:rPr>
        <w:t>Objetivos de Aprendizagem</w:t>
      </w:r>
    </w:p>
    <w:p w14:paraId="3138F80B" w14:textId="77777777" w:rsidR="00E52562" w:rsidRP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D60BF2D" w14:textId="1A450065" w:rsidR="00E52562" w:rsidRDefault="00E52562" w:rsidP="00E52562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 xml:space="preserve">Explorar engenharia de </w:t>
      </w:r>
      <w:proofErr w:type="spellStart"/>
      <w:r w:rsidRPr="00E52562">
        <w:rPr>
          <w:rFonts w:ascii="Times New Roman" w:hAnsi="Times New Roman" w:cs="Times New Roman"/>
        </w:rPr>
        <w:t>prompts</w:t>
      </w:r>
      <w:proofErr w:type="spellEnd"/>
      <w:r w:rsidRPr="00E52562">
        <w:rPr>
          <w:rFonts w:ascii="Times New Roman" w:hAnsi="Times New Roman" w:cs="Times New Roman"/>
        </w:rPr>
        <w:t xml:space="preserve"> para síntese textual</w:t>
      </w:r>
      <w:r>
        <w:rPr>
          <w:rFonts w:ascii="Times New Roman" w:hAnsi="Times New Roman" w:cs="Times New Roman"/>
        </w:rPr>
        <w:t>;</w:t>
      </w:r>
    </w:p>
    <w:p w14:paraId="736B8F2D" w14:textId="5839DF91" w:rsidR="00E52562" w:rsidRDefault="00E52562" w:rsidP="00E52562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Criar conteúdos inovadores, mas responsáveis</w:t>
      </w:r>
      <w:r>
        <w:rPr>
          <w:rFonts w:ascii="Times New Roman" w:hAnsi="Times New Roman" w:cs="Times New Roman"/>
        </w:rPr>
        <w:t>;</w:t>
      </w:r>
    </w:p>
    <w:p w14:paraId="6C40C699" w14:textId="096499C3" w:rsidR="00E52562" w:rsidRDefault="00E52562" w:rsidP="00E52562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Discutir limitações, riscos e implicações socioeconómicas.</w:t>
      </w:r>
    </w:p>
    <w:p w14:paraId="7842021B" w14:textId="77777777" w:rsid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B3C356" w14:textId="314A364F" w:rsidR="00E52562" w:rsidRP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52562">
        <w:rPr>
          <w:rFonts w:ascii="Times New Roman" w:hAnsi="Times New Roman" w:cs="Times New Roman"/>
          <w:i/>
          <w:iCs/>
        </w:rPr>
        <w:t>Dados de Entrada</w:t>
      </w:r>
    </w:p>
    <w:p w14:paraId="567F52DC" w14:textId="06590070" w:rsidR="00E52562" w:rsidRDefault="00E52562" w:rsidP="00E5256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 xml:space="preserve">Saídas dos Módulos 1 </w:t>
      </w:r>
      <w:r>
        <w:rPr>
          <w:rFonts w:ascii="Times New Roman" w:hAnsi="Times New Roman" w:cs="Times New Roman"/>
        </w:rPr>
        <w:t>e</w:t>
      </w:r>
      <w:r w:rsidRPr="00E52562">
        <w:rPr>
          <w:rFonts w:ascii="Times New Roman" w:hAnsi="Times New Roman" w:cs="Times New Roman"/>
        </w:rPr>
        <w:t xml:space="preserve"> 2.</w:t>
      </w:r>
    </w:p>
    <w:p w14:paraId="7F260FEC" w14:textId="77777777" w:rsidR="00E52562" w:rsidRDefault="00E52562" w:rsidP="00E5256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60AC6A1F" w14:textId="4F90A6F0" w:rsid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52562">
        <w:rPr>
          <w:rFonts w:ascii="Times New Roman" w:hAnsi="Times New Roman" w:cs="Times New Roman"/>
          <w:i/>
          <w:iCs/>
        </w:rPr>
        <w:t>Tarefas</w:t>
      </w:r>
    </w:p>
    <w:p w14:paraId="2F491FCB" w14:textId="77777777" w:rsidR="00E52562" w:rsidRDefault="00E52562" w:rsidP="00E5256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 xml:space="preserve">Desenvolver um script ou </w:t>
      </w:r>
      <w:proofErr w:type="spellStart"/>
      <w:r w:rsidRPr="00E52562">
        <w:rPr>
          <w:rFonts w:ascii="Times New Roman" w:hAnsi="Times New Roman" w:cs="Times New Roman"/>
        </w:rPr>
        <w:t>notebook</w:t>
      </w:r>
      <w:proofErr w:type="spellEnd"/>
      <w:r w:rsidRPr="00E52562">
        <w:rPr>
          <w:rFonts w:ascii="Times New Roman" w:hAnsi="Times New Roman" w:cs="Times New Roman"/>
        </w:rPr>
        <w:t xml:space="preserve"> gen_report.py que recebe dados em JSON/CSV e gera:</w:t>
      </w:r>
    </w:p>
    <w:p w14:paraId="74567D94" w14:textId="2BEFDB7A" w:rsidR="00E52562" w:rsidRDefault="00E52562" w:rsidP="00E52562">
      <w:pPr>
        <w:pStyle w:val="PargrafodaLista"/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resumo executivo (≤ 200 palavras)</w:t>
      </w:r>
      <w:r>
        <w:rPr>
          <w:rFonts w:ascii="Times New Roman" w:hAnsi="Times New Roman" w:cs="Times New Roman"/>
        </w:rPr>
        <w:t>;</w:t>
      </w:r>
    </w:p>
    <w:p w14:paraId="5FBB33C4" w14:textId="0AF7E006" w:rsidR="00E52562" w:rsidRDefault="00E52562" w:rsidP="00E52562">
      <w:pPr>
        <w:pStyle w:val="PargrafodaLista"/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2-3 recomendações de ação</w:t>
      </w:r>
      <w:r>
        <w:rPr>
          <w:rFonts w:ascii="Times New Roman" w:hAnsi="Times New Roman" w:cs="Times New Roman"/>
        </w:rPr>
        <w:t>;</w:t>
      </w:r>
    </w:p>
    <w:p w14:paraId="1176E909" w14:textId="77777777" w:rsidR="00E52562" w:rsidRDefault="00E52562" w:rsidP="00E52562">
      <w:pPr>
        <w:pStyle w:val="PargrafodaLista"/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secção “limitações e riscos”.</w:t>
      </w:r>
    </w:p>
    <w:p w14:paraId="31E6C766" w14:textId="77777777" w:rsidR="00E52562" w:rsidRDefault="00E52562" w:rsidP="00E5256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 xml:space="preserve">Testar ≥ 3 variantes de </w:t>
      </w:r>
      <w:proofErr w:type="spellStart"/>
      <w:r w:rsidRPr="00E52562">
        <w:rPr>
          <w:rFonts w:ascii="Times New Roman" w:hAnsi="Times New Roman" w:cs="Times New Roman"/>
          <w:i/>
          <w:iCs/>
        </w:rPr>
        <w:t>prompts</w:t>
      </w:r>
      <w:proofErr w:type="spellEnd"/>
      <w:r w:rsidRPr="00E52562">
        <w:rPr>
          <w:rFonts w:ascii="Times New Roman" w:hAnsi="Times New Roman" w:cs="Times New Roman"/>
        </w:rPr>
        <w:t xml:space="preserve"> e comentar diferenças.</w:t>
      </w:r>
    </w:p>
    <w:p w14:paraId="13E837A5" w14:textId="5540CC34" w:rsidR="00E52562" w:rsidRPr="00E52562" w:rsidRDefault="00E52562" w:rsidP="00E5256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Incluir avaliação crítica: transparência, enviesamentos, possíveis “alucinações”.</w:t>
      </w:r>
    </w:p>
    <w:p w14:paraId="4EAB7C0C" w14:textId="77777777" w:rsidR="00E52562" w:rsidRP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2BFBF8" w14:textId="62FEB644" w:rsidR="00E52562" w:rsidRDefault="00E52562" w:rsidP="00E52562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52562">
        <w:rPr>
          <w:rFonts w:ascii="Times New Roman" w:hAnsi="Times New Roman" w:cs="Times New Roman"/>
          <w:i/>
          <w:iCs/>
        </w:rPr>
        <w:t>Entregas</w:t>
      </w:r>
    </w:p>
    <w:p w14:paraId="7FC60534" w14:textId="1FD95716" w:rsidR="00E52562" w:rsidRPr="00E52562" w:rsidRDefault="00E52562" w:rsidP="00E52562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E52562">
        <w:rPr>
          <w:rFonts w:ascii="Times New Roman" w:hAnsi="Times New Roman" w:cs="Times New Roman"/>
        </w:rPr>
        <w:t>gen_report.py</w:t>
      </w:r>
      <w:r>
        <w:rPr>
          <w:rFonts w:ascii="Times New Roman" w:hAnsi="Times New Roman" w:cs="Times New Roman"/>
        </w:rPr>
        <w:t>”</w:t>
      </w:r>
      <w:r w:rsidRPr="00E52562">
        <w:rPr>
          <w:rFonts w:ascii="Times New Roman" w:hAnsi="Times New Roman" w:cs="Times New Roman"/>
        </w:rPr>
        <w:t xml:space="preserve"> ou </w:t>
      </w:r>
      <w:r>
        <w:rPr>
          <w:rFonts w:ascii="Times New Roman" w:hAnsi="Times New Roman" w:cs="Times New Roman"/>
        </w:rPr>
        <w:t>“</w:t>
      </w:r>
      <w:proofErr w:type="spellStart"/>
      <w:r w:rsidRPr="00E52562">
        <w:rPr>
          <w:rFonts w:ascii="Times New Roman" w:hAnsi="Times New Roman" w:cs="Times New Roman"/>
        </w:rPr>
        <w:t>gen_</w:t>
      </w:r>
      <w:proofErr w:type="gramStart"/>
      <w:r w:rsidRPr="00E52562">
        <w:rPr>
          <w:rFonts w:ascii="Times New Roman" w:hAnsi="Times New Roman" w:cs="Times New Roman"/>
        </w:rPr>
        <w:t>report.ipynb</w:t>
      </w:r>
      <w:proofErr w:type="spellEnd"/>
      <w:proofErr w:type="gramEnd"/>
      <w:r>
        <w:rPr>
          <w:rFonts w:ascii="Times New Roman" w:hAnsi="Times New Roman" w:cs="Times New Roman"/>
        </w:rPr>
        <w:t>”;</w:t>
      </w:r>
    </w:p>
    <w:p w14:paraId="47A8CDEE" w14:textId="275B315F" w:rsidR="00E52562" w:rsidRPr="00E52562" w:rsidRDefault="00E52562" w:rsidP="00E52562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E52562">
        <w:rPr>
          <w:rFonts w:ascii="Times New Roman" w:hAnsi="Times New Roman" w:cs="Times New Roman"/>
        </w:rPr>
        <w:t>prompts_examples.md</w:t>
      </w:r>
      <w:r>
        <w:rPr>
          <w:rFonts w:ascii="Times New Roman" w:hAnsi="Times New Roman" w:cs="Times New Roman"/>
        </w:rPr>
        <w:t>”</w:t>
      </w:r>
      <w:r w:rsidRPr="00E52562">
        <w:rPr>
          <w:rFonts w:ascii="Times New Roman" w:hAnsi="Times New Roman" w:cs="Times New Roman"/>
        </w:rPr>
        <w:t xml:space="preserve"> com 3 versões de </w:t>
      </w:r>
      <w:proofErr w:type="spellStart"/>
      <w:r w:rsidRPr="00E52562">
        <w:rPr>
          <w:rFonts w:ascii="Times New Roman" w:hAnsi="Times New Roman" w:cs="Times New Roman"/>
        </w:rPr>
        <w:t>prompts</w:t>
      </w:r>
      <w:proofErr w:type="spellEnd"/>
      <w:r w:rsidRPr="00E52562">
        <w:rPr>
          <w:rFonts w:ascii="Times New Roman" w:hAnsi="Times New Roman" w:cs="Times New Roman"/>
        </w:rPr>
        <w:t xml:space="preserve"> e outputs</w:t>
      </w:r>
      <w:r>
        <w:rPr>
          <w:rFonts w:ascii="Times New Roman" w:hAnsi="Times New Roman" w:cs="Times New Roman"/>
        </w:rPr>
        <w:t>;</w:t>
      </w:r>
    </w:p>
    <w:p w14:paraId="70C9D1F9" w14:textId="7081E333" w:rsidR="00E52562" w:rsidRDefault="00E52562" w:rsidP="00E52562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52562">
        <w:rPr>
          <w:rFonts w:ascii="Times New Roman" w:hAnsi="Times New Roman" w:cs="Times New Roman"/>
        </w:rPr>
        <w:t>Secção ética-crítica no relatório final</w:t>
      </w:r>
      <w:r>
        <w:rPr>
          <w:rFonts w:ascii="Times New Roman" w:hAnsi="Times New Roman" w:cs="Times New Roman"/>
        </w:rPr>
        <w:t>.</w:t>
      </w:r>
    </w:p>
    <w:p w14:paraId="13435731" w14:textId="77777777" w:rsid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233AF5A" w14:textId="6C8F7099" w:rsidR="00921733" w:rsidRP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921733">
        <w:rPr>
          <w:rFonts w:ascii="Times New Roman" w:hAnsi="Times New Roman" w:cs="Times New Roman"/>
          <w:i/>
          <w:iCs/>
        </w:rPr>
        <w:t>Avaliação (</w:t>
      </w:r>
      <w:r w:rsidR="00AC3C8F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>0</w:t>
      </w:r>
      <w:r w:rsidRPr="00921733">
        <w:rPr>
          <w:rFonts w:ascii="Times New Roman" w:hAnsi="Times New Roman" w:cs="Times New Roman"/>
          <w:i/>
          <w:iCs/>
        </w:rPr>
        <w:t xml:space="preserve"> % do projeto final)</w:t>
      </w:r>
    </w:p>
    <w:p w14:paraId="53DAF0A7" w14:textId="77777777" w:rsidR="00921733" w:rsidRPr="00921733" w:rsidRDefault="00921733" w:rsidP="0092173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972E768" w14:textId="7A1A6EC9" w:rsidR="00921733" w:rsidRDefault="00921733" w:rsidP="00921733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</w:rPr>
        <w:t xml:space="preserve">Qualidade e clareza dos relatórios gerados </w:t>
      </w:r>
      <w:r w:rsidR="00AC3C8F">
        <w:rPr>
          <w:rFonts w:ascii="Times New Roman" w:hAnsi="Times New Roman" w:cs="Times New Roman"/>
        </w:rPr>
        <w:t>-</w:t>
      </w:r>
      <w:r w:rsidRPr="00921733">
        <w:rPr>
          <w:rFonts w:ascii="Times New Roman" w:hAnsi="Times New Roman" w:cs="Times New Roman"/>
        </w:rPr>
        <w:t xml:space="preserve"> 40 %</w:t>
      </w:r>
    </w:p>
    <w:p w14:paraId="14AF06C2" w14:textId="76B28A9E" w:rsidR="00921733" w:rsidRDefault="00921733" w:rsidP="00921733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</w:rPr>
        <w:t xml:space="preserve">Variedade e análise de </w:t>
      </w:r>
      <w:proofErr w:type="spellStart"/>
      <w:r w:rsidRPr="00921733">
        <w:rPr>
          <w:rFonts w:ascii="Times New Roman" w:hAnsi="Times New Roman" w:cs="Times New Roman"/>
        </w:rPr>
        <w:t>prompts</w:t>
      </w:r>
      <w:proofErr w:type="spellEnd"/>
      <w:r w:rsidRPr="00921733">
        <w:rPr>
          <w:rFonts w:ascii="Times New Roman" w:hAnsi="Times New Roman" w:cs="Times New Roman"/>
        </w:rPr>
        <w:t xml:space="preserve"> – 2</w:t>
      </w:r>
      <w:r w:rsidR="00AC3C8F">
        <w:rPr>
          <w:rFonts w:ascii="Times New Roman" w:hAnsi="Times New Roman" w:cs="Times New Roman"/>
        </w:rPr>
        <w:t>0</w:t>
      </w:r>
      <w:r w:rsidRPr="00921733">
        <w:rPr>
          <w:rFonts w:ascii="Times New Roman" w:hAnsi="Times New Roman" w:cs="Times New Roman"/>
        </w:rPr>
        <w:t xml:space="preserve"> %</w:t>
      </w:r>
    </w:p>
    <w:p w14:paraId="43EC60C4" w14:textId="5FCAE8FC" w:rsidR="00921733" w:rsidRDefault="00921733" w:rsidP="00921733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</w:rPr>
        <w:t xml:space="preserve">Discussão ética-crítica – </w:t>
      </w:r>
      <w:r w:rsidR="00AC3C8F">
        <w:rPr>
          <w:rFonts w:ascii="Times New Roman" w:hAnsi="Times New Roman" w:cs="Times New Roman"/>
        </w:rPr>
        <w:t>1</w:t>
      </w:r>
      <w:r w:rsidRPr="00921733">
        <w:rPr>
          <w:rFonts w:ascii="Times New Roman" w:hAnsi="Times New Roman" w:cs="Times New Roman"/>
        </w:rPr>
        <w:t>0 %</w:t>
      </w:r>
    </w:p>
    <w:p w14:paraId="0C08D1F2" w14:textId="74F88B46" w:rsidR="00921733" w:rsidRPr="00921733" w:rsidRDefault="00921733" w:rsidP="00921733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21733">
        <w:rPr>
          <w:rFonts w:ascii="Times New Roman" w:hAnsi="Times New Roman" w:cs="Times New Roman"/>
        </w:rPr>
        <w:t xml:space="preserve">Integração visual – </w:t>
      </w:r>
      <w:r w:rsidR="00AC3C8F">
        <w:rPr>
          <w:rFonts w:ascii="Times New Roman" w:hAnsi="Times New Roman" w:cs="Times New Roman"/>
        </w:rPr>
        <w:t>30</w:t>
      </w:r>
      <w:r w:rsidRPr="00921733">
        <w:rPr>
          <w:rFonts w:ascii="Times New Roman" w:hAnsi="Times New Roman" w:cs="Times New Roman"/>
        </w:rPr>
        <w:t xml:space="preserve"> %</w:t>
      </w:r>
    </w:p>
    <w:p w14:paraId="586CB39D" w14:textId="77777777" w:rsidR="009D04B5" w:rsidRDefault="009D04B5" w:rsidP="009D04B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BEAD38" w14:textId="77777777" w:rsidR="009D04B5" w:rsidRDefault="009D04B5" w:rsidP="009D04B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D40E7DB" w14:textId="6824C909" w:rsidR="009D04B5" w:rsidRDefault="009D04B5" w:rsidP="009D04B5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 w:rsidRPr="009D04B5">
        <w:rPr>
          <w:rFonts w:ascii="Times New Roman" w:hAnsi="Times New Roman" w:cs="Times New Roman"/>
          <w:u w:val="single"/>
        </w:rPr>
        <w:t>Relatório Final</w:t>
      </w:r>
      <w:r w:rsidR="00B578A6">
        <w:rPr>
          <w:rFonts w:ascii="Times New Roman" w:hAnsi="Times New Roman" w:cs="Times New Roman"/>
          <w:u w:val="single"/>
        </w:rPr>
        <w:t xml:space="preserve"> e Apresentação Final</w:t>
      </w:r>
      <w:r w:rsidR="00921733">
        <w:rPr>
          <w:rFonts w:ascii="Times New Roman" w:hAnsi="Times New Roman" w:cs="Times New Roman"/>
          <w:u w:val="single"/>
        </w:rPr>
        <w:t xml:space="preserve"> </w:t>
      </w:r>
      <w:r w:rsidR="00921733" w:rsidRPr="00921733">
        <w:rPr>
          <w:rFonts w:ascii="Times New Roman" w:hAnsi="Times New Roman" w:cs="Times New Roman"/>
          <w:i/>
          <w:iCs/>
          <w:u w:val="single"/>
        </w:rPr>
        <w:t>(20 % do projeto final)</w:t>
      </w:r>
    </w:p>
    <w:p w14:paraId="2AB929C4" w14:textId="77777777" w:rsidR="009D04B5" w:rsidRDefault="009D04B5" w:rsidP="009D04B5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</w:p>
    <w:p w14:paraId="20F81A74" w14:textId="70492CAD" w:rsidR="00B578A6" w:rsidRPr="00921733" w:rsidRDefault="00B578A6" w:rsidP="00B578A6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Estrutura</w:t>
      </w:r>
      <w:r w:rsidR="00AC3C8F">
        <w:rPr>
          <w:rFonts w:ascii="Times New Roman" w:hAnsi="Times New Roman" w:cs="Times New Roman"/>
        </w:rPr>
        <w:t xml:space="preserve"> do relatório</w:t>
      </w:r>
      <w:r w:rsidRPr="00B578A6">
        <w:rPr>
          <w:rFonts w:ascii="Times New Roman" w:hAnsi="Times New Roman" w:cs="Times New Roman"/>
        </w:rPr>
        <w:t>: contexto, dados, métodos, resultados, limitações, ética</w:t>
      </w:r>
      <w:r w:rsidR="00AC3C8F">
        <w:rPr>
          <w:rFonts w:ascii="Times New Roman" w:hAnsi="Times New Roman" w:cs="Times New Roman"/>
        </w:rPr>
        <w:t xml:space="preserve"> (máximo 10 páginas)</w:t>
      </w:r>
      <w:r>
        <w:rPr>
          <w:rFonts w:ascii="Times New Roman" w:hAnsi="Times New Roman" w:cs="Times New Roman"/>
        </w:rPr>
        <w:t>;</w:t>
      </w:r>
    </w:p>
    <w:p w14:paraId="25D6E1F2" w14:textId="2578E904" w:rsidR="00B578A6" w:rsidRPr="00921733" w:rsidRDefault="00AC3C8F" w:rsidP="00B578A6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Apresentação do projeto em 10 minutos à turma</w:t>
      </w:r>
      <w:r w:rsidR="00B578A6" w:rsidRPr="00B578A6">
        <w:rPr>
          <w:rFonts w:ascii="Times New Roman" w:hAnsi="Times New Roman" w:cs="Times New Roman"/>
        </w:rPr>
        <w:t>.</w:t>
      </w:r>
    </w:p>
    <w:p w14:paraId="0EB03527" w14:textId="534F4E9E" w:rsidR="009D04B5" w:rsidRDefault="00B578A6" w:rsidP="00B578A6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578A6">
        <w:rPr>
          <w:rFonts w:ascii="Times New Roman" w:hAnsi="Times New Roman" w:cs="Times New Roman"/>
        </w:rPr>
        <w:t>Entrega final: relatório + códig</w:t>
      </w:r>
      <w:r>
        <w:rPr>
          <w:rFonts w:ascii="Times New Roman" w:hAnsi="Times New Roman" w:cs="Times New Roman"/>
        </w:rPr>
        <w:t>o</w:t>
      </w:r>
      <w:r w:rsidRPr="00B578A6">
        <w:rPr>
          <w:rFonts w:ascii="Times New Roman" w:hAnsi="Times New Roman" w:cs="Times New Roman"/>
        </w:rPr>
        <w:t>.</w:t>
      </w:r>
    </w:p>
    <w:p w14:paraId="574DD68E" w14:textId="77777777" w:rsidR="0012433F" w:rsidRDefault="0012433F" w:rsidP="001243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F1AAC1A" w14:textId="77777777" w:rsidR="0012433F" w:rsidRPr="0012433F" w:rsidRDefault="0012433F" w:rsidP="0012433F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12433F" w:rsidRPr="00124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F3F"/>
    <w:multiLevelType w:val="hybridMultilevel"/>
    <w:tmpl w:val="CCF80282"/>
    <w:lvl w:ilvl="0" w:tplc="A8E622C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4109C"/>
    <w:multiLevelType w:val="hybridMultilevel"/>
    <w:tmpl w:val="0434956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C1301"/>
    <w:multiLevelType w:val="hybridMultilevel"/>
    <w:tmpl w:val="B0A4F70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440FD"/>
    <w:multiLevelType w:val="hybridMultilevel"/>
    <w:tmpl w:val="0E703F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205D8"/>
    <w:multiLevelType w:val="hybridMultilevel"/>
    <w:tmpl w:val="E0081B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25EF0"/>
    <w:multiLevelType w:val="hybridMultilevel"/>
    <w:tmpl w:val="C5B8C8B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70858"/>
    <w:multiLevelType w:val="hybridMultilevel"/>
    <w:tmpl w:val="C6EE3BD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A0FFB"/>
    <w:multiLevelType w:val="hybridMultilevel"/>
    <w:tmpl w:val="9190C89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44ABB"/>
    <w:multiLevelType w:val="hybridMultilevel"/>
    <w:tmpl w:val="DC02DB2A"/>
    <w:lvl w:ilvl="0" w:tplc="794E44F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52C2C"/>
    <w:multiLevelType w:val="hybridMultilevel"/>
    <w:tmpl w:val="1F8EECB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60D84"/>
    <w:multiLevelType w:val="hybridMultilevel"/>
    <w:tmpl w:val="0FAC77F6"/>
    <w:lvl w:ilvl="0" w:tplc="DA161A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32003"/>
    <w:multiLevelType w:val="hybridMultilevel"/>
    <w:tmpl w:val="6530506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52A99"/>
    <w:multiLevelType w:val="hybridMultilevel"/>
    <w:tmpl w:val="1CAA282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633FD"/>
    <w:multiLevelType w:val="hybridMultilevel"/>
    <w:tmpl w:val="738C62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4087B"/>
    <w:multiLevelType w:val="hybridMultilevel"/>
    <w:tmpl w:val="2CD0AFD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4E5807"/>
    <w:multiLevelType w:val="hybridMultilevel"/>
    <w:tmpl w:val="A53677C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9C3093"/>
    <w:multiLevelType w:val="hybridMultilevel"/>
    <w:tmpl w:val="7BD87C6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953794">
    <w:abstractNumId w:val="10"/>
  </w:num>
  <w:num w:numId="2" w16cid:durableId="1706589888">
    <w:abstractNumId w:val="4"/>
  </w:num>
  <w:num w:numId="3" w16cid:durableId="695498060">
    <w:abstractNumId w:val="11"/>
  </w:num>
  <w:num w:numId="4" w16cid:durableId="1470319597">
    <w:abstractNumId w:val="14"/>
  </w:num>
  <w:num w:numId="5" w16cid:durableId="1107894295">
    <w:abstractNumId w:val="13"/>
  </w:num>
  <w:num w:numId="6" w16cid:durableId="272445379">
    <w:abstractNumId w:val="12"/>
  </w:num>
  <w:num w:numId="7" w16cid:durableId="1748917987">
    <w:abstractNumId w:val="1"/>
  </w:num>
  <w:num w:numId="8" w16cid:durableId="1297683350">
    <w:abstractNumId w:val="9"/>
  </w:num>
  <w:num w:numId="9" w16cid:durableId="795609900">
    <w:abstractNumId w:val="0"/>
  </w:num>
  <w:num w:numId="10" w16cid:durableId="1092507171">
    <w:abstractNumId w:val="15"/>
  </w:num>
  <w:num w:numId="11" w16cid:durableId="442041329">
    <w:abstractNumId w:val="2"/>
  </w:num>
  <w:num w:numId="12" w16cid:durableId="1861505654">
    <w:abstractNumId w:val="7"/>
  </w:num>
  <w:num w:numId="13" w16cid:durableId="1921669668">
    <w:abstractNumId w:val="5"/>
  </w:num>
  <w:num w:numId="14" w16cid:durableId="1897626590">
    <w:abstractNumId w:val="16"/>
  </w:num>
  <w:num w:numId="15" w16cid:durableId="1693023530">
    <w:abstractNumId w:val="3"/>
  </w:num>
  <w:num w:numId="16" w16cid:durableId="1786346303">
    <w:abstractNumId w:val="8"/>
  </w:num>
  <w:num w:numId="17" w16cid:durableId="1276329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A0"/>
    <w:rsid w:val="000320DB"/>
    <w:rsid w:val="00107A1E"/>
    <w:rsid w:val="0012433F"/>
    <w:rsid w:val="00157531"/>
    <w:rsid w:val="001B4341"/>
    <w:rsid w:val="001D7AA0"/>
    <w:rsid w:val="00210516"/>
    <w:rsid w:val="00387E1C"/>
    <w:rsid w:val="003B6874"/>
    <w:rsid w:val="005D4178"/>
    <w:rsid w:val="006661A2"/>
    <w:rsid w:val="007E69C4"/>
    <w:rsid w:val="00921733"/>
    <w:rsid w:val="0097573B"/>
    <w:rsid w:val="009D04B5"/>
    <w:rsid w:val="00A911A9"/>
    <w:rsid w:val="00AC386C"/>
    <w:rsid w:val="00AC3C8F"/>
    <w:rsid w:val="00AC6377"/>
    <w:rsid w:val="00B43ECC"/>
    <w:rsid w:val="00B578A6"/>
    <w:rsid w:val="00C32087"/>
    <w:rsid w:val="00C763A2"/>
    <w:rsid w:val="00CE1906"/>
    <w:rsid w:val="00D05AC2"/>
    <w:rsid w:val="00D94C43"/>
    <w:rsid w:val="00DA1481"/>
    <w:rsid w:val="00E36E4A"/>
    <w:rsid w:val="00E52562"/>
    <w:rsid w:val="00E5704B"/>
    <w:rsid w:val="00FE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205FD"/>
  <w15:chartTrackingRefBased/>
  <w15:docId w15:val="{C3780B9E-F1AB-9249-A409-D2ABB880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D7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D7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D7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D7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D7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D7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D7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D7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D7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D7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D7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D7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D7A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D7AA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D7A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D7AA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D7A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D7A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D7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D7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D7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D7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D7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D7A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7AA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D7A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D7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D7AA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D7A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6661A2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AC38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718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Catarina dos Santos Martins</dc:creator>
  <cp:keywords/>
  <dc:description/>
  <cp:lastModifiedBy>Ana Catarina dos Santos Martins</cp:lastModifiedBy>
  <cp:revision>2</cp:revision>
  <dcterms:created xsi:type="dcterms:W3CDTF">2026-03-08T09:53:00Z</dcterms:created>
  <dcterms:modified xsi:type="dcterms:W3CDTF">2026-03-08T09:53:00Z</dcterms:modified>
</cp:coreProperties>
</file>