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3D" w:rsidRPr="00BB753D" w:rsidRDefault="00BB753D" w:rsidP="00BB753D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BB753D">
        <w:rPr>
          <w:rFonts w:asciiTheme="majorBidi" w:hAnsiTheme="majorBidi" w:cstheme="majorBidi"/>
          <w:b/>
          <w:bCs/>
          <w:sz w:val="30"/>
          <w:szCs w:val="30"/>
        </w:rPr>
        <w:t>Major Unit: Design Patterns</w:t>
      </w:r>
    </w:p>
    <w:p w:rsidR="002D68EA" w:rsidRPr="002D68EA" w:rsidRDefault="002D68EA" w:rsidP="002D68EA">
      <w:pPr>
        <w:rPr>
          <w:rFonts w:asciiTheme="majorBidi" w:hAnsiTheme="majorBidi" w:cstheme="majorBidi"/>
          <w:sz w:val="24"/>
          <w:szCs w:val="24"/>
        </w:rPr>
      </w:pPr>
      <w:r w:rsidRPr="002D68EA">
        <w:rPr>
          <w:rFonts w:asciiTheme="majorBidi" w:hAnsiTheme="majorBidi" w:cstheme="majorBidi"/>
          <w:sz w:val="24"/>
          <w:szCs w:val="24"/>
        </w:rPr>
        <w:t>Introduction</w:t>
      </w:r>
    </w:p>
    <w:p w:rsidR="007636C2" w:rsidRPr="002D68EA" w:rsidRDefault="002D68EA" w:rsidP="002D68EA">
      <w:pPr>
        <w:rPr>
          <w:rFonts w:asciiTheme="majorBidi" w:hAnsiTheme="majorBidi" w:cstheme="majorBidi"/>
          <w:color w:val="222529"/>
          <w:sz w:val="24"/>
          <w:szCs w:val="24"/>
        </w:rPr>
      </w:pPr>
      <w:r w:rsidRPr="002D68EA">
        <w:rPr>
          <w:rFonts w:asciiTheme="majorBidi" w:hAnsiTheme="majorBidi" w:cstheme="majorBidi"/>
          <w:sz w:val="24"/>
          <w:szCs w:val="24"/>
        </w:rPr>
        <w:t xml:space="preserve">Design patterns are solutions to recurring problems; guidelines on how to tackle certain </w:t>
      </w:r>
      <w:r w:rsidRPr="002D68EA">
        <w:rPr>
          <w:rFonts w:asciiTheme="majorBidi" w:hAnsiTheme="majorBidi" w:cstheme="majorBidi"/>
          <w:sz w:val="24"/>
          <w:szCs w:val="24"/>
        </w:rPr>
        <w:t xml:space="preserve">problems. They are not classes, </w:t>
      </w:r>
      <w:r w:rsidRPr="002D68EA">
        <w:rPr>
          <w:rFonts w:asciiTheme="majorBidi" w:hAnsiTheme="majorBidi" w:cstheme="majorBidi"/>
          <w:sz w:val="24"/>
          <w:szCs w:val="24"/>
        </w:rPr>
        <w:t>packages or libraries that you can plug into your application and wait for the magic to happen. These are, rather, guidelines</w:t>
      </w:r>
      <w:r w:rsidRPr="002D68EA">
        <w:rPr>
          <w:rFonts w:asciiTheme="majorBidi" w:hAnsiTheme="majorBidi" w:cstheme="majorBidi"/>
          <w:sz w:val="24"/>
          <w:szCs w:val="24"/>
        </w:rPr>
        <w:t xml:space="preserve"> </w:t>
      </w:r>
      <w:r w:rsidRPr="002D68EA">
        <w:rPr>
          <w:rFonts w:asciiTheme="majorBidi" w:hAnsiTheme="majorBidi" w:cstheme="majorBidi"/>
          <w:sz w:val="24"/>
          <w:szCs w:val="24"/>
        </w:rPr>
        <w:t>on how to tackle certain problems in certain situations.</w:t>
      </w:r>
      <w:r w:rsidRPr="002D68EA">
        <w:rPr>
          <w:rFonts w:asciiTheme="majorBidi" w:hAnsiTheme="majorBidi" w:cstheme="majorBidi"/>
          <w:sz w:val="24"/>
          <w:szCs w:val="24"/>
        </w:rPr>
        <w:t xml:space="preserve"> 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>Design patterns are solutions to recurring problems; guidelines on how to tackle certain problems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 xml:space="preserve">. A general definition could be: 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>In software engineering, a software design pattern is a general reusable solution to a commonly occurring problem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 xml:space="preserve"> 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>within a given context in software design.</w:t>
      </w:r>
    </w:p>
    <w:p w:rsidR="002D68EA" w:rsidRPr="002D68EA" w:rsidRDefault="002D68EA" w:rsidP="002D68EA">
      <w:pPr>
        <w:rPr>
          <w:rFonts w:asciiTheme="majorBidi" w:hAnsiTheme="majorBidi" w:cstheme="majorBidi"/>
          <w:sz w:val="24"/>
          <w:szCs w:val="24"/>
        </w:rPr>
      </w:pPr>
      <w:r w:rsidRPr="002D68EA">
        <w:rPr>
          <w:rFonts w:asciiTheme="majorBidi" w:hAnsiTheme="majorBidi" w:cstheme="majorBidi"/>
          <w:sz w:val="24"/>
          <w:szCs w:val="24"/>
        </w:rPr>
        <w:t>Types of Design Patterns</w:t>
      </w:r>
    </w:p>
    <w:p w:rsidR="002D68EA" w:rsidRPr="002D68EA" w:rsidRDefault="002D68EA" w:rsidP="002D68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D68EA">
        <w:rPr>
          <w:rFonts w:asciiTheme="majorBidi" w:hAnsiTheme="majorBidi" w:cstheme="majorBidi"/>
          <w:sz w:val="24"/>
          <w:szCs w:val="24"/>
        </w:rPr>
        <w:t>Creational</w:t>
      </w:r>
    </w:p>
    <w:p w:rsidR="002D68EA" w:rsidRPr="002D68EA" w:rsidRDefault="002D68EA" w:rsidP="002D68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D68EA">
        <w:rPr>
          <w:rFonts w:asciiTheme="majorBidi" w:hAnsiTheme="majorBidi" w:cstheme="majorBidi"/>
          <w:sz w:val="24"/>
          <w:szCs w:val="24"/>
        </w:rPr>
        <w:t>Structural</w:t>
      </w:r>
    </w:p>
    <w:p w:rsidR="002D68EA" w:rsidRPr="002D68EA" w:rsidRDefault="002D68EA" w:rsidP="002D68E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D68EA">
        <w:rPr>
          <w:rFonts w:asciiTheme="majorBidi" w:hAnsiTheme="majorBidi" w:cstheme="majorBidi"/>
          <w:sz w:val="24"/>
          <w:szCs w:val="24"/>
        </w:rPr>
        <w:t>Behavioral</w:t>
      </w:r>
    </w:p>
    <w:p w:rsidR="002D68EA" w:rsidRPr="00BB753D" w:rsidRDefault="00BB753D" w:rsidP="002D68E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B753D">
        <w:rPr>
          <w:rFonts w:asciiTheme="majorBidi" w:hAnsiTheme="majorBidi" w:cstheme="majorBidi"/>
          <w:b/>
          <w:bCs/>
          <w:sz w:val="24"/>
          <w:szCs w:val="24"/>
        </w:rPr>
        <w:t>CREATIONAL DESIGN PATTERNS</w:t>
      </w:r>
    </w:p>
    <w:p w:rsidR="002D68EA" w:rsidRDefault="002D68EA" w:rsidP="002D68EA">
      <w:pPr>
        <w:rPr>
          <w:rFonts w:asciiTheme="majorBidi" w:hAnsiTheme="majorBidi" w:cstheme="majorBidi"/>
          <w:color w:val="222529"/>
          <w:sz w:val="24"/>
          <w:szCs w:val="24"/>
        </w:rPr>
      </w:pPr>
      <w:r w:rsidRPr="002D68EA">
        <w:rPr>
          <w:rFonts w:asciiTheme="majorBidi" w:hAnsiTheme="majorBidi" w:cstheme="majorBidi"/>
          <w:color w:val="222529"/>
          <w:sz w:val="24"/>
          <w:szCs w:val="24"/>
        </w:rPr>
        <w:t>Creational patterns are focused towards how to instantiate an object or group of related objects.</w:t>
      </w:r>
      <w:r>
        <w:rPr>
          <w:rFonts w:asciiTheme="majorBidi" w:hAnsiTheme="majorBidi" w:cstheme="majorBidi"/>
          <w:color w:val="222529"/>
          <w:sz w:val="24"/>
          <w:szCs w:val="24"/>
        </w:rPr>
        <w:t xml:space="preserve"> OR. 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>In software engineering, creational design patterns are design patterns that deal with object creation mechanisms, trying</w:t>
      </w:r>
      <w:r>
        <w:rPr>
          <w:rFonts w:asciiTheme="majorBidi" w:hAnsiTheme="majorBidi" w:cstheme="majorBidi"/>
          <w:color w:val="222529"/>
          <w:sz w:val="24"/>
          <w:szCs w:val="24"/>
        </w:rPr>
        <w:t xml:space="preserve"> 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>to create objects in a manner suitable to the situation.</w:t>
      </w:r>
    </w:p>
    <w:p w:rsidR="002D68EA" w:rsidRPr="002D68EA" w:rsidRDefault="002D68EA" w:rsidP="002D68EA">
      <w:pPr>
        <w:rPr>
          <w:rFonts w:asciiTheme="majorBidi" w:hAnsiTheme="majorBidi" w:cstheme="majorBidi"/>
          <w:sz w:val="26"/>
          <w:szCs w:val="26"/>
        </w:rPr>
      </w:pPr>
      <w:r w:rsidRPr="002D68EA">
        <w:rPr>
          <w:rFonts w:asciiTheme="majorBidi" w:hAnsiTheme="majorBidi" w:cstheme="majorBidi"/>
          <w:color w:val="222529"/>
          <w:sz w:val="24"/>
          <w:szCs w:val="24"/>
        </w:rPr>
        <w:t>Some Creational design patterns are:</w:t>
      </w:r>
      <w:r w:rsidRPr="002D68EA">
        <w:rPr>
          <w:rFonts w:asciiTheme="majorBidi" w:hAnsiTheme="majorBidi" w:cstheme="majorBidi"/>
          <w:color w:val="222529"/>
          <w:sz w:val="28"/>
          <w:szCs w:val="28"/>
        </w:rPr>
        <w:t xml:space="preserve"> </w:t>
      </w:r>
      <w:r w:rsidRPr="002D68EA">
        <w:rPr>
          <w:rFonts w:asciiTheme="majorBidi" w:hAnsiTheme="majorBidi" w:cstheme="majorBidi"/>
          <w:sz w:val="24"/>
          <w:szCs w:val="24"/>
        </w:rPr>
        <w:t>Simple Factory</w:t>
      </w:r>
      <w:r w:rsidRPr="002D68EA">
        <w:rPr>
          <w:rFonts w:asciiTheme="majorBidi" w:hAnsiTheme="majorBidi" w:cstheme="majorBidi"/>
          <w:sz w:val="24"/>
          <w:szCs w:val="24"/>
        </w:rPr>
        <w:t xml:space="preserve">, </w:t>
      </w:r>
      <w:r w:rsidRPr="002D68EA">
        <w:rPr>
          <w:rFonts w:asciiTheme="majorBidi" w:hAnsiTheme="majorBidi" w:cstheme="majorBidi"/>
          <w:sz w:val="24"/>
          <w:szCs w:val="24"/>
        </w:rPr>
        <w:t>Factory Method</w:t>
      </w:r>
      <w:r w:rsidRPr="002D68EA">
        <w:rPr>
          <w:rFonts w:asciiTheme="majorBidi" w:hAnsiTheme="majorBidi" w:cstheme="majorBidi"/>
          <w:sz w:val="24"/>
          <w:szCs w:val="24"/>
        </w:rPr>
        <w:t xml:space="preserve">, </w:t>
      </w:r>
      <w:r w:rsidRPr="002D68EA">
        <w:rPr>
          <w:rFonts w:asciiTheme="majorBidi" w:hAnsiTheme="majorBidi" w:cstheme="majorBidi"/>
          <w:sz w:val="24"/>
          <w:szCs w:val="24"/>
        </w:rPr>
        <w:t>Abstract Factory</w:t>
      </w:r>
      <w:r w:rsidRPr="002D68EA">
        <w:rPr>
          <w:rFonts w:asciiTheme="majorBidi" w:hAnsiTheme="majorBidi" w:cstheme="majorBidi"/>
          <w:sz w:val="24"/>
          <w:szCs w:val="24"/>
        </w:rPr>
        <w:t xml:space="preserve">, </w:t>
      </w:r>
      <w:r w:rsidRPr="002D68EA">
        <w:rPr>
          <w:rFonts w:asciiTheme="majorBidi" w:hAnsiTheme="majorBidi" w:cstheme="majorBidi"/>
          <w:sz w:val="24"/>
          <w:szCs w:val="24"/>
        </w:rPr>
        <w:t>Builder</w:t>
      </w:r>
      <w:r w:rsidRPr="002D68EA">
        <w:rPr>
          <w:rFonts w:asciiTheme="majorBidi" w:hAnsiTheme="majorBidi" w:cstheme="majorBidi"/>
          <w:sz w:val="24"/>
          <w:szCs w:val="24"/>
        </w:rPr>
        <w:t xml:space="preserve">, </w:t>
      </w:r>
      <w:r w:rsidRPr="002D68EA">
        <w:rPr>
          <w:rFonts w:asciiTheme="majorBidi" w:hAnsiTheme="majorBidi" w:cstheme="majorBidi"/>
          <w:sz w:val="24"/>
          <w:szCs w:val="24"/>
        </w:rPr>
        <w:t>Prototype</w:t>
      </w:r>
      <w:r w:rsidRPr="002D68EA">
        <w:rPr>
          <w:rFonts w:asciiTheme="majorBidi" w:hAnsiTheme="majorBidi" w:cstheme="majorBidi"/>
          <w:sz w:val="24"/>
          <w:szCs w:val="24"/>
        </w:rPr>
        <w:t xml:space="preserve">, </w:t>
      </w:r>
      <w:proofErr w:type="gramStart"/>
      <w:r w:rsidRPr="002D68EA">
        <w:rPr>
          <w:rFonts w:asciiTheme="majorBidi" w:hAnsiTheme="majorBidi" w:cstheme="majorBidi"/>
          <w:sz w:val="24"/>
          <w:szCs w:val="24"/>
        </w:rPr>
        <w:t>Singleton</w:t>
      </w:r>
      <w:proofErr w:type="gramEnd"/>
      <w:r w:rsidRPr="002D68EA">
        <w:rPr>
          <w:rFonts w:asciiTheme="majorBidi" w:hAnsiTheme="majorBidi" w:cstheme="majorBidi"/>
          <w:sz w:val="24"/>
          <w:szCs w:val="24"/>
        </w:rPr>
        <w:t>.</w:t>
      </w:r>
    </w:p>
    <w:p w:rsidR="002D68EA" w:rsidRPr="00BB753D" w:rsidRDefault="002D68EA" w:rsidP="002D68EA">
      <w:pPr>
        <w:rPr>
          <w:rFonts w:asciiTheme="majorBidi" w:hAnsiTheme="majorBidi" w:cstheme="majorBidi"/>
          <w:b/>
          <w:bCs/>
          <w:color w:val="24292E"/>
          <w:sz w:val="24"/>
          <w:szCs w:val="24"/>
        </w:rPr>
      </w:pPr>
      <w:r w:rsidRPr="00BB753D">
        <w:rPr>
          <w:rFonts w:asciiTheme="majorBidi" w:hAnsiTheme="majorBidi" w:cstheme="majorBidi"/>
          <w:b/>
          <w:bCs/>
          <w:color w:val="24292E"/>
          <w:sz w:val="24"/>
          <w:szCs w:val="24"/>
        </w:rPr>
        <w:t>Simple Factory</w:t>
      </w:r>
    </w:p>
    <w:p w:rsidR="002D68EA" w:rsidRPr="002D68EA" w:rsidRDefault="002D68EA" w:rsidP="002D68EA">
      <w:pPr>
        <w:rPr>
          <w:rFonts w:asciiTheme="majorBidi" w:hAnsiTheme="majorBidi" w:cstheme="majorBidi"/>
          <w:color w:val="222529"/>
          <w:sz w:val="24"/>
          <w:szCs w:val="24"/>
        </w:rPr>
      </w:pPr>
      <w:r w:rsidRPr="002D68EA">
        <w:rPr>
          <w:rFonts w:asciiTheme="majorBidi" w:hAnsiTheme="majorBidi" w:cstheme="majorBidi"/>
          <w:color w:val="222529"/>
          <w:sz w:val="24"/>
          <w:szCs w:val="24"/>
        </w:rPr>
        <w:t>Consider, you are building a house and you need doors. It would be a mess if every time you need a door, you put on</w:t>
      </w:r>
      <w:r>
        <w:rPr>
          <w:rFonts w:asciiTheme="majorBidi" w:hAnsiTheme="majorBidi" w:cstheme="majorBidi"/>
          <w:color w:val="222529"/>
          <w:sz w:val="24"/>
          <w:szCs w:val="24"/>
        </w:rPr>
        <w:t xml:space="preserve"> 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>your carpenter clothes and start making a door in your house. Instead you get it made from a factory.</w:t>
      </w:r>
    </w:p>
    <w:p w:rsidR="002D68EA" w:rsidRDefault="002D68EA" w:rsidP="002D68EA">
      <w:pPr>
        <w:rPr>
          <w:rFonts w:asciiTheme="majorBidi" w:hAnsiTheme="majorBidi" w:cstheme="majorBidi"/>
          <w:color w:val="222529"/>
          <w:sz w:val="24"/>
          <w:szCs w:val="24"/>
        </w:rPr>
      </w:pPr>
      <w:r w:rsidRPr="002D68EA">
        <w:rPr>
          <w:rFonts w:asciiTheme="majorBidi" w:hAnsiTheme="majorBidi" w:cstheme="majorBidi"/>
          <w:color w:val="24292E"/>
          <w:sz w:val="24"/>
          <w:szCs w:val="24"/>
        </w:rPr>
        <w:t>In plain words</w:t>
      </w:r>
      <w:r>
        <w:rPr>
          <w:rFonts w:asciiTheme="majorBidi" w:hAnsiTheme="majorBidi" w:cstheme="majorBidi"/>
          <w:color w:val="24292E"/>
          <w:sz w:val="24"/>
          <w:szCs w:val="24"/>
        </w:rPr>
        <w:t xml:space="preserve">, </w:t>
      </w:r>
      <w:r w:rsidRPr="002D68EA">
        <w:rPr>
          <w:rFonts w:asciiTheme="majorBidi" w:hAnsiTheme="majorBidi" w:cstheme="majorBidi"/>
          <w:color w:val="222529"/>
          <w:sz w:val="24"/>
          <w:szCs w:val="24"/>
        </w:rPr>
        <w:t>Simple factory simply generates an instance for client without exposing any instantiation logic to the client</w:t>
      </w:r>
      <w:r>
        <w:rPr>
          <w:rFonts w:asciiTheme="majorBidi" w:hAnsiTheme="majorBidi" w:cstheme="majorBidi"/>
          <w:color w:val="222529"/>
          <w:sz w:val="24"/>
          <w:szCs w:val="24"/>
        </w:rPr>
        <w:t>.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914DC5">
        <w:rPr>
          <w:rFonts w:asciiTheme="majorBidi" w:hAnsiTheme="majorBidi" w:cstheme="majorBidi"/>
          <w:color w:val="24292E"/>
          <w:sz w:val="24"/>
          <w:szCs w:val="24"/>
        </w:rPr>
        <w:t>Programmatic Example</w:t>
      </w:r>
    </w:p>
    <w:p w:rsidR="00914DC5" w:rsidRPr="004910B3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4910B3">
        <w:rPr>
          <w:rFonts w:asciiTheme="majorBidi" w:hAnsiTheme="majorBidi" w:cstheme="majorBidi"/>
          <w:color w:val="24292E"/>
          <w:sz w:val="24"/>
          <w:szCs w:val="24"/>
        </w:rPr>
        <w:t>First of all we have a door interface and the implementation</w:t>
      </w:r>
    </w:p>
    <w:p w:rsidR="004910B3" w:rsidRDefault="004910B3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D83A49"/>
          <w:sz w:val="20"/>
          <w:szCs w:val="20"/>
        </w:rPr>
      </w:pP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interface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r w:rsidRPr="00914DC5">
        <w:rPr>
          <w:rFonts w:asciiTheme="majorBidi" w:hAnsiTheme="majorBidi" w:cstheme="majorBidi"/>
          <w:color w:val="3E256D"/>
          <w:sz w:val="20"/>
          <w:szCs w:val="20"/>
        </w:rPr>
        <w:t>Door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914DC5">
        <w:rPr>
          <w:rFonts w:asciiTheme="majorBidi" w:hAnsiTheme="majorBidi" w:cstheme="majorBidi"/>
          <w:color w:val="3E256D"/>
          <w:sz w:val="20"/>
          <w:szCs w:val="20"/>
        </w:rPr>
        <w:t>getWidth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():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float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914DC5">
        <w:rPr>
          <w:rFonts w:asciiTheme="majorBidi" w:hAnsiTheme="majorBidi" w:cstheme="majorBidi"/>
          <w:color w:val="3E256D"/>
          <w:sz w:val="20"/>
          <w:szCs w:val="20"/>
        </w:rPr>
        <w:t>getHeight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():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float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class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proofErr w:type="spellStart"/>
      <w:r w:rsidRPr="00914DC5">
        <w:rPr>
          <w:rFonts w:asciiTheme="majorBidi" w:hAnsiTheme="majorBidi" w:cstheme="majorBidi"/>
          <w:color w:val="3E256D"/>
          <w:sz w:val="20"/>
          <w:szCs w:val="20"/>
        </w:rPr>
        <w:t>WoodenDoor</w:t>
      </w:r>
      <w:proofErr w:type="spellEnd"/>
      <w:r w:rsidRPr="00914DC5">
        <w:rPr>
          <w:rFonts w:asciiTheme="majorBidi" w:hAnsiTheme="majorBidi" w:cstheme="majorBidi"/>
          <w:color w:val="3E256D"/>
          <w:sz w:val="20"/>
          <w:szCs w:val="20"/>
        </w:rPr>
        <w:t xml:space="preserve">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implements </w:t>
      </w:r>
      <w:r w:rsidRPr="00914DC5">
        <w:rPr>
          <w:rFonts w:asciiTheme="majorBidi" w:hAnsiTheme="majorBidi" w:cstheme="majorBidi"/>
          <w:color w:val="3E256D"/>
          <w:sz w:val="20"/>
          <w:szCs w:val="20"/>
        </w:rPr>
        <w:t>Door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protected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$width;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protected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$height;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r w:rsidRPr="00914DC5">
        <w:rPr>
          <w:rFonts w:asciiTheme="majorBidi" w:hAnsiTheme="majorBidi" w:cstheme="majorBidi"/>
          <w:color w:val="005CC6"/>
          <w:sz w:val="20"/>
          <w:szCs w:val="20"/>
        </w:rPr>
        <w:t>__construct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(</w:t>
      </w:r>
      <w:r w:rsidRPr="00914DC5">
        <w:rPr>
          <w:rFonts w:asciiTheme="majorBidi" w:hAnsiTheme="majorBidi" w:cstheme="majorBidi"/>
          <w:color w:val="005CC6"/>
          <w:sz w:val="20"/>
          <w:szCs w:val="20"/>
        </w:rPr>
        <w:t xml:space="preserve">float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$width, </w:t>
      </w:r>
      <w:r w:rsidRPr="00914DC5">
        <w:rPr>
          <w:rFonts w:asciiTheme="majorBidi" w:hAnsiTheme="majorBidi" w:cstheme="majorBidi"/>
          <w:color w:val="005CC6"/>
          <w:sz w:val="20"/>
          <w:szCs w:val="20"/>
        </w:rPr>
        <w:t xml:space="preserve">float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$height)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$this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-&gt;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width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=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$width;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lastRenderedPageBreak/>
        <w:t>$this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-&gt;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height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=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$height;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D83A49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914DC5">
        <w:rPr>
          <w:rFonts w:asciiTheme="majorBidi" w:hAnsiTheme="majorBidi" w:cstheme="majorBidi"/>
          <w:color w:val="3E256D"/>
          <w:sz w:val="20"/>
          <w:szCs w:val="20"/>
        </w:rPr>
        <w:t>getWidth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():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float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return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$this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-&gt;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width;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D83A49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914DC5">
        <w:rPr>
          <w:rFonts w:asciiTheme="majorBidi" w:hAnsiTheme="majorBidi" w:cstheme="majorBidi"/>
          <w:color w:val="3E256D"/>
          <w:sz w:val="20"/>
          <w:szCs w:val="20"/>
        </w:rPr>
        <w:t>getHeight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():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float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return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$this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-&gt;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height;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Then we have our door factory that makes the door and returns it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class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proofErr w:type="spellStart"/>
      <w:r w:rsidRPr="00914DC5">
        <w:rPr>
          <w:rFonts w:asciiTheme="majorBidi" w:hAnsiTheme="majorBidi" w:cstheme="majorBidi"/>
          <w:color w:val="3E256D"/>
          <w:sz w:val="20"/>
          <w:szCs w:val="20"/>
        </w:rPr>
        <w:t>DoorFactory</w:t>
      </w:r>
      <w:proofErr w:type="spellEnd"/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005CC6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static function </w:t>
      </w:r>
      <w:proofErr w:type="spellStart"/>
      <w:r w:rsidRPr="00914DC5">
        <w:rPr>
          <w:rFonts w:asciiTheme="majorBidi" w:hAnsiTheme="majorBidi" w:cstheme="majorBidi"/>
          <w:color w:val="3E256D"/>
          <w:sz w:val="20"/>
          <w:szCs w:val="20"/>
        </w:rPr>
        <w:t>makeDoor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($width, $height): </w:t>
      </w:r>
      <w:r w:rsidRPr="00914DC5">
        <w:rPr>
          <w:rFonts w:asciiTheme="majorBidi" w:hAnsiTheme="majorBidi" w:cstheme="majorBidi"/>
          <w:color w:val="005CC6"/>
          <w:sz w:val="20"/>
          <w:szCs w:val="20"/>
        </w:rPr>
        <w:t>Door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D83A49"/>
          <w:sz w:val="20"/>
          <w:szCs w:val="20"/>
        </w:rPr>
        <w:t>return</w:t>
      </w:r>
      <w:proofErr w:type="gramEnd"/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 new </w:t>
      </w:r>
      <w:proofErr w:type="spellStart"/>
      <w:r w:rsidRPr="00914DC5">
        <w:rPr>
          <w:rFonts w:asciiTheme="majorBidi" w:hAnsiTheme="majorBidi" w:cstheme="majorBidi"/>
          <w:color w:val="005CC6"/>
          <w:sz w:val="20"/>
          <w:szCs w:val="20"/>
        </w:rPr>
        <w:t>WoodenDoor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>($width, $height);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>And then it can be used as</w:t>
      </w:r>
    </w:p>
    <w:p w:rsid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$door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= </w:t>
      </w:r>
      <w:proofErr w:type="spellStart"/>
      <w:r w:rsidRPr="00914DC5">
        <w:rPr>
          <w:rFonts w:asciiTheme="majorBidi" w:hAnsiTheme="majorBidi" w:cstheme="majorBidi"/>
          <w:color w:val="005CC6"/>
          <w:sz w:val="20"/>
          <w:szCs w:val="20"/>
        </w:rPr>
        <w:t>DoorFactory</w:t>
      </w:r>
      <w:proofErr w:type="spellEnd"/>
      <w:r w:rsidRPr="00914DC5">
        <w:rPr>
          <w:rFonts w:asciiTheme="majorBidi" w:hAnsiTheme="majorBidi" w:cstheme="majorBidi"/>
          <w:color w:val="D83A49"/>
          <w:sz w:val="20"/>
          <w:szCs w:val="20"/>
        </w:rPr>
        <w:t>::</w:t>
      </w:r>
      <w:proofErr w:type="spellStart"/>
      <w:proofErr w:type="gramStart"/>
      <w:r w:rsidRPr="00914DC5">
        <w:rPr>
          <w:rFonts w:asciiTheme="majorBidi" w:hAnsiTheme="majorBidi" w:cstheme="majorBidi"/>
          <w:color w:val="24292E"/>
          <w:sz w:val="20"/>
          <w:szCs w:val="20"/>
        </w:rPr>
        <w:t>makeDoor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914DC5">
        <w:rPr>
          <w:rFonts w:asciiTheme="majorBidi" w:hAnsiTheme="majorBidi" w:cstheme="majorBidi"/>
          <w:color w:val="005CC6"/>
          <w:sz w:val="20"/>
          <w:szCs w:val="20"/>
        </w:rPr>
        <w:t>100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 xml:space="preserve">, </w:t>
      </w:r>
      <w:r w:rsidRPr="00914DC5">
        <w:rPr>
          <w:rFonts w:asciiTheme="majorBidi" w:hAnsiTheme="majorBidi" w:cstheme="majorBidi"/>
          <w:color w:val="005CC6"/>
          <w:sz w:val="20"/>
          <w:szCs w:val="20"/>
        </w:rPr>
        <w:t>200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);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005CC6"/>
          <w:sz w:val="20"/>
          <w:szCs w:val="20"/>
        </w:rPr>
        <w:t>echo</w:t>
      </w:r>
      <w:proofErr w:type="gramEnd"/>
      <w:r w:rsidRPr="00914DC5">
        <w:rPr>
          <w:rFonts w:asciiTheme="majorBidi" w:hAnsiTheme="majorBidi" w:cstheme="majorBidi"/>
          <w:color w:val="005CC6"/>
          <w:sz w:val="20"/>
          <w:szCs w:val="20"/>
        </w:rPr>
        <w:t xml:space="preserve"> </w:t>
      </w:r>
      <w:r w:rsidRPr="00914DC5">
        <w:rPr>
          <w:rFonts w:asciiTheme="majorBidi" w:hAnsiTheme="majorBidi" w:cstheme="majorBidi"/>
          <w:color w:val="032F62"/>
          <w:sz w:val="20"/>
          <w:szCs w:val="20"/>
        </w:rPr>
        <w:t xml:space="preserve">'Width: '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.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$door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-&gt;</w:t>
      </w:r>
      <w:proofErr w:type="spellStart"/>
      <w:proofErr w:type="gramStart"/>
      <w:r w:rsidRPr="00914DC5">
        <w:rPr>
          <w:rFonts w:asciiTheme="majorBidi" w:hAnsiTheme="majorBidi" w:cstheme="majorBidi"/>
          <w:color w:val="24292E"/>
          <w:sz w:val="20"/>
          <w:szCs w:val="20"/>
        </w:rPr>
        <w:t>getWidth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914DC5">
        <w:rPr>
          <w:rFonts w:asciiTheme="majorBidi" w:hAnsiTheme="majorBidi" w:cstheme="majorBidi"/>
          <w:color w:val="24292E"/>
          <w:sz w:val="20"/>
          <w:szCs w:val="20"/>
        </w:rPr>
        <w:t>);</w:t>
      </w: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914DC5">
        <w:rPr>
          <w:rFonts w:asciiTheme="majorBidi" w:hAnsiTheme="majorBidi" w:cstheme="majorBidi"/>
          <w:color w:val="005CC6"/>
          <w:sz w:val="20"/>
          <w:szCs w:val="20"/>
        </w:rPr>
        <w:t>echo</w:t>
      </w:r>
      <w:proofErr w:type="gramEnd"/>
      <w:r w:rsidRPr="00914DC5">
        <w:rPr>
          <w:rFonts w:asciiTheme="majorBidi" w:hAnsiTheme="majorBidi" w:cstheme="majorBidi"/>
          <w:color w:val="005CC6"/>
          <w:sz w:val="20"/>
          <w:szCs w:val="20"/>
        </w:rPr>
        <w:t xml:space="preserve"> </w:t>
      </w:r>
      <w:r w:rsidRPr="00914DC5">
        <w:rPr>
          <w:rFonts w:asciiTheme="majorBidi" w:hAnsiTheme="majorBidi" w:cstheme="majorBidi"/>
          <w:color w:val="032F62"/>
          <w:sz w:val="20"/>
          <w:szCs w:val="20"/>
        </w:rPr>
        <w:t xml:space="preserve">'Height: ' 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 xml:space="preserve">. </w:t>
      </w:r>
      <w:r w:rsidRPr="00914DC5">
        <w:rPr>
          <w:rFonts w:asciiTheme="majorBidi" w:hAnsiTheme="majorBidi" w:cstheme="majorBidi"/>
          <w:color w:val="24292E"/>
          <w:sz w:val="20"/>
          <w:szCs w:val="20"/>
        </w:rPr>
        <w:t>$door</w:t>
      </w:r>
      <w:r w:rsidRPr="00914DC5">
        <w:rPr>
          <w:rFonts w:asciiTheme="majorBidi" w:hAnsiTheme="majorBidi" w:cstheme="majorBidi"/>
          <w:color w:val="D83A49"/>
          <w:sz w:val="20"/>
          <w:szCs w:val="20"/>
        </w:rPr>
        <w:t>-&gt;</w:t>
      </w:r>
      <w:proofErr w:type="spellStart"/>
      <w:proofErr w:type="gramStart"/>
      <w:r w:rsidRPr="00914DC5">
        <w:rPr>
          <w:rFonts w:asciiTheme="majorBidi" w:hAnsiTheme="majorBidi" w:cstheme="majorBidi"/>
          <w:color w:val="24292E"/>
          <w:sz w:val="20"/>
          <w:szCs w:val="20"/>
        </w:rPr>
        <w:t>getHeight</w:t>
      </w:r>
      <w:proofErr w:type="spellEnd"/>
      <w:r w:rsidRPr="00914DC5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914DC5">
        <w:rPr>
          <w:rFonts w:asciiTheme="majorBidi" w:hAnsiTheme="majorBidi" w:cstheme="majorBidi"/>
          <w:color w:val="24292E"/>
          <w:sz w:val="20"/>
          <w:szCs w:val="20"/>
        </w:rPr>
        <w:t>);</w:t>
      </w:r>
    </w:p>
    <w:p w:rsid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</w:p>
    <w:p w:rsidR="00914DC5" w:rsidRP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914DC5">
        <w:rPr>
          <w:rFonts w:asciiTheme="majorBidi" w:hAnsiTheme="majorBidi" w:cstheme="majorBidi"/>
          <w:color w:val="24292E"/>
          <w:sz w:val="24"/>
          <w:szCs w:val="24"/>
        </w:rPr>
        <w:t>When to Use?</w:t>
      </w:r>
    </w:p>
    <w:p w:rsidR="00914DC5" w:rsidRDefault="00914DC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914DC5">
        <w:rPr>
          <w:rFonts w:asciiTheme="majorBidi" w:hAnsiTheme="majorBidi" w:cstheme="majorBidi"/>
          <w:color w:val="24292E"/>
          <w:sz w:val="24"/>
          <w:szCs w:val="24"/>
        </w:rPr>
        <w:t>When creating an object is not just a few assignments and involves some logic, it makes sense to put it in</w:t>
      </w:r>
      <w:r w:rsidRPr="00914DC5">
        <w:rPr>
          <w:rFonts w:asciiTheme="majorBidi" w:hAnsiTheme="majorBidi" w:cstheme="majorBidi"/>
          <w:color w:val="24292E"/>
          <w:sz w:val="24"/>
          <w:szCs w:val="24"/>
        </w:rPr>
        <w:t xml:space="preserve"> a dedicated factory </w:t>
      </w:r>
      <w:r w:rsidRPr="00914DC5">
        <w:rPr>
          <w:rFonts w:asciiTheme="majorBidi" w:hAnsiTheme="majorBidi" w:cstheme="majorBidi"/>
          <w:color w:val="24292E"/>
          <w:sz w:val="24"/>
          <w:szCs w:val="24"/>
        </w:rPr>
        <w:t>instead of repeating the same code everywhere.</w:t>
      </w:r>
    </w:p>
    <w:p w:rsidR="00935E45" w:rsidRDefault="00935E45" w:rsidP="00914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</w:p>
    <w:p w:rsidR="00935E45" w:rsidRPr="00BB753D" w:rsidRDefault="00935E45" w:rsidP="00935E45">
      <w:pPr>
        <w:rPr>
          <w:rFonts w:asciiTheme="majorBidi" w:hAnsiTheme="majorBidi" w:cstheme="majorBidi"/>
          <w:b/>
          <w:bCs/>
          <w:sz w:val="26"/>
          <w:szCs w:val="26"/>
        </w:rPr>
      </w:pPr>
      <w:r w:rsidRPr="00BB753D">
        <w:rPr>
          <w:rFonts w:asciiTheme="majorBidi" w:hAnsiTheme="majorBidi" w:cstheme="majorBidi"/>
          <w:b/>
          <w:bCs/>
          <w:sz w:val="24"/>
          <w:szCs w:val="24"/>
        </w:rPr>
        <w:t>Factory Method</w:t>
      </w:r>
    </w:p>
    <w:p w:rsidR="00935E45" w:rsidRDefault="00935E45" w:rsidP="00935E45">
      <w:pPr>
        <w:rPr>
          <w:rFonts w:asciiTheme="majorBidi" w:hAnsiTheme="majorBidi" w:cstheme="majorBidi"/>
          <w:sz w:val="24"/>
          <w:szCs w:val="24"/>
        </w:rPr>
      </w:pPr>
      <w:r w:rsidRPr="00935E45">
        <w:rPr>
          <w:rFonts w:asciiTheme="majorBidi" w:hAnsiTheme="majorBidi" w:cstheme="majorBidi"/>
          <w:sz w:val="24"/>
          <w:szCs w:val="24"/>
        </w:rPr>
        <w:t>Defines an interface for creating an object, but let</w:t>
      </w:r>
      <w:r w:rsidR="004910B3">
        <w:rPr>
          <w:rFonts w:asciiTheme="majorBidi" w:hAnsiTheme="majorBidi" w:cstheme="majorBidi"/>
          <w:sz w:val="24"/>
          <w:szCs w:val="24"/>
        </w:rPr>
        <w:t>’</w:t>
      </w:r>
      <w:r w:rsidRPr="00935E45">
        <w:rPr>
          <w:rFonts w:asciiTheme="majorBidi" w:hAnsiTheme="majorBidi" w:cstheme="majorBidi"/>
          <w:sz w:val="24"/>
          <w:szCs w:val="24"/>
        </w:rPr>
        <w:t>s classes that &gt; implement the interface decide which class to instantiate. The Factory &gt; method lets a class defer instantiation to subclasses.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4910B3">
        <w:rPr>
          <w:rFonts w:asciiTheme="majorBidi" w:hAnsiTheme="majorBidi" w:cstheme="majorBidi"/>
          <w:color w:val="24292E"/>
          <w:sz w:val="24"/>
          <w:szCs w:val="24"/>
        </w:rPr>
        <w:t>Programmatic Example</w:t>
      </w:r>
    </w:p>
    <w:p w:rsid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4910B3">
        <w:rPr>
          <w:rFonts w:asciiTheme="majorBidi" w:hAnsiTheme="majorBidi" w:cstheme="majorBidi"/>
          <w:color w:val="24292E"/>
          <w:sz w:val="24"/>
          <w:szCs w:val="24"/>
        </w:rPr>
        <w:t>Taking our hiring manager example above. First of all we have an interviewer interface and some implementations for it</w:t>
      </w:r>
      <w:r>
        <w:rPr>
          <w:rFonts w:asciiTheme="majorBidi" w:hAnsiTheme="majorBidi" w:cstheme="majorBidi"/>
          <w:color w:val="24292E"/>
          <w:sz w:val="24"/>
          <w:szCs w:val="24"/>
        </w:rPr>
        <w:t>.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interface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3E256D"/>
          <w:sz w:val="20"/>
          <w:szCs w:val="20"/>
        </w:rPr>
        <w:t>Interviewer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askQuestions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();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class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3E256D"/>
          <w:sz w:val="20"/>
          <w:szCs w:val="20"/>
        </w:rPr>
        <w:t xml:space="preserve">Developer 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implements </w:t>
      </w:r>
      <w:r w:rsidRPr="004910B3">
        <w:rPr>
          <w:rFonts w:asciiTheme="majorBidi" w:hAnsiTheme="majorBidi" w:cstheme="majorBidi"/>
          <w:color w:val="3E256D"/>
          <w:sz w:val="20"/>
          <w:szCs w:val="20"/>
        </w:rPr>
        <w:t>Interviewer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askQuestions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()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005CC6"/>
          <w:sz w:val="20"/>
          <w:szCs w:val="20"/>
        </w:rPr>
        <w:t>echo</w:t>
      </w:r>
      <w:proofErr w:type="gramEnd"/>
      <w:r w:rsidRPr="004910B3">
        <w:rPr>
          <w:rFonts w:asciiTheme="majorBidi" w:hAnsiTheme="majorBidi" w:cstheme="majorBidi"/>
          <w:color w:val="005CC6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032F62"/>
          <w:sz w:val="20"/>
          <w:szCs w:val="20"/>
        </w:rPr>
        <w:t>'Asking about design patterns!'</w:t>
      </w:r>
      <w:r w:rsidRPr="004910B3">
        <w:rPr>
          <w:rFonts w:asciiTheme="majorBidi" w:hAnsiTheme="majorBidi" w:cstheme="majorBidi"/>
          <w:color w:val="24292E"/>
          <w:sz w:val="20"/>
          <w:szCs w:val="20"/>
        </w:rPr>
        <w:t>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class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CommunityExecutive</w:t>
      </w:r>
      <w:proofErr w:type="spellEnd"/>
      <w:r w:rsidRPr="004910B3">
        <w:rPr>
          <w:rFonts w:asciiTheme="majorBidi" w:hAnsiTheme="majorBidi" w:cstheme="majorBidi"/>
          <w:color w:val="3E256D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implements </w:t>
      </w:r>
      <w:r w:rsidRPr="004910B3">
        <w:rPr>
          <w:rFonts w:asciiTheme="majorBidi" w:hAnsiTheme="majorBidi" w:cstheme="majorBidi"/>
          <w:color w:val="3E256D"/>
          <w:sz w:val="20"/>
          <w:szCs w:val="20"/>
        </w:rPr>
        <w:t>Interviewer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askQuestions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()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005CC6"/>
          <w:sz w:val="20"/>
          <w:szCs w:val="20"/>
        </w:rPr>
        <w:t>echo</w:t>
      </w:r>
      <w:proofErr w:type="gramEnd"/>
      <w:r w:rsidRPr="004910B3">
        <w:rPr>
          <w:rFonts w:asciiTheme="majorBidi" w:hAnsiTheme="majorBidi" w:cstheme="majorBidi"/>
          <w:color w:val="005CC6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032F62"/>
          <w:sz w:val="20"/>
          <w:szCs w:val="20"/>
        </w:rPr>
        <w:t>'Asking about community building'</w:t>
      </w:r>
      <w:r w:rsidRPr="004910B3">
        <w:rPr>
          <w:rFonts w:asciiTheme="majorBidi" w:hAnsiTheme="majorBidi" w:cstheme="majorBidi"/>
          <w:color w:val="24292E"/>
          <w:sz w:val="20"/>
          <w:szCs w:val="20"/>
        </w:rPr>
        <w:t>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lastRenderedPageBreak/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Now let us create our </w:t>
      </w:r>
      <w:proofErr w:type="spellStart"/>
      <w:r w:rsidRPr="004910B3">
        <w:rPr>
          <w:rFonts w:asciiTheme="majorBidi" w:hAnsiTheme="majorBidi" w:cstheme="majorBidi"/>
          <w:color w:val="24292E"/>
          <w:sz w:val="20"/>
          <w:szCs w:val="20"/>
        </w:rPr>
        <w:t>HiringManager</w:t>
      </w:r>
      <w:proofErr w:type="spellEnd"/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abstract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class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HiringManager</w:t>
      </w:r>
      <w:proofErr w:type="spellEnd"/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22529"/>
          <w:sz w:val="20"/>
          <w:szCs w:val="20"/>
        </w:rPr>
      </w:pPr>
      <w:r w:rsidRPr="004910B3">
        <w:rPr>
          <w:rFonts w:asciiTheme="majorBidi" w:hAnsiTheme="majorBidi" w:cstheme="majorBidi"/>
          <w:color w:val="222529"/>
          <w:sz w:val="20"/>
          <w:szCs w:val="20"/>
        </w:rPr>
        <w:t>// Factory method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abstract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protected function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makeInterviewer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(): </w:t>
      </w:r>
      <w:r w:rsidRPr="004910B3">
        <w:rPr>
          <w:rFonts w:asciiTheme="majorBidi" w:hAnsiTheme="majorBidi" w:cstheme="majorBidi"/>
          <w:color w:val="005CC6"/>
          <w:sz w:val="20"/>
          <w:szCs w:val="20"/>
        </w:rPr>
        <w:t>Interviewer</w:t>
      </w:r>
      <w:r w:rsidRPr="004910B3">
        <w:rPr>
          <w:rFonts w:asciiTheme="majorBidi" w:hAnsiTheme="majorBidi" w:cstheme="majorBidi"/>
          <w:color w:val="24292E"/>
          <w:sz w:val="20"/>
          <w:szCs w:val="20"/>
        </w:rPr>
        <w:t>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public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takeInterview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()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$interviewer 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= </w:t>
      </w:r>
      <w:r w:rsidRPr="004910B3">
        <w:rPr>
          <w:rFonts w:asciiTheme="majorBidi" w:hAnsiTheme="majorBidi" w:cstheme="majorBidi"/>
          <w:color w:val="24292E"/>
          <w:sz w:val="20"/>
          <w:szCs w:val="20"/>
        </w:rPr>
        <w:t>$this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>-&gt;</w:t>
      </w:r>
      <w:proofErr w:type="spellStart"/>
      <w:proofErr w:type="gramStart"/>
      <w:r w:rsidRPr="004910B3">
        <w:rPr>
          <w:rFonts w:asciiTheme="majorBidi" w:hAnsiTheme="majorBidi" w:cstheme="majorBidi"/>
          <w:color w:val="24292E"/>
          <w:sz w:val="20"/>
          <w:szCs w:val="20"/>
        </w:rPr>
        <w:t>makeInterviewer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4910B3">
        <w:rPr>
          <w:rFonts w:asciiTheme="majorBidi" w:hAnsiTheme="majorBidi" w:cstheme="majorBidi"/>
          <w:color w:val="24292E"/>
          <w:sz w:val="20"/>
          <w:szCs w:val="20"/>
        </w:rPr>
        <w:t>);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$interviewer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>-&gt;</w:t>
      </w:r>
      <w:proofErr w:type="spellStart"/>
      <w:proofErr w:type="gramStart"/>
      <w:r w:rsidRPr="004910B3">
        <w:rPr>
          <w:rFonts w:asciiTheme="majorBidi" w:hAnsiTheme="majorBidi" w:cstheme="majorBidi"/>
          <w:color w:val="24292E"/>
          <w:sz w:val="20"/>
          <w:szCs w:val="20"/>
        </w:rPr>
        <w:t>askQuestions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4910B3">
        <w:rPr>
          <w:rFonts w:asciiTheme="majorBidi" w:hAnsiTheme="majorBidi" w:cstheme="majorBidi"/>
          <w:color w:val="24292E"/>
          <w:sz w:val="20"/>
          <w:szCs w:val="20"/>
        </w:rPr>
        <w:t>);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Now any child can extend it and provide the required interviewer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class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DevelopmentManager</w:t>
      </w:r>
      <w:proofErr w:type="spellEnd"/>
      <w:r w:rsidRPr="004910B3">
        <w:rPr>
          <w:rFonts w:asciiTheme="majorBidi" w:hAnsiTheme="majorBidi" w:cstheme="majorBidi"/>
          <w:color w:val="3E256D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extends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HiringManager</w:t>
      </w:r>
      <w:proofErr w:type="spellEnd"/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5CC6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protected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makeInterviewer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(): </w:t>
      </w:r>
      <w:r w:rsidRPr="004910B3">
        <w:rPr>
          <w:rFonts w:asciiTheme="majorBidi" w:hAnsiTheme="majorBidi" w:cstheme="majorBidi"/>
          <w:color w:val="005CC6"/>
          <w:sz w:val="20"/>
          <w:szCs w:val="20"/>
        </w:rPr>
        <w:t>Interviewer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return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new </w:t>
      </w:r>
      <w:r w:rsidRPr="004910B3">
        <w:rPr>
          <w:rFonts w:asciiTheme="majorBidi" w:hAnsiTheme="majorBidi" w:cstheme="majorBidi"/>
          <w:color w:val="005CC6"/>
          <w:sz w:val="20"/>
          <w:szCs w:val="20"/>
        </w:rPr>
        <w:t>Developer</w:t>
      </w:r>
      <w:r w:rsidRPr="004910B3">
        <w:rPr>
          <w:rFonts w:asciiTheme="majorBidi" w:hAnsiTheme="majorBidi" w:cstheme="majorBidi"/>
          <w:color w:val="24292E"/>
          <w:sz w:val="20"/>
          <w:szCs w:val="20"/>
        </w:rPr>
        <w:t>();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3E256D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class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MarketingManager</w:t>
      </w:r>
      <w:proofErr w:type="spellEnd"/>
      <w:r w:rsidRPr="004910B3">
        <w:rPr>
          <w:rFonts w:asciiTheme="majorBidi" w:hAnsiTheme="majorBidi" w:cstheme="majorBidi"/>
          <w:color w:val="3E256D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extends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HiringManager</w:t>
      </w:r>
      <w:proofErr w:type="spellEnd"/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5CC6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protected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function </w:t>
      </w:r>
      <w:proofErr w:type="spellStart"/>
      <w:r w:rsidRPr="004910B3">
        <w:rPr>
          <w:rFonts w:asciiTheme="majorBidi" w:hAnsiTheme="majorBidi" w:cstheme="majorBidi"/>
          <w:color w:val="3E256D"/>
          <w:sz w:val="20"/>
          <w:szCs w:val="20"/>
        </w:rPr>
        <w:t>makeInterviewer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(): </w:t>
      </w:r>
      <w:r w:rsidRPr="004910B3">
        <w:rPr>
          <w:rFonts w:asciiTheme="majorBidi" w:hAnsiTheme="majorBidi" w:cstheme="majorBidi"/>
          <w:color w:val="005CC6"/>
          <w:sz w:val="20"/>
          <w:szCs w:val="20"/>
        </w:rPr>
        <w:t>Interviewer</w:t>
      </w:r>
    </w:p>
    <w:p w:rsidR="004910B3" w:rsidRPr="004910B3" w:rsidRDefault="004910B3" w:rsidP="004910B3">
      <w:pPr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{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D83A49"/>
          <w:sz w:val="20"/>
          <w:szCs w:val="20"/>
        </w:rPr>
        <w:t>return</w:t>
      </w:r>
      <w:proofErr w:type="gramEnd"/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 new </w:t>
      </w:r>
      <w:proofErr w:type="spellStart"/>
      <w:r w:rsidRPr="004910B3">
        <w:rPr>
          <w:rFonts w:asciiTheme="majorBidi" w:hAnsiTheme="majorBidi" w:cstheme="majorBidi"/>
          <w:color w:val="005CC6"/>
          <w:sz w:val="20"/>
          <w:szCs w:val="20"/>
        </w:rPr>
        <w:t>CommunityExecutive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();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}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proofErr w:type="gramStart"/>
      <w:r w:rsidRPr="004910B3">
        <w:rPr>
          <w:rFonts w:asciiTheme="majorBidi" w:hAnsiTheme="majorBidi" w:cstheme="majorBidi"/>
          <w:color w:val="24292E"/>
          <w:sz w:val="20"/>
          <w:szCs w:val="20"/>
        </w:rPr>
        <w:t>and</w:t>
      </w:r>
      <w:proofErr w:type="gramEnd"/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 then it can be used as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$</w:t>
      </w:r>
      <w:proofErr w:type="spellStart"/>
      <w:r w:rsidRPr="004910B3">
        <w:rPr>
          <w:rFonts w:asciiTheme="majorBidi" w:hAnsiTheme="majorBidi" w:cstheme="majorBidi"/>
          <w:color w:val="24292E"/>
          <w:sz w:val="20"/>
          <w:szCs w:val="20"/>
        </w:rPr>
        <w:t>devManager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= new </w:t>
      </w:r>
      <w:proofErr w:type="spellStart"/>
      <w:proofErr w:type="gramStart"/>
      <w:r w:rsidRPr="004910B3">
        <w:rPr>
          <w:rFonts w:asciiTheme="majorBidi" w:hAnsiTheme="majorBidi" w:cstheme="majorBidi"/>
          <w:color w:val="005CC6"/>
          <w:sz w:val="20"/>
          <w:szCs w:val="20"/>
        </w:rPr>
        <w:t>DevelopmentManager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4910B3">
        <w:rPr>
          <w:rFonts w:asciiTheme="majorBidi" w:hAnsiTheme="majorBidi" w:cstheme="majorBidi"/>
          <w:color w:val="24292E"/>
          <w:sz w:val="20"/>
          <w:szCs w:val="20"/>
        </w:rPr>
        <w:t>);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22529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$</w:t>
      </w:r>
      <w:proofErr w:type="spellStart"/>
      <w:r w:rsidRPr="004910B3">
        <w:rPr>
          <w:rFonts w:asciiTheme="majorBidi" w:hAnsiTheme="majorBidi" w:cstheme="majorBidi"/>
          <w:color w:val="24292E"/>
          <w:sz w:val="20"/>
          <w:szCs w:val="20"/>
        </w:rPr>
        <w:t>devManager</w:t>
      </w:r>
      <w:proofErr w:type="spellEnd"/>
      <w:r w:rsidRPr="004910B3">
        <w:rPr>
          <w:rFonts w:asciiTheme="majorBidi" w:hAnsiTheme="majorBidi" w:cstheme="majorBidi"/>
          <w:color w:val="D83A49"/>
          <w:sz w:val="20"/>
          <w:szCs w:val="20"/>
        </w:rPr>
        <w:t>-&gt;</w:t>
      </w:r>
      <w:proofErr w:type="spellStart"/>
      <w:proofErr w:type="gramStart"/>
      <w:r w:rsidRPr="004910B3">
        <w:rPr>
          <w:rFonts w:asciiTheme="majorBidi" w:hAnsiTheme="majorBidi" w:cstheme="majorBidi"/>
          <w:color w:val="24292E"/>
          <w:sz w:val="20"/>
          <w:szCs w:val="20"/>
        </w:rPr>
        <w:t>takeInterview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); </w:t>
      </w:r>
      <w:r w:rsidRPr="004910B3">
        <w:rPr>
          <w:rFonts w:asciiTheme="majorBidi" w:hAnsiTheme="majorBidi" w:cstheme="majorBidi"/>
          <w:color w:val="222529"/>
          <w:sz w:val="20"/>
          <w:szCs w:val="20"/>
        </w:rPr>
        <w:t>// Output: Asking about design patterns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$</w:t>
      </w:r>
      <w:proofErr w:type="spellStart"/>
      <w:r w:rsidRPr="004910B3">
        <w:rPr>
          <w:rFonts w:asciiTheme="majorBidi" w:hAnsiTheme="majorBidi" w:cstheme="majorBidi"/>
          <w:color w:val="24292E"/>
          <w:sz w:val="20"/>
          <w:szCs w:val="20"/>
        </w:rPr>
        <w:t>marketingManager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 </w:t>
      </w:r>
      <w:r w:rsidRPr="004910B3">
        <w:rPr>
          <w:rFonts w:asciiTheme="majorBidi" w:hAnsiTheme="majorBidi" w:cstheme="majorBidi"/>
          <w:color w:val="D83A49"/>
          <w:sz w:val="20"/>
          <w:szCs w:val="20"/>
        </w:rPr>
        <w:t xml:space="preserve">= new </w:t>
      </w:r>
      <w:proofErr w:type="spellStart"/>
      <w:proofErr w:type="gramStart"/>
      <w:r w:rsidRPr="004910B3">
        <w:rPr>
          <w:rFonts w:asciiTheme="majorBidi" w:hAnsiTheme="majorBidi" w:cstheme="majorBidi"/>
          <w:color w:val="005CC6"/>
          <w:sz w:val="20"/>
          <w:szCs w:val="20"/>
        </w:rPr>
        <w:t>MarketingManager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4910B3">
        <w:rPr>
          <w:rFonts w:asciiTheme="majorBidi" w:hAnsiTheme="majorBidi" w:cstheme="majorBidi"/>
          <w:color w:val="24292E"/>
          <w:sz w:val="20"/>
          <w:szCs w:val="20"/>
        </w:rPr>
        <w:t>);</w:t>
      </w: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22529"/>
          <w:sz w:val="20"/>
          <w:szCs w:val="20"/>
        </w:rPr>
      </w:pPr>
      <w:r w:rsidRPr="004910B3">
        <w:rPr>
          <w:rFonts w:asciiTheme="majorBidi" w:hAnsiTheme="majorBidi" w:cstheme="majorBidi"/>
          <w:color w:val="24292E"/>
          <w:sz w:val="20"/>
          <w:szCs w:val="20"/>
        </w:rPr>
        <w:t>$</w:t>
      </w:r>
      <w:proofErr w:type="spellStart"/>
      <w:r w:rsidRPr="004910B3">
        <w:rPr>
          <w:rFonts w:asciiTheme="majorBidi" w:hAnsiTheme="majorBidi" w:cstheme="majorBidi"/>
          <w:color w:val="24292E"/>
          <w:sz w:val="20"/>
          <w:szCs w:val="20"/>
        </w:rPr>
        <w:t>marketingManager</w:t>
      </w:r>
      <w:proofErr w:type="spellEnd"/>
      <w:r w:rsidRPr="004910B3">
        <w:rPr>
          <w:rFonts w:asciiTheme="majorBidi" w:hAnsiTheme="majorBidi" w:cstheme="majorBidi"/>
          <w:color w:val="D83A49"/>
          <w:sz w:val="20"/>
          <w:szCs w:val="20"/>
        </w:rPr>
        <w:t>-&gt;</w:t>
      </w:r>
      <w:proofErr w:type="spellStart"/>
      <w:proofErr w:type="gramStart"/>
      <w:r w:rsidRPr="004910B3">
        <w:rPr>
          <w:rFonts w:asciiTheme="majorBidi" w:hAnsiTheme="majorBidi" w:cstheme="majorBidi"/>
          <w:color w:val="24292E"/>
          <w:sz w:val="20"/>
          <w:szCs w:val="20"/>
        </w:rPr>
        <w:t>takeInterview</w:t>
      </w:r>
      <w:proofErr w:type="spellEnd"/>
      <w:r w:rsidRPr="004910B3">
        <w:rPr>
          <w:rFonts w:asciiTheme="majorBidi" w:hAnsiTheme="majorBidi" w:cstheme="majorBidi"/>
          <w:color w:val="24292E"/>
          <w:sz w:val="20"/>
          <w:szCs w:val="20"/>
        </w:rPr>
        <w:t>(</w:t>
      </w:r>
      <w:proofErr w:type="gramEnd"/>
      <w:r w:rsidRPr="004910B3">
        <w:rPr>
          <w:rFonts w:asciiTheme="majorBidi" w:hAnsiTheme="majorBidi" w:cstheme="majorBidi"/>
          <w:color w:val="24292E"/>
          <w:sz w:val="20"/>
          <w:szCs w:val="20"/>
        </w:rPr>
        <w:t xml:space="preserve">); </w:t>
      </w:r>
      <w:r w:rsidRPr="004910B3">
        <w:rPr>
          <w:rFonts w:asciiTheme="majorBidi" w:hAnsiTheme="majorBidi" w:cstheme="majorBidi"/>
          <w:color w:val="222529"/>
          <w:sz w:val="20"/>
          <w:szCs w:val="20"/>
        </w:rPr>
        <w:t>// Output: Asking about community building.</w:t>
      </w:r>
    </w:p>
    <w:p w:rsid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z w:val="17"/>
          <w:szCs w:val="17"/>
        </w:rPr>
      </w:pPr>
    </w:p>
    <w:p w:rsidR="004910B3" w:rsidRPr="004910B3" w:rsidRDefault="004910B3" w:rsidP="004910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24292E"/>
          <w:sz w:val="24"/>
          <w:szCs w:val="24"/>
        </w:rPr>
      </w:pPr>
      <w:r w:rsidRPr="004910B3">
        <w:rPr>
          <w:rFonts w:asciiTheme="majorBidi" w:hAnsiTheme="majorBidi" w:cstheme="majorBidi"/>
          <w:color w:val="24292E"/>
          <w:sz w:val="24"/>
          <w:szCs w:val="24"/>
        </w:rPr>
        <w:t>When to use?</w:t>
      </w:r>
    </w:p>
    <w:p w:rsidR="004910B3" w:rsidRPr="004910B3" w:rsidRDefault="004910B3" w:rsidP="004910B3">
      <w:pPr>
        <w:rPr>
          <w:rFonts w:asciiTheme="majorBidi" w:hAnsiTheme="majorBidi" w:cstheme="majorBidi"/>
          <w:sz w:val="24"/>
          <w:szCs w:val="24"/>
        </w:rPr>
      </w:pPr>
      <w:r w:rsidRPr="004910B3">
        <w:rPr>
          <w:rFonts w:asciiTheme="majorBidi" w:hAnsiTheme="majorBidi" w:cstheme="majorBidi"/>
          <w:color w:val="24292E"/>
          <w:sz w:val="24"/>
          <w:szCs w:val="24"/>
        </w:rPr>
        <w:t>Useful when there is some generic processing in a class but the required sub-class is dynamically decided at runtime</w:t>
      </w:r>
      <w:bookmarkStart w:id="0" w:name="_GoBack"/>
      <w:bookmarkEnd w:id="0"/>
      <w:r w:rsidRPr="004910B3">
        <w:rPr>
          <w:rFonts w:asciiTheme="majorBidi" w:hAnsiTheme="majorBidi" w:cstheme="majorBidi"/>
          <w:color w:val="24292E"/>
          <w:sz w:val="24"/>
          <w:szCs w:val="24"/>
        </w:rPr>
        <w:t>.</w:t>
      </w:r>
    </w:p>
    <w:sectPr w:rsidR="004910B3" w:rsidRPr="0049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84462"/>
    <w:multiLevelType w:val="hybridMultilevel"/>
    <w:tmpl w:val="51A22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29297B"/>
    <w:multiLevelType w:val="hybridMultilevel"/>
    <w:tmpl w:val="1FA20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EA"/>
    <w:rsid w:val="00191C9F"/>
    <w:rsid w:val="002D68EA"/>
    <w:rsid w:val="004910B3"/>
    <w:rsid w:val="00661846"/>
    <w:rsid w:val="006E6D09"/>
    <w:rsid w:val="007636C2"/>
    <w:rsid w:val="00914DC5"/>
    <w:rsid w:val="00935E45"/>
    <w:rsid w:val="00BB753D"/>
    <w:rsid w:val="00C51755"/>
    <w:rsid w:val="00CE1ACF"/>
    <w:rsid w:val="00FD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4D5E0-F15F-486A-B418-356222BD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 Bhai</dc:creator>
  <cp:keywords/>
  <dc:description/>
  <cp:lastModifiedBy>KSH Bhai</cp:lastModifiedBy>
  <cp:revision>3</cp:revision>
  <dcterms:created xsi:type="dcterms:W3CDTF">2018-04-10T16:58:00Z</dcterms:created>
  <dcterms:modified xsi:type="dcterms:W3CDTF">2018-04-10T17:34:00Z</dcterms:modified>
</cp:coreProperties>
</file>