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8CD143" w14:textId="77777777" w:rsidR="00444932" w:rsidRPr="00D761D2" w:rsidRDefault="00444932" w:rsidP="00647401">
      <w:pPr>
        <w:pStyle w:val="Title"/>
      </w:pPr>
    </w:p>
    <w:sectPr w:rsidR="00444932" w:rsidRPr="00D761D2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FAA98B" w14:textId="77777777" w:rsidR="00A04964" w:rsidRDefault="00A04964">
      <w:pPr>
        <w:spacing w:after="0"/>
      </w:pPr>
      <w:r>
        <w:separator/>
      </w:r>
    </w:p>
  </w:endnote>
  <w:endnote w:type="continuationSeparator" w:id="0">
    <w:p w14:paraId="37E0C867" w14:textId="77777777" w:rsidR="00A04964" w:rsidRDefault="00A0496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4D33A1" w14:textId="77777777" w:rsidR="00A04964" w:rsidRDefault="00A04964">
      <w:r>
        <w:separator/>
      </w:r>
    </w:p>
  </w:footnote>
  <w:footnote w:type="continuationSeparator" w:id="0">
    <w:p w14:paraId="474FC088" w14:textId="77777777" w:rsidR="00A04964" w:rsidRDefault="00A0496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E8D2469E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2C1AE401"/>
    <w:multiLevelType w:val="multilevel"/>
    <w:tmpl w:val="0B12168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2" w15:restartNumberingAfterBreak="0">
    <w:nsid w:val="71315DCA"/>
    <w:multiLevelType w:val="multilevel"/>
    <w:tmpl w:val="71E85222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" w16cid:durableId="1441221549">
    <w:abstractNumId w:val="1"/>
  </w:num>
  <w:num w:numId="2" w16cid:durableId="807405977">
    <w:abstractNumId w:val="0"/>
  </w:num>
  <w:num w:numId="3" w16cid:durableId="161455994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2811815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23446783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87959122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7416004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245570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708223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oNotDisplayPageBoundaries/>
  <w:embedSystemFonts/>
  <w:proofState w:spelling="clean" w:grammar="clean"/>
  <w:attachedTemplate r:id="rId1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401"/>
    <w:rsid w:val="00011C8B"/>
    <w:rsid w:val="00444932"/>
    <w:rsid w:val="004E29B3"/>
    <w:rsid w:val="00590D07"/>
    <w:rsid w:val="00647401"/>
    <w:rsid w:val="00784D58"/>
    <w:rsid w:val="008D6863"/>
    <w:rsid w:val="00A009A2"/>
    <w:rsid w:val="00A04964"/>
    <w:rsid w:val="00B1346E"/>
    <w:rsid w:val="00B86B75"/>
    <w:rsid w:val="00BC48D5"/>
    <w:rsid w:val="00C36279"/>
    <w:rsid w:val="00C571C5"/>
    <w:rsid w:val="00D761D2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F6622C"/>
  <w15:docId w15:val="{1B40B89E-ABA6-2A41-863A-F743E5F06A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rsid w:val="00647401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000000" w:themeColor="text1"/>
      <w:sz w:val="28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647401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000000" w:themeColor="text1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647401"/>
    <w:pPr>
      <w:keepNext/>
      <w:keepLines/>
      <w:spacing w:before="200" w:after="0"/>
      <w:ind w:left="720"/>
      <w:outlineLvl w:val="2"/>
    </w:pPr>
    <w:rPr>
      <w:rFonts w:eastAsiaTheme="majorEastAsia" w:cstheme="majorBidi"/>
      <w:bCs/>
      <w:i/>
      <w:color w:val="000000" w:themeColor="text1"/>
    </w:rPr>
  </w:style>
  <w:style w:type="paragraph" w:styleId="Heading4">
    <w:name w:val="heading 4"/>
    <w:basedOn w:val="Normal"/>
    <w:next w:val="BodyText"/>
    <w:uiPriority w:val="9"/>
    <w:unhideWhenUsed/>
    <w:qFormat/>
    <w:rsid w:val="00647401"/>
    <w:pPr>
      <w:keepNext/>
      <w:keepLines/>
      <w:spacing w:before="200" w:after="0"/>
      <w:ind w:left="1440"/>
      <w:outlineLvl w:val="3"/>
    </w:pPr>
    <w:rPr>
      <w:rFonts w:eastAsiaTheme="majorEastAsia" w:cstheme="majorBidi"/>
      <w:bCs/>
      <w:color w:val="000000" w:themeColor="text1"/>
    </w:rPr>
  </w:style>
  <w:style w:type="paragraph" w:styleId="Heading5">
    <w:name w:val="heading 5"/>
    <w:basedOn w:val="Normal"/>
    <w:next w:val="BodyText"/>
    <w:uiPriority w:val="9"/>
    <w:unhideWhenUsed/>
    <w:qFormat/>
    <w:rsid w:val="00B1346E"/>
    <w:pPr>
      <w:keepNext/>
      <w:keepLines/>
      <w:spacing w:before="200" w:after="0"/>
      <w:ind w:left="1440"/>
      <w:outlineLvl w:val="4"/>
    </w:pPr>
    <w:rPr>
      <w:rFonts w:eastAsiaTheme="majorEastAsia" w:cstheme="majorBidi"/>
      <w:iCs/>
      <w:color w:val="000000" w:themeColor="tex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rsid w:val="00647401"/>
    <w:pPr>
      <w:keepNext/>
      <w:keepLines/>
      <w:spacing w:before="480" w:after="240"/>
      <w:jc w:val="center"/>
    </w:pPr>
    <w:rPr>
      <w:rFonts w:eastAsiaTheme="majorEastAsia" w:cstheme="majorBidi"/>
      <w:b/>
      <w:bCs/>
      <w:color w:val="000000" w:themeColor="text1"/>
      <w:sz w:val="32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jrantanen/Desktop/Policy%20Docs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Policy Docs Template.dotx</Template>
  <TotalTime>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College of Law Tenure Standards and Procedures: Standards for Tenure, Promotion and Merit Pay</dc:title>
  <dc:creator>Microsoft Office User</dc:creator>
  <cp:keywords/>
  <cp:lastModifiedBy>Rantanen, Jason</cp:lastModifiedBy>
  <cp:revision>1</cp:revision>
  <dcterms:created xsi:type="dcterms:W3CDTF">2025-11-12T22:39:00Z</dcterms:created>
  <dcterms:modified xsi:type="dcterms:W3CDTF">2025-11-12T22:41:00Z</dcterms:modified>
  <dc:language>en-US</dc:language>
</cp:coreProperties>
</file>