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500C" w14:textId="145A82A1" w:rsidR="005D4F1E" w:rsidRPr="008F546D" w:rsidRDefault="005D4F1E" w:rsidP="008F546D">
      <w:pPr>
        <w:rPr>
          <w:rStyle w:val="normaltextrun"/>
          <w:rFonts w:ascii="Times New Roman" w:eastAsiaTheme="majorEastAsia" w:hAnsi="Times New Roman" w:cs="Times New Roman"/>
          <w:color w:val="156082" w:themeColor="accent1"/>
          <w:sz w:val="36"/>
          <w:szCs w:val="36"/>
        </w:rPr>
      </w:pPr>
      <w:r w:rsidRPr="008F546D">
        <w:rPr>
          <w:rStyle w:val="normaltextrun"/>
          <w:rFonts w:ascii="Times New Roman" w:eastAsiaTheme="majorEastAsia" w:hAnsi="Times New Roman" w:cs="Times New Roman"/>
          <w:color w:val="156082" w:themeColor="accent1"/>
          <w:sz w:val="36"/>
          <w:szCs w:val="36"/>
        </w:rPr>
        <w:t>Capitolo 5: Processore</w:t>
      </w:r>
    </w:p>
    <w:p w14:paraId="4E0814BF" w14:textId="43C5FBD7" w:rsidR="002B1E9A" w:rsidRPr="00BF0B7E" w:rsidRDefault="00AB1A5F" w:rsidP="00BF0B7E">
      <w:pPr>
        <w:rPr>
          <w:rFonts w:ascii="Times New Roman" w:hAnsi="Times New Roman" w:cs="Times New Roman"/>
        </w:rPr>
      </w:pPr>
      <w:r w:rsidRPr="00BF0B7E">
        <w:rPr>
          <w:rStyle w:val="normaltextrun"/>
          <w:rFonts w:ascii="Times New Roman" w:eastAsiaTheme="majorEastAsia" w:hAnsi="Times New Roman" w:cs="Times New Roman"/>
          <w:color w:val="156082" w:themeColor="accent1"/>
          <w:sz w:val="32"/>
          <w:szCs w:val="32"/>
        </w:rPr>
        <w:t>Esercizio</w:t>
      </w:r>
      <w:r w:rsidR="00EE59C7" w:rsidRPr="00BF0B7E">
        <w:rPr>
          <w:rStyle w:val="normaltextrun"/>
          <w:rFonts w:ascii="Times New Roman" w:eastAsiaTheme="majorEastAsia" w:hAnsi="Times New Roman" w:cs="Times New Roman"/>
          <w:color w:val="156082" w:themeColor="accent1"/>
          <w:sz w:val="32"/>
          <w:szCs w:val="32"/>
        </w:rPr>
        <w:t xml:space="preserve"> 9</w:t>
      </w:r>
    </w:p>
    <w:p w14:paraId="34775E07" w14:textId="0014970C" w:rsidR="00B47B91" w:rsidRPr="002B1E9A" w:rsidRDefault="00EE59C7" w:rsidP="002B1E9A">
      <w:p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sz w:val="24"/>
          <w:szCs w:val="24"/>
        </w:rPr>
        <w:t xml:space="preserve">La </w:t>
      </w:r>
      <w:r w:rsidRPr="005D4CF0">
        <w:rPr>
          <w:rFonts w:ascii="Times New Roman" w:hAnsi="Times New Roman" w:cs="Times New Roman"/>
          <w:b/>
          <w:bCs/>
          <w:sz w:val="24"/>
          <w:szCs w:val="24"/>
        </w:rPr>
        <w:t>MIC-1</w:t>
      </w:r>
      <w:r w:rsidRPr="002B1E9A">
        <w:rPr>
          <w:rFonts w:ascii="Times New Roman" w:hAnsi="Times New Roman" w:cs="Times New Roman"/>
          <w:sz w:val="24"/>
          <w:szCs w:val="24"/>
        </w:rPr>
        <w:t xml:space="preserve">, creata da Andrew S. </w:t>
      </w:r>
      <w:proofErr w:type="spellStart"/>
      <w:r w:rsidRPr="005D4CF0">
        <w:rPr>
          <w:rFonts w:ascii="Times New Roman" w:hAnsi="Times New Roman" w:cs="Times New Roman"/>
          <w:b/>
          <w:bCs/>
          <w:sz w:val="24"/>
          <w:szCs w:val="24"/>
        </w:rPr>
        <w:t>Tanenbaum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, </w:t>
      </w:r>
      <w:r w:rsidR="00144B72" w:rsidRPr="002B1E9A">
        <w:rPr>
          <w:rFonts w:ascii="Times New Roman" w:hAnsi="Times New Roman" w:cs="Times New Roman"/>
          <w:sz w:val="24"/>
          <w:szCs w:val="24"/>
        </w:rPr>
        <w:t>è macchina virtuale che</w:t>
      </w:r>
      <w:r w:rsidRPr="002B1E9A">
        <w:rPr>
          <w:rFonts w:ascii="Times New Roman" w:hAnsi="Times New Roman" w:cs="Times New Roman"/>
          <w:sz w:val="24"/>
          <w:szCs w:val="24"/>
        </w:rPr>
        <w:t xml:space="preserve"> implementa </w:t>
      </w:r>
      <w:r w:rsidR="00144B72" w:rsidRPr="002B1E9A">
        <w:rPr>
          <w:rFonts w:ascii="Times New Roman" w:hAnsi="Times New Roman" w:cs="Times New Roman"/>
          <w:sz w:val="24"/>
          <w:szCs w:val="24"/>
        </w:rPr>
        <w:t xml:space="preserve">la </w:t>
      </w:r>
      <w:r w:rsidR="00144B72" w:rsidRPr="005D4CF0">
        <w:rPr>
          <w:rFonts w:ascii="Times New Roman" w:hAnsi="Times New Roman" w:cs="Times New Roman"/>
          <w:b/>
          <w:bCs/>
          <w:sz w:val="24"/>
          <w:szCs w:val="24"/>
        </w:rPr>
        <w:t>IJVM</w:t>
      </w:r>
      <w:r w:rsidR="00144B72" w:rsidRPr="002B1E9A">
        <w:rPr>
          <w:rFonts w:ascii="Times New Roman" w:hAnsi="Times New Roman" w:cs="Times New Roman"/>
          <w:sz w:val="24"/>
          <w:szCs w:val="24"/>
        </w:rPr>
        <w:t xml:space="preserve"> ovvero la Java Virtual Machine che opera esclusivamente su numeri interi. </w:t>
      </w:r>
      <w:r w:rsidR="00163C93" w:rsidRPr="00163C93">
        <w:rPr>
          <w:rFonts w:ascii="Times New Roman" w:hAnsi="Times New Roman" w:cs="Times New Roman"/>
          <w:sz w:val="24"/>
          <w:szCs w:val="24"/>
        </w:rPr>
        <w:t xml:space="preserve">Il MIC-1 rappresenta un classico esempio di un sistema digitale basata su controllo </w:t>
      </w:r>
      <w:proofErr w:type="spellStart"/>
      <w:r w:rsidR="00163C93" w:rsidRPr="00163C93">
        <w:rPr>
          <w:rFonts w:ascii="Times New Roman" w:hAnsi="Times New Roman" w:cs="Times New Roman"/>
          <w:sz w:val="24"/>
          <w:szCs w:val="24"/>
        </w:rPr>
        <w:t>microprogrammato</w:t>
      </w:r>
      <w:proofErr w:type="spellEnd"/>
      <w:r w:rsidR="00163C93" w:rsidRPr="00163C93">
        <w:rPr>
          <w:rFonts w:ascii="Times New Roman" w:hAnsi="Times New Roman" w:cs="Times New Roman"/>
          <w:sz w:val="24"/>
          <w:szCs w:val="24"/>
        </w:rPr>
        <w:t xml:space="preserve"> anziché cablato.</w:t>
      </w:r>
    </w:p>
    <w:p w14:paraId="162A84AC" w14:textId="5CA8041B" w:rsidR="00144B72" w:rsidRPr="002B1E9A" w:rsidRDefault="00144B72" w:rsidP="002B1E9A">
      <w:p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sz w:val="24"/>
          <w:szCs w:val="24"/>
        </w:rPr>
        <w:t xml:space="preserve">L’architettura del MIC-1 è composta da vari componenti principali, in primis il </w:t>
      </w:r>
      <w:proofErr w:type="spellStart"/>
      <w:r w:rsidRPr="002B1E9A">
        <w:rPr>
          <w:rFonts w:ascii="Times New Roman" w:hAnsi="Times New Roman" w:cs="Times New Roman"/>
          <w:b/>
          <w:bCs/>
          <w:sz w:val="24"/>
          <w:szCs w:val="24"/>
        </w:rPr>
        <w:t>datapath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>. Il percorso dati è, in generale, il sistema di circuit</w:t>
      </w:r>
      <w:r w:rsidR="00550984" w:rsidRPr="002B1E9A">
        <w:rPr>
          <w:rFonts w:ascii="Times New Roman" w:hAnsi="Times New Roman" w:cs="Times New Roman"/>
          <w:sz w:val="24"/>
          <w:szCs w:val="24"/>
        </w:rPr>
        <w:t>i</w:t>
      </w:r>
      <w:r w:rsidRPr="002B1E9A">
        <w:rPr>
          <w:rFonts w:ascii="Times New Roman" w:hAnsi="Times New Roman" w:cs="Times New Roman"/>
          <w:sz w:val="24"/>
          <w:szCs w:val="24"/>
        </w:rPr>
        <w:t xml:space="preserve"> che esegue le operazioni </w:t>
      </w:r>
      <w:r w:rsidR="00550984" w:rsidRPr="002B1E9A">
        <w:rPr>
          <w:rFonts w:ascii="Times New Roman" w:hAnsi="Times New Roman" w:cs="Times New Roman"/>
          <w:sz w:val="24"/>
          <w:szCs w:val="24"/>
        </w:rPr>
        <w:t>richieste dalle istruzioni del processore; nel caso del MIC-1 esso è formato dagli seguenti elementi:</w:t>
      </w:r>
    </w:p>
    <w:p w14:paraId="4B269454" w14:textId="658E68C6" w:rsidR="00550984" w:rsidRPr="002B1E9A" w:rsidRDefault="00550984" w:rsidP="002B1E9A">
      <w:pPr>
        <w:pStyle w:val="Paragrafoelenco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Registri</w:t>
      </w:r>
    </w:p>
    <w:p w14:paraId="1CC8EB0C" w14:textId="6B632035" w:rsidR="002B1E9A" w:rsidRPr="002B1E9A" w:rsidRDefault="0055098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MAR</w:t>
      </w:r>
      <w:r w:rsidRPr="002B1E9A">
        <w:rPr>
          <w:rFonts w:ascii="Times New Roman" w:hAnsi="Times New Roman" w:cs="Times New Roman"/>
          <w:sz w:val="24"/>
          <w:szCs w:val="24"/>
        </w:rPr>
        <w:t xml:space="preserve"> (Memory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): Questo registro contiene la posizione </w:t>
      </w:r>
      <w:r w:rsidR="00A95654" w:rsidRPr="002B1E9A">
        <w:rPr>
          <w:rFonts w:ascii="Times New Roman" w:hAnsi="Times New Roman" w:cs="Times New Roman"/>
          <w:sz w:val="24"/>
          <w:szCs w:val="24"/>
        </w:rPr>
        <w:t>in</w:t>
      </w:r>
      <w:r w:rsidRPr="002B1E9A">
        <w:rPr>
          <w:rFonts w:ascii="Times New Roman" w:hAnsi="Times New Roman" w:cs="Times New Roman"/>
          <w:sz w:val="24"/>
          <w:szCs w:val="24"/>
        </w:rPr>
        <w:t xml:space="preserve"> memoria a cui accede</w:t>
      </w:r>
      <w:r w:rsidR="00A95654" w:rsidRPr="002B1E9A">
        <w:rPr>
          <w:rFonts w:ascii="Times New Roman" w:hAnsi="Times New Roman" w:cs="Times New Roman"/>
          <w:sz w:val="24"/>
          <w:szCs w:val="24"/>
        </w:rPr>
        <w:t>re</w:t>
      </w:r>
      <w:r w:rsidRPr="002B1E9A">
        <w:rPr>
          <w:rFonts w:ascii="Times New Roman" w:hAnsi="Times New Roman" w:cs="Times New Roman"/>
          <w:sz w:val="24"/>
          <w:szCs w:val="24"/>
        </w:rPr>
        <w:t xml:space="preserve"> per svolgere una lettura o una scrittura</w:t>
      </w:r>
      <w:r w:rsidR="00A95654" w:rsidRPr="002B1E9A">
        <w:rPr>
          <w:rFonts w:ascii="Times New Roman" w:hAnsi="Times New Roman" w:cs="Times New Roman"/>
          <w:sz w:val="24"/>
          <w:szCs w:val="24"/>
        </w:rPr>
        <w:t xml:space="preserve"> di dati</w:t>
      </w:r>
      <w:r w:rsidRPr="002B1E9A">
        <w:rPr>
          <w:rFonts w:ascii="Times New Roman" w:hAnsi="Times New Roman" w:cs="Times New Roman"/>
          <w:sz w:val="24"/>
          <w:szCs w:val="24"/>
        </w:rPr>
        <w:t xml:space="preserve">. Quando viene </w:t>
      </w:r>
      <w:r w:rsidR="00A95654" w:rsidRPr="002B1E9A">
        <w:rPr>
          <w:rFonts w:ascii="Times New Roman" w:hAnsi="Times New Roman" w:cs="Times New Roman"/>
          <w:sz w:val="24"/>
          <w:szCs w:val="24"/>
        </w:rPr>
        <w:t>inserito</w:t>
      </w:r>
      <w:r w:rsidRPr="002B1E9A">
        <w:rPr>
          <w:rFonts w:ascii="Times New Roman" w:hAnsi="Times New Roman" w:cs="Times New Roman"/>
          <w:sz w:val="24"/>
          <w:szCs w:val="24"/>
        </w:rPr>
        <w:t xml:space="preserve"> un indirizzo nel MAR, i dati corrispondenti a quell’indirizzo vengono caricati nel</w:t>
      </w:r>
      <w:r w:rsidR="00A95654" w:rsidRPr="002B1E9A">
        <w:rPr>
          <w:rFonts w:ascii="Times New Roman" w:hAnsi="Times New Roman" w:cs="Times New Roman"/>
          <w:sz w:val="24"/>
          <w:szCs w:val="24"/>
        </w:rPr>
        <w:t>la</w:t>
      </w:r>
      <w:r w:rsidRPr="002B1E9A">
        <w:rPr>
          <w:rFonts w:ascii="Times New Roman" w:hAnsi="Times New Roman" w:cs="Times New Roman"/>
          <w:sz w:val="24"/>
          <w:szCs w:val="24"/>
        </w:rPr>
        <w:t xml:space="preserve"> MDR</w:t>
      </w:r>
      <w:r w:rsidR="006763AF">
        <w:rPr>
          <w:rFonts w:ascii="Times New Roman" w:hAnsi="Times New Roman" w:cs="Times New Roman"/>
          <w:sz w:val="24"/>
          <w:szCs w:val="24"/>
        </w:rPr>
        <w:t>.</w:t>
      </w:r>
    </w:p>
    <w:p w14:paraId="59395160" w14:textId="5A0760E9" w:rsidR="00550984" w:rsidRPr="002B1E9A" w:rsidRDefault="0055098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MDR</w:t>
      </w:r>
      <w:r w:rsidRPr="002B1E9A">
        <w:rPr>
          <w:rFonts w:ascii="Times New Roman" w:hAnsi="Times New Roman" w:cs="Times New Roman"/>
          <w:sz w:val="24"/>
          <w:szCs w:val="24"/>
        </w:rPr>
        <w:t xml:space="preserve"> (Memory Data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>): Questo registro contiene i dati che si</w:t>
      </w:r>
      <w:r w:rsidR="00A95654" w:rsidRPr="002B1E9A">
        <w:rPr>
          <w:rFonts w:ascii="Times New Roman" w:hAnsi="Times New Roman" w:cs="Times New Roman"/>
          <w:sz w:val="24"/>
          <w:szCs w:val="24"/>
        </w:rPr>
        <w:t xml:space="preserve"> </w:t>
      </w:r>
      <w:r w:rsidRPr="002B1E9A">
        <w:rPr>
          <w:rFonts w:ascii="Times New Roman" w:hAnsi="Times New Roman" w:cs="Times New Roman"/>
          <w:sz w:val="24"/>
          <w:szCs w:val="24"/>
        </w:rPr>
        <w:t>leggendo o scriv</w:t>
      </w:r>
      <w:r w:rsidR="00A95654" w:rsidRPr="002B1E9A">
        <w:rPr>
          <w:rFonts w:ascii="Times New Roman" w:hAnsi="Times New Roman" w:cs="Times New Roman"/>
          <w:sz w:val="24"/>
          <w:szCs w:val="24"/>
        </w:rPr>
        <w:t>ono</w:t>
      </w:r>
      <w:r w:rsidRPr="002B1E9A">
        <w:rPr>
          <w:rFonts w:ascii="Times New Roman" w:hAnsi="Times New Roman" w:cs="Times New Roman"/>
          <w:sz w:val="24"/>
          <w:szCs w:val="24"/>
        </w:rPr>
        <w:t xml:space="preserve"> </w:t>
      </w:r>
      <w:r w:rsidR="00A95654" w:rsidRPr="002B1E9A">
        <w:rPr>
          <w:rFonts w:ascii="Times New Roman" w:hAnsi="Times New Roman" w:cs="Times New Roman"/>
          <w:sz w:val="24"/>
          <w:szCs w:val="24"/>
        </w:rPr>
        <w:t>in</w:t>
      </w:r>
      <w:r w:rsidRPr="002B1E9A">
        <w:rPr>
          <w:rFonts w:ascii="Times New Roman" w:hAnsi="Times New Roman" w:cs="Times New Roman"/>
          <w:sz w:val="24"/>
          <w:szCs w:val="24"/>
        </w:rPr>
        <w:t xml:space="preserve"> memoria</w:t>
      </w:r>
      <w:r w:rsidR="00A95654" w:rsidRPr="002B1E9A">
        <w:rPr>
          <w:rFonts w:ascii="Times New Roman" w:hAnsi="Times New Roman" w:cs="Times New Roman"/>
          <w:sz w:val="24"/>
          <w:szCs w:val="24"/>
        </w:rPr>
        <w:t xml:space="preserve"> nella posizione data dal MAR.</w:t>
      </w:r>
    </w:p>
    <w:p w14:paraId="1DAC9F10" w14:textId="2C82B09B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Pr="002B1E9A">
        <w:rPr>
          <w:rFonts w:ascii="Times New Roman" w:hAnsi="Times New Roman" w:cs="Times New Roman"/>
          <w:sz w:val="24"/>
          <w:szCs w:val="24"/>
        </w:rPr>
        <w:t xml:space="preserve"> (Program Counter): Questo registro contiene l'indirizzo della prossima istruzione da eseguire. Dopo l'esecuzione di un'istruzione, il PC viene incrementato di uno per puntare alla istruzione successiva.</w:t>
      </w:r>
    </w:p>
    <w:p w14:paraId="025EDE2A" w14:textId="43252B3F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2B1E9A">
        <w:rPr>
          <w:rFonts w:ascii="Times New Roman" w:hAnsi="Times New Roman" w:cs="Times New Roman"/>
          <w:sz w:val="24"/>
          <w:szCs w:val="24"/>
        </w:rPr>
        <w:t xml:space="preserve"> (Memory Buffer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>): Questo registro contiene la porzione da esaminare dell'istruzione corrente; questo registro è l’unico ad essere da 8 bit mentre tutti gli altri sono da 32 bit.</w:t>
      </w:r>
    </w:p>
    <w:p w14:paraId="0C7DB153" w14:textId="495D3A0D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1E9A">
        <w:rPr>
          <w:rFonts w:ascii="Times New Roman" w:hAnsi="Times New Roman" w:cs="Times New Roman"/>
          <w:b/>
          <w:bCs/>
          <w:sz w:val="24"/>
          <w:szCs w:val="24"/>
        </w:rPr>
        <w:t>SP</w:t>
      </w:r>
      <w:r w:rsidRPr="002B1E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 Pointer): Questo registro contiene un puntatore all’elemento in cima allo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>.</w:t>
      </w:r>
    </w:p>
    <w:p w14:paraId="4D087C3E" w14:textId="5EEF3F27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9C1">
        <w:rPr>
          <w:rFonts w:ascii="Times New Roman" w:hAnsi="Times New Roman" w:cs="Times New Roman"/>
          <w:b/>
          <w:bCs/>
          <w:sz w:val="24"/>
          <w:szCs w:val="24"/>
        </w:rPr>
        <w:t>LV</w:t>
      </w:r>
      <w:r w:rsidRPr="002B1E9A">
        <w:rPr>
          <w:rFonts w:ascii="Times New Roman" w:hAnsi="Times New Roman" w:cs="Times New Roman"/>
          <w:sz w:val="24"/>
          <w:szCs w:val="24"/>
        </w:rPr>
        <w:t xml:space="preserve"> (</w:t>
      </w:r>
      <w:r w:rsidR="006763AF" w:rsidRPr="006763AF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6763AF" w:rsidRPr="006763AF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): Questo registro contiene un riferimento alla base sullo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 della </w:t>
      </w:r>
      <w:r w:rsidRPr="000B79C1">
        <w:rPr>
          <w:rFonts w:ascii="Times New Roman" w:hAnsi="Times New Roman" w:cs="Times New Roman"/>
          <w:b/>
          <w:bCs/>
          <w:sz w:val="24"/>
          <w:szCs w:val="24"/>
        </w:rPr>
        <w:t xml:space="preserve">Local </w:t>
      </w:r>
      <w:proofErr w:type="spellStart"/>
      <w:r w:rsidRPr="000B79C1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spellEnd"/>
      <w:r w:rsidRPr="000B79C1">
        <w:rPr>
          <w:rFonts w:ascii="Times New Roman" w:hAnsi="Times New Roman" w:cs="Times New Roman"/>
          <w:b/>
          <w:bCs/>
          <w:sz w:val="24"/>
          <w:szCs w:val="24"/>
        </w:rPr>
        <w:t xml:space="preserve"> Frame</w:t>
      </w:r>
      <w:r w:rsidRPr="002B1E9A">
        <w:rPr>
          <w:rFonts w:ascii="Times New Roman" w:hAnsi="Times New Roman" w:cs="Times New Roman"/>
          <w:sz w:val="24"/>
          <w:szCs w:val="24"/>
        </w:rPr>
        <w:t xml:space="preserve"> del metodo attualmente in esecuzione</w:t>
      </w:r>
      <w:r w:rsidR="002B1E9A" w:rsidRPr="002B1E9A">
        <w:rPr>
          <w:rFonts w:ascii="Times New Roman" w:hAnsi="Times New Roman" w:cs="Times New Roman"/>
          <w:sz w:val="24"/>
          <w:szCs w:val="24"/>
        </w:rPr>
        <w:t xml:space="preserve">. La Local </w:t>
      </w:r>
      <w:proofErr w:type="spellStart"/>
      <w:r w:rsidR="002B1E9A" w:rsidRPr="002B1E9A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2B1E9A" w:rsidRPr="002B1E9A">
        <w:rPr>
          <w:rFonts w:ascii="Times New Roman" w:hAnsi="Times New Roman" w:cs="Times New Roman"/>
          <w:sz w:val="24"/>
          <w:szCs w:val="24"/>
        </w:rPr>
        <w:t xml:space="preserve"> Frame contiene le variabili locali del metodo ed è </w:t>
      </w:r>
      <w:r w:rsidR="000B79C1">
        <w:rPr>
          <w:rFonts w:ascii="Times New Roman" w:hAnsi="Times New Roman" w:cs="Times New Roman"/>
          <w:sz w:val="24"/>
          <w:szCs w:val="24"/>
        </w:rPr>
        <w:t>sovrastata da l’</w:t>
      </w:r>
      <w:proofErr w:type="spellStart"/>
      <w:r w:rsidR="000B79C1" w:rsidRPr="000B79C1">
        <w:rPr>
          <w:rFonts w:ascii="Times New Roman" w:hAnsi="Times New Roman" w:cs="Times New Roman"/>
          <w:b/>
          <w:bCs/>
          <w:sz w:val="24"/>
          <w:szCs w:val="24"/>
        </w:rPr>
        <w:t>Operand</w:t>
      </w:r>
      <w:proofErr w:type="spellEnd"/>
      <w:r w:rsidR="000B79C1" w:rsidRPr="000B7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B79C1" w:rsidRPr="000B79C1"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  <w:r w:rsidR="000B79C1" w:rsidRPr="000B7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9C1">
        <w:rPr>
          <w:rFonts w:ascii="Times New Roman" w:hAnsi="Times New Roman" w:cs="Times New Roman"/>
          <w:sz w:val="24"/>
          <w:szCs w:val="24"/>
        </w:rPr>
        <w:t>il cui ultimo operando è proprio quello puntato da SP.</w:t>
      </w:r>
    </w:p>
    <w:p w14:paraId="5993451B" w14:textId="6652816C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9C1">
        <w:rPr>
          <w:rFonts w:ascii="Times New Roman" w:hAnsi="Times New Roman" w:cs="Times New Roman"/>
          <w:b/>
          <w:bCs/>
          <w:sz w:val="24"/>
          <w:szCs w:val="24"/>
        </w:rPr>
        <w:t>CPP</w:t>
      </w:r>
      <w:r w:rsidRPr="002B1E9A">
        <w:rPr>
          <w:rFonts w:ascii="Times New Roman" w:hAnsi="Times New Roman" w:cs="Times New Roman"/>
          <w:sz w:val="24"/>
          <w:szCs w:val="24"/>
        </w:rPr>
        <w:t xml:space="preserve"> (</w:t>
      </w:r>
      <w:r w:rsidR="000B79C1">
        <w:rPr>
          <w:rFonts w:ascii="Times New Roman" w:hAnsi="Times New Roman" w:cs="Times New Roman"/>
          <w:sz w:val="24"/>
          <w:szCs w:val="24"/>
        </w:rPr>
        <w:t>Constant Pool Pointer</w:t>
      </w:r>
      <w:r w:rsidRPr="002B1E9A">
        <w:rPr>
          <w:rFonts w:ascii="Times New Roman" w:hAnsi="Times New Roman" w:cs="Times New Roman"/>
          <w:sz w:val="24"/>
          <w:szCs w:val="24"/>
        </w:rPr>
        <w:t xml:space="preserve">): Questo registro contiene l'indirizzo </w:t>
      </w:r>
      <w:r w:rsidR="000B79C1">
        <w:rPr>
          <w:rFonts w:ascii="Times New Roman" w:hAnsi="Times New Roman" w:cs="Times New Roman"/>
          <w:sz w:val="24"/>
          <w:szCs w:val="24"/>
        </w:rPr>
        <w:t xml:space="preserve">della </w:t>
      </w:r>
      <w:r w:rsidR="006763AF">
        <w:rPr>
          <w:rFonts w:ascii="Times New Roman" w:hAnsi="Times New Roman" w:cs="Times New Roman"/>
          <w:sz w:val="24"/>
          <w:szCs w:val="24"/>
        </w:rPr>
        <w:t>base</w:t>
      </w:r>
      <w:r w:rsidR="000B79C1">
        <w:rPr>
          <w:rFonts w:ascii="Times New Roman" w:hAnsi="Times New Roman" w:cs="Times New Roman"/>
          <w:sz w:val="24"/>
          <w:szCs w:val="24"/>
        </w:rPr>
        <w:t xml:space="preserve"> dall’area di memoria nota come </w:t>
      </w:r>
      <w:r w:rsidR="000B79C1" w:rsidRPr="006763AF">
        <w:rPr>
          <w:rFonts w:ascii="Times New Roman" w:hAnsi="Times New Roman" w:cs="Times New Roman"/>
          <w:b/>
          <w:bCs/>
          <w:sz w:val="24"/>
          <w:szCs w:val="24"/>
        </w:rPr>
        <w:t xml:space="preserve">Constant </w:t>
      </w:r>
      <w:proofErr w:type="gramStart"/>
      <w:r w:rsidR="000B79C1" w:rsidRPr="006763AF">
        <w:rPr>
          <w:rFonts w:ascii="Times New Roman" w:hAnsi="Times New Roman" w:cs="Times New Roman"/>
          <w:b/>
          <w:bCs/>
          <w:sz w:val="24"/>
          <w:szCs w:val="24"/>
        </w:rPr>
        <w:t>Pool</w:t>
      </w:r>
      <w:proofErr w:type="gramEnd"/>
      <w:r w:rsidR="000B79C1">
        <w:rPr>
          <w:rFonts w:ascii="Times New Roman" w:hAnsi="Times New Roman" w:cs="Times New Roman"/>
          <w:sz w:val="24"/>
          <w:szCs w:val="24"/>
        </w:rPr>
        <w:t xml:space="preserve"> la quale contiene </w:t>
      </w:r>
      <w:r w:rsidR="006763AF">
        <w:rPr>
          <w:rFonts w:ascii="Times New Roman" w:hAnsi="Times New Roman" w:cs="Times New Roman"/>
          <w:sz w:val="24"/>
          <w:szCs w:val="24"/>
        </w:rPr>
        <w:t>le costanti, le stringhe e i puntatori del programma attivo.</w:t>
      </w:r>
    </w:p>
    <w:p w14:paraId="01CF11A0" w14:textId="1C6D9364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3AF">
        <w:rPr>
          <w:rFonts w:ascii="Times New Roman" w:hAnsi="Times New Roman" w:cs="Times New Roman"/>
          <w:b/>
          <w:bCs/>
          <w:sz w:val="24"/>
          <w:szCs w:val="24"/>
        </w:rPr>
        <w:t>TOS</w:t>
      </w:r>
      <w:r w:rsidRPr="002B1E9A">
        <w:rPr>
          <w:rFonts w:ascii="Times New Roman" w:hAnsi="Times New Roman" w:cs="Times New Roman"/>
          <w:sz w:val="24"/>
          <w:szCs w:val="24"/>
        </w:rPr>
        <w:t xml:space="preserve"> (Top Of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): Questo registro contiene </w:t>
      </w:r>
      <w:r w:rsidR="006763AF">
        <w:rPr>
          <w:rFonts w:ascii="Times New Roman" w:hAnsi="Times New Roman" w:cs="Times New Roman"/>
          <w:sz w:val="24"/>
          <w:szCs w:val="24"/>
        </w:rPr>
        <w:t xml:space="preserve">una copia </w:t>
      </w:r>
      <w:r w:rsidRPr="002B1E9A">
        <w:rPr>
          <w:rFonts w:ascii="Times New Roman" w:hAnsi="Times New Roman" w:cs="Times New Roman"/>
          <w:sz w:val="24"/>
          <w:szCs w:val="24"/>
        </w:rPr>
        <w:t xml:space="preserve">l'elemento </w:t>
      </w:r>
      <w:r w:rsidR="006763AF">
        <w:rPr>
          <w:rFonts w:ascii="Times New Roman" w:hAnsi="Times New Roman" w:cs="Times New Roman"/>
          <w:sz w:val="24"/>
          <w:szCs w:val="24"/>
        </w:rPr>
        <w:t>in cima</w:t>
      </w:r>
      <w:r w:rsidRPr="002B1E9A">
        <w:rPr>
          <w:rFonts w:ascii="Times New Roman" w:hAnsi="Times New Roman" w:cs="Times New Roman"/>
          <w:sz w:val="24"/>
          <w:szCs w:val="24"/>
        </w:rPr>
        <w:t xml:space="preserve"> </w:t>
      </w:r>
      <w:r w:rsidR="006763AF">
        <w:rPr>
          <w:rFonts w:ascii="Times New Roman" w:hAnsi="Times New Roman" w:cs="Times New Roman"/>
          <w:sz w:val="24"/>
          <w:szCs w:val="24"/>
        </w:rPr>
        <w:t>allo</w:t>
      </w:r>
      <w:r w:rsidRPr="002B1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B1E9A">
        <w:rPr>
          <w:rFonts w:ascii="Times New Roman" w:hAnsi="Times New Roman" w:cs="Times New Roman"/>
          <w:sz w:val="24"/>
          <w:szCs w:val="24"/>
        </w:rPr>
        <w:t xml:space="preserve">. </w:t>
      </w:r>
      <w:r w:rsidR="001B1708">
        <w:rPr>
          <w:rFonts w:ascii="Times New Roman" w:hAnsi="Times New Roman" w:cs="Times New Roman"/>
          <w:sz w:val="24"/>
          <w:szCs w:val="24"/>
        </w:rPr>
        <w:t>Q</w:t>
      </w:r>
      <w:r w:rsidRPr="002B1E9A">
        <w:rPr>
          <w:rFonts w:ascii="Times New Roman" w:hAnsi="Times New Roman" w:cs="Times New Roman"/>
          <w:sz w:val="24"/>
          <w:szCs w:val="24"/>
        </w:rPr>
        <w:t xml:space="preserve">uando un </w:t>
      </w:r>
      <w:r w:rsidR="006763AF">
        <w:rPr>
          <w:rFonts w:ascii="Times New Roman" w:hAnsi="Times New Roman" w:cs="Times New Roman"/>
          <w:sz w:val="24"/>
          <w:szCs w:val="24"/>
        </w:rPr>
        <w:t xml:space="preserve">nuovo valore diventa quello superiore sullo </w:t>
      </w:r>
      <w:proofErr w:type="spellStart"/>
      <w:r w:rsidR="006763A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6763AF">
        <w:rPr>
          <w:rFonts w:ascii="Times New Roman" w:hAnsi="Times New Roman" w:cs="Times New Roman"/>
          <w:sz w:val="24"/>
          <w:szCs w:val="24"/>
        </w:rPr>
        <w:t xml:space="preserve">, </w:t>
      </w:r>
      <w:r w:rsidRPr="002B1E9A">
        <w:rPr>
          <w:rFonts w:ascii="Times New Roman" w:hAnsi="Times New Roman" w:cs="Times New Roman"/>
          <w:sz w:val="24"/>
          <w:szCs w:val="24"/>
        </w:rPr>
        <w:t>il TOS</w:t>
      </w:r>
      <w:r w:rsidR="006763AF">
        <w:rPr>
          <w:rFonts w:ascii="Times New Roman" w:hAnsi="Times New Roman" w:cs="Times New Roman"/>
          <w:sz w:val="24"/>
          <w:szCs w:val="24"/>
        </w:rPr>
        <w:t xml:space="preserve"> viene aggiornato</w:t>
      </w:r>
      <w:r w:rsidRPr="002B1E9A">
        <w:rPr>
          <w:rFonts w:ascii="Times New Roman" w:hAnsi="Times New Roman" w:cs="Times New Roman"/>
          <w:sz w:val="24"/>
          <w:szCs w:val="24"/>
        </w:rPr>
        <w:t>.</w:t>
      </w:r>
    </w:p>
    <w:p w14:paraId="7FE3E16A" w14:textId="717DEBC3" w:rsidR="00A95654" w:rsidRPr="002B1E9A" w:rsidRDefault="00A95654" w:rsidP="002B1E9A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3AF">
        <w:rPr>
          <w:rFonts w:ascii="Times New Roman" w:hAnsi="Times New Roman" w:cs="Times New Roman"/>
          <w:b/>
          <w:bCs/>
          <w:sz w:val="24"/>
          <w:szCs w:val="24"/>
        </w:rPr>
        <w:t>OPC</w:t>
      </w:r>
      <w:r w:rsidRPr="002B1E9A">
        <w:rPr>
          <w:rFonts w:ascii="Times New Roman" w:hAnsi="Times New Roman" w:cs="Times New Roman"/>
          <w:sz w:val="24"/>
          <w:szCs w:val="24"/>
        </w:rPr>
        <w:t xml:space="preserve">: Questo registro </w:t>
      </w:r>
      <w:r w:rsidR="006763AF">
        <w:rPr>
          <w:rFonts w:ascii="Times New Roman" w:hAnsi="Times New Roman" w:cs="Times New Roman"/>
          <w:sz w:val="24"/>
          <w:szCs w:val="24"/>
        </w:rPr>
        <w:t>viene utilizzato per contenere risultati intermedi delle operazioni.</w:t>
      </w:r>
    </w:p>
    <w:p w14:paraId="097745C6" w14:textId="16124F8B" w:rsidR="0029718B" w:rsidRPr="00BF0B7E" w:rsidRDefault="00A95654" w:rsidP="00BF0B7E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3A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7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642" w:rsidRPr="00117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7642" w:rsidRPr="00117642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117642" w:rsidRPr="00117642">
        <w:rPr>
          <w:rFonts w:ascii="Times New Roman" w:hAnsi="Times New Roman" w:cs="Times New Roman"/>
          <w:sz w:val="24"/>
          <w:szCs w:val="24"/>
        </w:rPr>
        <w:t>)</w:t>
      </w:r>
      <w:r w:rsidRPr="00117642">
        <w:rPr>
          <w:rFonts w:ascii="Times New Roman" w:hAnsi="Times New Roman" w:cs="Times New Roman"/>
          <w:sz w:val="24"/>
          <w:szCs w:val="24"/>
        </w:rPr>
        <w:t>:</w:t>
      </w:r>
      <w:r w:rsidRPr="002B1E9A">
        <w:rPr>
          <w:rFonts w:ascii="Times New Roman" w:hAnsi="Times New Roman" w:cs="Times New Roman"/>
          <w:sz w:val="24"/>
          <w:szCs w:val="24"/>
        </w:rPr>
        <w:t xml:space="preserve"> </w:t>
      </w:r>
      <w:r w:rsidR="006763AF">
        <w:rPr>
          <w:rFonts w:ascii="Times New Roman" w:hAnsi="Times New Roman" w:cs="Times New Roman"/>
          <w:sz w:val="24"/>
          <w:szCs w:val="24"/>
        </w:rPr>
        <w:t xml:space="preserve">Quando </w:t>
      </w:r>
      <w:r w:rsidRPr="002B1E9A">
        <w:rPr>
          <w:rFonts w:ascii="Times New Roman" w:hAnsi="Times New Roman" w:cs="Times New Roman"/>
          <w:sz w:val="24"/>
          <w:szCs w:val="24"/>
        </w:rPr>
        <w:t>si esegue un'operazione aritmetica</w:t>
      </w:r>
      <w:r w:rsidR="006763AF">
        <w:rPr>
          <w:rFonts w:ascii="Times New Roman" w:hAnsi="Times New Roman" w:cs="Times New Roman"/>
          <w:sz w:val="24"/>
          <w:szCs w:val="24"/>
        </w:rPr>
        <w:t xml:space="preserve"> su due operandi</w:t>
      </w:r>
      <w:r w:rsidRPr="002B1E9A">
        <w:rPr>
          <w:rFonts w:ascii="Times New Roman" w:hAnsi="Times New Roman" w:cs="Times New Roman"/>
          <w:sz w:val="24"/>
          <w:szCs w:val="24"/>
        </w:rPr>
        <w:t xml:space="preserve">, uno dei due viene </w:t>
      </w:r>
      <w:r w:rsidR="006763AF">
        <w:rPr>
          <w:rFonts w:ascii="Times New Roman" w:hAnsi="Times New Roman" w:cs="Times New Roman"/>
          <w:sz w:val="24"/>
          <w:szCs w:val="24"/>
        </w:rPr>
        <w:t xml:space="preserve">prima </w:t>
      </w:r>
      <w:r w:rsidRPr="002B1E9A">
        <w:rPr>
          <w:rFonts w:ascii="Times New Roman" w:hAnsi="Times New Roman" w:cs="Times New Roman"/>
          <w:sz w:val="24"/>
          <w:szCs w:val="24"/>
        </w:rPr>
        <w:t>trasferito nel registro H</w:t>
      </w:r>
      <w:r w:rsidR="006763AF">
        <w:rPr>
          <w:rFonts w:ascii="Times New Roman" w:hAnsi="Times New Roman" w:cs="Times New Roman"/>
          <w:sz w:val="24"/>
          <w:szCs w:val="24"/>
        </w:rPr>
        <w:t>; l’altro invece viene preso direttamente dal bus al momento del calcolo.</w:t>
      </w:r>
    </w:p>
    <w:p w14:paraId="53EAFFA7" w14:textId="02BFC0C6" w:rsidR="0029718B" w:rsidRPr="0029718B" w:rsidRDefault="0029718B" w:rsidP="0029718B">
      <w:pPr>
        <w:pStyle w:val="Paragrafoelenco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18B">
        <w:rPr>
          <w:rFonts w:ascii="Times New Roman" w:hAnsi="Times New Roman" w:cs="Times New Roman"/>
          <w:b/>
          <w:bCs/>
          <w:sz w:val="24"/>
          <w:szCs w:val="24"/>
        </w:rPr>
        <w:t>Bus</w:t>
      </w:r>
      <w:r w:rsidR="0007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2D88C" w14:textId="193511EC" w:rsidR="0029718B" w:rsidRDefault="0029718B" w:rsidP="00C659E1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18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9718B">
        <w:rPr>
          <w:rFonts w:ascii="Times New Roman" w:hAnsi="Times New Roman" w:cs="Times New Roman"/>
          <w:sz w:val="24"/>
          <w:szCs w:val="24"/>
        </w:rPr>
        <w:t>: Questo bus è utilizzato per trasferire i dati tra i registri e l'ALU. Tutti i registri menzionati in precedenza, ad eccezione di MAR, sono dotati di un segnale di controllo che gestisce la scrittura sul bus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18B">
        <w:rPr>
          <w:rFonts w:ascii="Times New Roman" w:hAnsi="Times New Roman" w:cs="Times New Roman"/>
          <w:sz w:val="24"/>
          <w:szCs w:val="24"/>
        </w:rPr>
        <w:t xml:space="preserve">Si noti che in un dato istante, solo un registro può </w:t>
      </w:r>
      <w:r>
        <w:rPr>
          <w:rFonts w:ascii="Times New Roman" w:hAnsi="Times New Roman" w:cs="Times New Roman"/>
          <w:sz w:val="24"/>
          <w:szCs w:val="24"/>
        </w:rPr>
        <w:t xml:space="preserve">scrivere </w:t>
      </w:r>
      <w:r w:rsidRPr="0029718B">
        <w:rPr>
          <w:rFonts w:ascii="Times New Roman" w:hAnsi="Times New Roman" w:cs="Times New Roman"/>
          <w:sz w:val="24"/>
          <w:szCs w:val="24"/>
        </w:rPr>
        <w:t>sul bus B.</w:t>
      </w:r>
    </w:p>
    <w:p w14:paraId="55E3DFCF" w14:textId="0ACADA99" w:rsidR="0029718B" w:rsidRDefault="0029718B" w:rsidP="00C659E1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29718B">
        <w:rPr>
          <w:rFonts w:ascii="Times New Roman" w:hAnsi="Times New Roman" w:cs="Times New Roman"/>
          <w:sz w:val="24"/>
          <w:szCs w:val="24"/>
        </w:rPr>
        <w:t xml:space="preserve">: Questo bus è impiegato per trasferire i dati tra lo shift </w:t>
      </w:r>
      <w:proofErr w:type="spellStart"/>
      <w:r w:rsidRPr="0029718B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9718B">
        <w:rPr>
          <w:rFonts w:ascii="Times New Roman" w:hAnsi="Times New Roman" w:cs="Times New Roman"/>
          <w:sz w:val="24"/>
          <w:szCs w:val="24"/>
        </w:rPr>
        <w:t xml:space="preserve"> che contiene il risultato dell’ALU e i registri.</w:t>
      </w:r>
      <w:r w:rsidR="00910F00">
        <w:rPr>
          <w:rFonts w:ascii="Times New Roman" w:hAnsi="Times New Roman" w:cs="Times New Roman"/>
          <w:sz w:val="24"/>
          <w:szCs w:val="24"/>
        </w:rPr>
        <w:t xml:space="preserve"> </w:t>
      </w:r>
      <w:r w:rsidR="00910F00" w:rsidRPr="0029718B">
        <w:rPr>
          <w:rFonts w:ascii="Times New Roman" w:hAnsi="Times New Roman" w:cs="Times New Roman"/>
          <w:sz w:val="24"/>
          <w:szCs w:val="24"/>
        </w:rPr>
        <w:t>Tutti i registri,</w:t>
      </w:r>
      <w:r w:rsidR="00910F00">
        <w:rPr>
          <w:rFonts w:ascii="Times New Roman" w:hAnsi="Times New Roman" w:cs="Times New Roman"/>
          <w:sz w:val="24"/>
          <w:szCs w:val="24"/>
        </w:rPr>
        <w:t xml:space="preserve"> tranne MBR</w:t>
      </w:r>
      <w:r w:rsidR="00910F00" w:rsidRPr="0029718B">
        <w:rPr>
          <w:rFonts w:ascii="Times New Roman" w:hAnsi="Times New Roman" w:cs="Times New Roman"/>
          <w:sz w:val="24"/>
          <w:szCs w:val="24"/>
        </w:rPr>
        <w:t xml:space="preserve">, sono dotati di un segnale di controllo che </w:t>
      </w:r>
      <w:r w:rsidR="00910F00">
        <w:rPr>
          <w:rFonts w:ascii="Times New Roman" w:hAnsi="Times New Roman" w:cs="Times New Roman"/>
          <w:sz w:val="24"/>
          <w:szCs w:val="24"/>
        </w:rPr>
        <w:t xml:space="preserve">permette </w:t>
      </w:r>
      <w:r w:rsidR="00910F00" w:rsidRPr="0029718B">
        <w:rPr>
          <w:rFonts w:ascii="Times New Roman" w:hAnsi="Times New Roman" w:cs="Times New Roman"/>
          <w:sz w:val="24"/>
          <w:szCs w:val="24"/>
        </w:rPr>
        <w:t xml:space="preserve">la </w:t>
      </w:r>
      <w:r w:rsidR="00910F00" w:rsidRPr="00910F00">
        <w:rPr>
          <w:rFonts w:ascii="Times New Roman" w:hAnsi="Times New Roman" w:cs="Times New Roman"/>
          <w:sz w:val="24"/>
          <w:szCs w:val="24"/>
        </w:rPr>
        <w:t>lettura</w:t>
      </w:r>
      <w:r w:rsidR="00910F00">
        <w:rPr>
          <w:rFonts w:ascii="Times New Roman" w:hAnsi="Times New Roman" w:cs="Times New Roman"/>
          <w:sz w:val="24"/>
          <w:szCs w:val="24"/>
        </w:rPr>
        <w:t xml:space="preserve"> dal bus C.</w:t>
      </w:r>
    </w:p>
    <w:p w14:paraId="163C15C9" w14:textId="404A1FDC" w:rsidR="00910F00" w:rsidRPr="00910F00" w:rsidRDefault="00910F00" w:rsidP="00910F00">
      <w:pPr>
        <w:pStyle w:val="Paragrafoelenco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F00">
        <w:rPr>
          <w:rFonts w:ascii="Times New Roman" w:hAnsi="Times New Roman" w:cs="Times New Roman"/>
          <w:b/>
          <w:bCs/>
          <w:sz w:val="24"/>
          <w:szCs w:val="24"/>
        </w:rPr>
        <w:t>ALU</w:t>
      </w:r>
      <w:r w:rsidRPr="00910F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0F00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91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F0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910F00">
        <w:rPr>
          <w:rFonts w:ascii="Times New Roman" w:hAnsi="Times New Roman" w:cs="Times New Roman"/>
          <w:sz w:val="24"/>
          <w:szCs w:val="24"/>
        </w:rPr>
        <w:t xml:space="preserve"> Unit): Questo modulo esegue 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910F00">
        <w:rPr>
          <w:rFonts w:ascii="Times New Roman" w:hAnsi="Times New Roman" w:cs="Times New Roman"/>
          <w:sz w:val="24"/>
          <w:szCs w:val="24"/>
        </w:rPr>
        <w:t>operazioni aritmetiche e logiche.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F00">
        <w:rPr>
          <w:rFonts w:ascii="Times New Roman" w:hAnsi="Times New Roman" w:cs="Times New Roman"/>
          <w:sz w:val="24"/>
          <w:szCs w:val="24"/>
        </w:rPr>
        <w:t>Nella MIC-1, l'ALU ha sei linee di controllo</w:t>
      </w:r>
      <w:r>
        <w:rPr>
          <w:rFonts w:ascii="Times New Roman" w:hAnsi="Times New Roman" w:cs="Times New Roman"/>
          <w:sz w:val="24"/>
          <w:szCs w:val="24"/>
        </w:rPr>
        <w:t xml:space="preserve">, le quali determinato </w:t>
      </w:r>
      <w:r w:rsidRPr="00910F00">
        <w:rPr>
          <w:rFonts w:ascii="Times New Roman" w:hAnsi="Times New Roman" w:cs="Times New Roman"/>
          <w:sz w:val="24"/>
          <w:szCs w:val="24"/>
        </w:rPr>
        <w:t>quale funzione eseguire e quali input utilizzare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1C7A17" w14:textId="77777777" w:rsidR="00910F00" w:rsidRPr="00910F00" w:rsidRDefault="00910F00" w:rsidP="00910F00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F00">
        <w:rPr>
          <w:rFonts w:ascii="Times New Roman" w:hAnsi="Times New Roman" w:cs="Times New Roman"/>
          <w:b/>
          <w:bCs/>
          <w:sz w:val="24"/>
          <w:szCs w:val="24"/>
        </w:rPr>
        <w:t>F0</w:t>
      </w:r>
      <w:r w:rsidRPr="00910F00">
        <w:rPr>
          <w:rFonts w:ascii="Times New Roman" w:hAnsi="Times New Roman" w:cs="Times New Roman"/>
          <w:sz w:val="24"/>
          <w:szCs w:val="24"/>
        </w:rPr>
        <w:t xml:space="preserve"> e </w:t>
      </w:r>
      <w:r w:rsidRPr="00910F00">
        <w:rPr>
          <w:rFonts w:ascii="Times New Roman" w:hAnsi="Times New Roman" w:cs="Times New Roman"/>
          <w:b/>
          <w:bCs/>
          <w:sz w:val="24"/>
          <w:szCs w:val="24"/>
        </w:rPr>
        <w:t>F1</w:t>
      </w:r>
      <w:r w:rsidRPr="00910F00">
        <w:rPr>
          <w:rFonts w:ascii="Times New Roman" w:hAnsi="Times New Roman" w:cs="Times New Roman"/>
          <w:sz w:val="24"/>
          <w:szCs w:val="24"/>
        </w:rPr>
        <w:t xml:space="preserve"> selezionano la funzione dell'ALU: AND, OR, NOT o ADD.</w:t>
      </w:r>
    </w:p>
    <w:p w14:paraId="0E426E37" w14:textId="60294D7D" w:rsidR="00236372" w:rsidRPr="00236372" w:rsidRDefault="00236372" w:rsidP="00910F00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36372">
        <w:rPr>
          <w:rFonts w:ascii="Times New Roman" w:hAnsi="Times New Roman" w:cs="Times New Roman"/>
          <w:b/>
          <w:bCs/>
          <w:sz w:val="24"/>
          <w:szCs w:val="24"/>
        </w:rPr>
        <w:t xml:space="preserve">NVA </w:t>
      </w:r>
      <w:r>
        <w:rPr>
          <w:rFonts w:ascii="Times New Roman" w:hAnsi="Times New Roman" w:cs="Times New Roman"/>
          <w:sz w:val="24"/>
          <w:szCs w:val="24"/>
        </w:rPr>
        <w:t>determina</w:t>
      </w:r>
      <w:r w:rsidRPr="00236372">
        <w:rPr>
          <w:rFonts w:ascii="Times New Roman" w:hAnsi="Times New Roman" w:cs="Times New Roman"/>
          <w:sz w:val="24"/>
          <w:szCs w:val="24"/>
        </w:rPr>
        <w:t xml:space="preserve"> se eseguire o meno il complemento a uno, </w:t>
      </w:r>
      <w:r>
        <w:rPr>
          <w:rFonts w:ascii="Times New Roman" w:hAnsi="Times New Roman" w:cs="Times New Roman"/>
          <w:sz w:val="24"/>
          <w:szCs w:val="24"/>
        </w:rPr>
        <w:t>ossia</w:t>
      </w:r>
      <w:r w:rsidRPr="00236372">
        <w:rPr>
          <w:rFonts w:ascii="Times New Roman" w:hAnsi="Times New Roman" w:cs="Times New Roman"/>
          <w:sz w:val="24"/>
          <w:szCs w:val="24"/>
        </w:rPr>
        <w:t xml:space="preserve"> la negazione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6372">
        <w:rPr>
          <w:rFonts w:ascii="Times New Roman" w:hAnsi="Times New Roman" w:cs="Times New Roman"/>
          <w:sz w:val="24"/>
          <w:szCs w:val="24"/>
        </w:rPr>
        <w:t>dell'operando proveniente dal registro H.</w:t>
      </w:r>
    </w:p>
    <w:p w14:paraId="666564F7" w14:textId="00263B85" w:rsidR="00910F00" w:rsidRPr="00910F00" w:rsidRDefault="00236372" w:rsidP="00910F00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372">
        <w:rPr>
          <w:rFonts w:ascii="Times New Roman" w:hAnsi="Times New Roman" w:cs="Times New Roman"/>
          <w:b/>
          <w:bCs/>
          <w:sz w:val="24"/>
          <w:szCs w:val="24"/>
        </w:rPr>
        <w:t xml:space="preserve">ENA </w:t>
      </w:r>
      <w:r w:rsidRPr="00236372">
        <w:rPr>
          <w:rFonts w:ascii="Times New Roman" w:hAnsi="Times New Roman" w:cs="Times New Roman"/>
          <w:sz w:val="24"/>
          <w:szCs w:val="24"/>
        </w:rPr>
        <w:t xml:space="preserve">attiva l'acquisizione del primo operando da H, altrimenti </w:t>
      </w:r>
      <w:r>
        <w:rPr>
          <w:rFonts w:ascii="Times New Roman" w:hAnsi="Times New Roman" w:cs="Times New Roman"/>
          <w:sz w:val="24"/>
          <w:szCs w:val="24"/>
        </w:rPr>
        <w:t xml:space="preserve">esso </w:t>
      </w:r>
      <w:r w:rsidRPr="00236372">
        <w:rPr>
          <w:rFonts w:ascii="Times New Roman" w:hAnsi="Times New Roman" w:cs="Times New Roman"/>
          <w:sz w:val="24"/>
          <w:szCs w:val="24"/>
        </w:rPr>
        <w:t>è zero</w:t>
      </w:r>
      <w:r w:rsidR="00910F00" w:rsidRPr="00910F00">
        <w:rPr>
          <w:rFonts w:ascii="Times New Roman" w:hAnsi="Times New Roman" w:cs="Times New Roman"/>
          <w:sz w:val="24"/>
          <w:szCs w:val="24"/>
        </w:rPr>
        <w:t>.</w:t>
      </w:r>
    </w:p>
    <w:p w14:paraId="026EB414" w14:textId="78B2E730" w:rsidR="00236372" w:rsidRPr="00910F00" w:rsidRDefault="00236372" w:rsidP="00236372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372">
        <w:rPr>
          <w:rFonts w:ascii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36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6372">
        <w:rPr>
          <w:rFonts w:ascii="Times New Roman" w:hAnsi="Times New Roman" w:cs="Times New Roman"/>
          <w:sz w:val="24"/>
          <w:szCs w:val="24"/>
        </w:rPr>
        <w:t xml:space="preserve">attiva l'acquisizione del </w:t>
      </w:r>
      <w:r>
        <w:rPr>
          <w:rFonts w:ascii="Times New Roman" w:hAnsi="Times New Roman" w:cs="Times New Roman"/>
          <w:sz w:val="24"/>
          <w:szCs w:val="24"/>
        </w:rPr>
        <w:t>secondo</w:t>
      </w:r>
      <w:r w:rsidRPr="00236372">
        <w:rPr>
          <w:rFonts w:ascii="Times New Roman" w:hAnsi="Times New Roman" w:cs="Times New Roman"/>
          <w:sz w:val="24"/>
          <w:szCs w:val="24"/>
        </w:rPr>
        <w:t xml:space="preserve"> operando da</w:t>
      </w:r>
      <w:r>
        <w:rPr>
          <w:rFonts w:ascii="Times New Roman" w:hAnsi="Times New Roman" w:cs="Times New Roman"/>
          <w:sz w:val="24"/>
          <w:szCs w:val="24"/>
        </w:rPr>
        <w:t>l bus B</w:t>
      </w:r>
      <w:r w:rsidRPr="00236372">
        <w:rPr>
          <w:rFonts w:ascii="Times New Roman" w:hAnsi="Times New Roman" w:cs="Times New Roman"/>
          <w:sz w:val="24"/>
          <w:szCs w:val="24"/>
        </w:rPr>
        <w:t xml:space="preserve">, altrimenti </w:t>
      </w:r>
      <w:r>
        <w:rPr>
          <w:rFonts w:ascii="Times New Roman" w:hAnsi="Times New Roman" w:cs="Times New Roman"/>
          <w:sz w:val="24"/>
          <w:szCs w:val="24"/>
        </w:rPr>
        <w:t xml:space="preserve">esso </w:t>
      </w:r>
      <w:r w:rsidRPr="00236372">
        <w:rPr>
          <w:rFonts w:ascii="Times New Roman" w:hAnsi="Times New Roman" w:cs="Times New Roman"/>
          <w:sz w:val="24"/>
          <w:szCs w:val="24"/>
        </w:rPr>
        <w:t>è zero</w:t>
      </w:r>
      <w:r w:rsidRPr="00910F00">
        <w:rPr>
          <w:rFonts w:ascii="Times New Roman" w:hAnsi="Times New Roman" w:cs="Times New Roman"/>
          <w:sz w:val="24"/>
          <w:szCs w:val="24"/>
        </w:rPr>
        <w:t>.</w:t>
      </w:r>
    </w:p>
    <w:p w14:paraId="42B0BADA" w14:textId="60B94806" w:rsidR="00910F00" w:rsidRPr="00910F00" w:rsidRDefault="00236372" w:rsidP="00910F00">
      <w:pPr>
        <w:pStyle w:val="Paragrafoelenco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372">
        <w:rPr>
          <w:rFonts w:ascii="Times New Roman" w:hAnsi="Times New Roman" w:cs="Times New Roman"/>
          <w:b/>
          <w:bCs/>
          <w:sz w:val="24"/>
          <w:szCs w:val="24"/>
        </w:rPr>
        <w:t>INC</w:t>
      </w:r>
      <w:r w:rsidRPr="00236372">
        <w:rPr>
          <w:rFonts w:ascii="Times New Roman" w:hAnsi="Times New Roman" w:cs="Times New Roman"/>
          <w:sz w:val="24"/>
          <w:szCs w:val="24"/>
        </w:rPr>
        <w:t xml:space="preserve"> specifica se incrementare di uno il risultato ottenuto o mantenerlo invariato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267AB" w14:textId="77777777" w:rsidR="000753EB" w:rsidRDefault="00910F00" w:rsidP="000753E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910F00">
        <w:rPr>
          <w:rFonts w:ascii="Times New Roman" w:hAnsi="Times New Roman" w:cs="Times New Roman"/>
          <w:sz w:val="24"/>
          <w:szCs w:val="24"/>
        </w:rPr>
        <w:t xml:space="preserve">L'ALU ha anche due bit di output di stato: </w:t>
      </w:r>
      <w:r w:rsidRPr="00910F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10F00">
        <w:rPr>
          <w:rFonts w:ascii="Times New Roman" w:hAnsi="Times New Roman" w:cs="Times New Roman"/>
          <w:sz w:val="24"/>
          <w:szCs w:val="24"/>
        </w:rPr>
        <w:t xml:space="preserve"> e </w:t>
      </w:r>
      <w:r w:rsidRPr="00910F00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910F00">
        <w:rPr>
          <w:rFonts w:ascii="Times New Roman" w:hAnsi="Times New Roman" w:cs="Times New Roman"/>
          <w:sz w:val="24"/>
          <w:szCs w:val="24"/>
        </w:rPr>
        <w:t xml:space="preserve"> </w:t>
      </w:r>
      <w:r w:rsidR="00236372">
        <w:rPr>
          <w:rFonts w:ascii="Times New Roman" w:hAnsi="Times New Roman" w:cs="Times New Roman"/>
          <w:sz w:val="24"/>
          <w:szCs w:val="24"/>
        </w:rPr>
        <w:t xml:space="preserve">che indicando rispettivamente se </w:t>
      </w:r>
      <w:r w:rsidRPr="00910F00">
        <w:rPr>
          <w:rFonts w:ascii="Times New Roman" w:hAnsi="Times New Roman" w:cs="Times New Roman"/>
          <w:sz w:val="24"/>
          <w:szCs w:val="24"/>
        </w:rPr>
        <w:t>il risultato dell'operazione è negativo o</w:t>
      </w:r>
      <w:r w:rsidR="00236372">
        <w:rPr>
          <w:rFonts w:ascii="Times New Roman" w:hAnsi="Times New Roman" w:cs="Times New Roman"/>
          <w:sz w:val="24"/>
          <w:szCs w:val="24"/>
        </w:rPr>
        <w:t>ppure</w:t>
      </w:r>
      <w:r w:rsidRPr="00910F00">
        <w:rPr>
          <w:rFonts w:ascii="Times New Roman" w:hAnsi="Times New Roman" w:cs="Times New Roman"/>
          <w:sz w:val="24"/>
          <w:szCs w:val="24"/>
        </w:rPr>
        <w:t xml:space="preserve"> zero</w:t>
      </w:r>
      <w:r w:rsidR="00236372">
        <w:rPr>
          <w:rFonts w:ascii="Times New Roman" w:hAnsi="Times New Roman" w:cs="Times New Roman"/>
          <w:sz w:val="24"/>
          <w:szCs w:val="24"/>
        </w:rPr>
        <w:t xml:space="preserve">. </w:t>
      </w:r>
      <w:r w:rsidR="00236372" w:rsidRPr="00236372">
        <w:rPr>
          <w:rFonts w:ascii="Times New Roman" w:hAnsi="Times New Roman" w:cs="Times New Roman"/>
          <w:sz w:val="24"/>
          <w:szCs w:val="24"/>
        </w:rPr>
        <w:t>I valori di questi flag sono memorizzati all'interno di due flip-flop, rendendoli facilmente accessibili</w:t>
      </w:r>
      <w:r w:rsidR="00236372">
        <w:rPr>
          <w:rFonts w:ascii="Times New Roman" w:hAnsi="Times New Roman" w:cs="Times New Roman"/>
          <w:sz w:val="24"/>
          <w:szCs w:val="24"/>
        </w:rPr>
        <w:t>.</w:t>
      </w:r>
    </w:p>
    <w:p w14:paraId="3D3926D6" w14:textId="77777777" w:rsidR="000753EB" w:rsidRDefault="000753EB" w:rsidP="000753E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0753EB">
        <w:rPr>
          <w:rFonts w:ascii="Times New Roman" w:hAnsi="Times New Roman" w:cs="Times New Roman"/>
          <w:sz w:val="24"/>
          <w:szCs w:val="24"/>
        </w:rPr>
        <w:t xml:space="preserve">Il risultato viene immagazzinato in uno shift </w:t>
      </w:r>
      <w:proofErr w:type="spellStart"/>
      <w:r w:rsidRPr="000753EB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0753EB">
        <w:rPr>
          <w:rFonts w:ascii="Times New Roman" w:hAnsi="Times New Roman" w:cs="Times New Roman"/>
          <w:sz w:val="24"/>
          <w:szCs w:val="24"/>
        </w:rPr>
        <w:t xml:space="preserve"> prima di essere trasferito sul bus C. Lo </w:t>
      </w:r>
      <w:proofErr w:type="spellStart"/>
      <w:r w:rsidRPr="000753EB">
        <w:rPr>
          <w:rFonts w:ascii="Times New Roman" w:hAnsi="Times New Roman" w:cs="Times New Roman"/>
          <w:b/>
          <w:bCs/>
          <w:sz w:val="24"/>
          <w:szCs w:val="24"/>
        </w:rPr>
        <w:t>shifter</w:t>
      </w:r>
      <w:proofErr w:type="spellEnd"/>
      <w:r w:rsidRPr="000753EB">
        <w:rPr>
          <w:rFonts w:ascii="Times New Roman" w:hAnsi="Times New Roman" w:cs="Times New Roman"/>
          <w:sz w:val="24"/>
          <w:szCs w:val="24"/>
        </w:rPr>
        <w:t xml:space="preserve"> è dotato di due segnali di controllo</w:t>
      </w:r>
    </w:p>
    <w:p w14:paraId="60475AFA" w14:textId="6D999756" w:rsidR="00236372" w:rsidRPr="000753EB" w:rsidRDefault="00236372" w:rsidP="000753EB">
      <w:pPr>
        <w:pStyle w:val="Paragrafoelenco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3EB">
        <w:rPr>
          <w:rFonts w:ascii="Times New Roman" w:hAnsi="Times New Roman" w:cs="Times New Roman"/>
          <w:b/>
          <w:bCs/>
          <w:sz w:val="24"/>
          <w:szCs w:val="24"/>
        </w:rPr>
        <w:t>SLL8</w:t>
      </w:r>
      <w:r w:rsidRPr="000753EB">
        <w:rPr>
          <w:rFonts w:ascii="Times New Roman" w:hAnsi="Times New Roman" w:cs="Times New Roman"/>
          <w:sz w:val="24"/>
          <w:szCs w:val="24"/>
        </w:rPr>
        <w:t xml:space="preserve"> (Shift Left </w:t>
      </w:r>
      <w:proofErr w:type="spellStart"/>
      <w:r w:rsidRPr="000753EB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0753EB">
        <w:rPr>
          <w:rFonts w:ascii="Times New Roman" w:hAnsi="Times New Roman" w:cs="Times New Roman"/>
          <w:sz w:val="24"/>
          <w:szCs w:val="24"/>
        </w:rPr>
        <w:t xml:space="preserve">): </w:t>
      </w:r>
      <w:r w:rsidR="000753EB" w:rsidRPr="000753EB">
        <w:rPr>
          <w:rFonts w:ascii="Times New Roman" w:hAnsi="Times New Roman" w:cs="Times New Roman"/>
          <w:sz w:val="24"/>
          <w:szCs w:val="24"/>
        </w:rPr>
        <w:t xml:space="preserve">Quando questa linea è attiva, lo </w:t>
      </w:r>
      <w:proofErr w:type="spellStart"/>
      <w:r w:rsidR="000753EB" w:rsidRPr="000753EB">
        <w:rPr>
          <w:rFonts w:ascii="Times New Roman" w:hAnsi="Times New Roman" w:cs="Times New Roman"/>
          <w:sz w:val="24"/>
          <w:szCs w:val="24"/>
        </w:rPr>
        <w:t>shifter</w:t>
      </w:r>
      <w:proofErr w:type="spellEnd"/>
      <w:r w:rsidR="000753EB" w:rsidRPr="000753EB">
        <w:rPr>
          <w:rFonts w:ascii="Times New Roman" w:hAnsi="Times New Roman" w:cs="Times New Roman"/>
          <w:sz w:val="24"/>
          <w:szCs w:val="24"/>
        </w:rPr>
        <w:t xml:space="preserve"> esegue un'operazione di shift a sinistra logico, spostando tutti i bit verso sinistra di 8 posizioni e riempiendo i bit più significativi con </w:t>
      </w:r>
      <w:r w:rsidR="000753EB">
        <w:rPr>
          <w:rFonts w:ascii="Times New Roman" w:hAnsi="Times New Roman" w:cs="Times New Roman"/>
          <w:sz w:val="24"/>
          <w:szCs w:val="24"/>
        </w:rPr>
        <w:t xml:space="preserve">degli </w:t>
      </w:r>
      <w:r w:rsidR="000753EB" w:rsidRPr="000753EB">
        <w:rPr>
          <w:rFonts w:ascii="Times New Roman" w:hAnsi="Times New Roman" w:cs="Times New Roman"/>
          <w:sz w:val="24"/>
          <w:szCs w:val="24"/>
        </w:rPr>
        <w:t>zeri.</w:t>
      </w:r>
    </w:p>
    <w:p w14:paraId="143F40E4" w14:textId="01463530" w:rsidR="00236372" w:rsidRPr="00910F00" w:rsidRDefault="00236372" w:rsidP="001645CD">
      <w:pPr>
        <w:pStyle w:val="Paragrafoelenco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3EB">
        <w:rPr>
          <w:rFonts w:ascii="Times New Roman" w:hAnsi="Times New Roman" w:cs="Times New Roman"/>
          <w:b/>
          <w:bCs/>
          <w:sz w:val="24"/>
          <w:szCs w:val="24"/>
        </w:rPr>
        <w:t>SRA1</w:t>
      </w:r>
      <w:r w:rsidRPr="000753EB">
        <w:rPr>
          <w:rFonts w:ascii="Times New Roman" w:hAnsi="Times New Roman" w:cs="Times New Roman"/>
          <w:sz w:val="24"/>
          <w:szCs w:val="24"/>
        </w:rPr>
        <w:t xml:space="preserve"> (Shift </w:t>
      </w:r>
      <w:proofErr w:type="spellStart"/>
      <w:r w:rsidRPr="000753E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7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3EB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0753EB">
        <w:rPr>
          <w:rFonts w:ascii="Times New Roman" w:hAnsi="Times New Roman" w:cs="Times New Roman"/>
          <w:sz w:val="24"/>
          <w:szCs w:val="24"/>
        </w:rPr>
        <w:t xml:space="preserve">): </w:t>
      </w:r>
      <w:r w:rsidR="000753EB" w:rsidRPr="000753EB">
        <w:rPr>
          <w:rFonts w:ascii="Times New Roman" w:hAnsi="Times New Roman" w:cs="Times New Roman"/>
          <w:sz w:val="24"/>
          <w:szCs w:val="24"/>
        </w:rPr>
        <w:t xml:space="preserve">Quando questa linea è </w:t>
      </w:r>
      <w:r w:rsidR="000753EB">
        <w:rPr>
          <w:rFonts w:ascii="Times New Roman" w:hAnsi="Times New Roman" w:cs="Times New Roman"/>
          <w:sz w:val="24"/>
          <w:szCs w:val="24"/>
        </w:rPr>
        <w:t>alta</w:t>
      </w:r>
      <w:r w:rsidR="000753EB" w:rsidRPr="000753EB">
        <w:rPr>
          <w:rFonts w:ascii="Times New Roman" w:hAnsi="Times New Roman" w:cs="Times New Roman"/>
          <w:sz w:val="24"/>
          <w:szCs w:val="24"/>
        </w:rPr>
        <w:t xml:space="preserve">, lo </w:t>
      </w:r>
      <w:proofErr w:type="spellStart"/>
      <w:r w:rsidR="000753EB" w:rsidRPr="000753EB">
        <w:rPr>
          <w:rFonts w:ascii="Times New Roman" w:hAnsi="Times New Roman" w:cs="Times New Roman"/>
          <w:sz w:val="24"/>
          <w:szCs w:val="24"/>
        </w:rPr>
        <w:t>shifter</w:t>
      </w:r>
      <w:proofErr w:type="spellEnd"/>
      <w:r w:rsidR="000753EB" w:rsidRPr="000753EB">
        <w:rPr>
          <w:rFonts w:ascii="Times New Roman" w:hAnsi="Times New Roman" w:cs="Times New Roman"/>
          <w:sz w:val="24"/>
          <w:szCs w:val="24"/>
        </w:rPr>
        <w:t xml:space="preserve"> esegue un'operazione di shift a destra aritmetico</w:t>
      </w:r>
      <w:r w:rsidR="000753EB">
        <w:rPr>
          <w:rFonts w:ascii="Times New Roman" w:hAnsi="Times New Roman" w:cs="Times New Roman"/>
          <w:sz w:val="24"/>
          <w:szCs w:val="24"/>
        </w:rPr>
        <w:t xml:space="preserve"> ovvero </w:t>
      </w:r>
      <w:r w:rsidR="000753EB" w:rsidRPr="000753EB">
        <w:rPr>
          <w:rFonts w:ascii="Times New Roman" w:hAnsi="Times New Roman" w:cs="Times New Roman"/>
          <w:sz w:val="24"/>
          <w:szCs w:val="24"/>
        </w:rPr>
        <w:t>sposta tutti i bit verso destra di 1 posizione e mantenendo il bit più significativo uguale al suo valore originale, zero o uno.</w:t>
      </w:r>
    </w:p>
    <w:p w14:paraId="194AE74A" w14:textId="3BF72923" w:rsidR="000753EB" w:rsidRPr="000753EB" w:rsidRDefault="000753EB" w:rsidP="000753EB">
      <w:pPr>
        <w:jc w:val="both"/>
        <w:rPr>
          <w:rFonts w:ascii="Times New Roman" w:hAnsi="Times New Roman" w:cs="Times New Roman"/>
          <w:sz w:val="24"/>
          <w:szCs w:val="24"/>
        </w:rPr>
      </w:pPr>
      <w:r w:rsidRPr="000753EB">
        <w:rPr>
          <w:rFonts w:ascii="Times New Roman" w:hAnsi="Times New Roman" w:cs="Times New Roman"/>
          <w:sz w:val="24"/>
          <w:szCs w:val="24"/>
        </w:rPr>
        <w:t>La MIC-1 dispone di due modalità di comunicazione con la memoria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BFF104" w14:textId="77777777" w:rsidR="000B6277" w:rsidRDefault="000753EB" w:rsidP="000B6277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3EB">
        <w:rPr>
          <w:rFonts w:ascii="Times New Roman" w:hAnsi="Times New Roman" w:cs="Times New Roman"/>
          <w:sz w:val="24"/>
          <w:szCs w:val="24"/>
        </w:rPr>
        <w:t>Un terminale a 32 bit controllato dai registri MAR e MDR: il MAR indirizza le word di dati, mentre il MDR gestisce la memorizzazione o l'acquisizione di tali dati.</w:t>
      </w:r>
    </w:p>
    <w:p w14:paraId="74AE8EC8" w14:textId="77777777" w:rsidR="000B6277" w:rsidRDefault="000753EB" w:rsidP="000B6277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277">
        <w:rPr>
          <w:rFonts w:ascii="Times New Roman" w:hAnsi="Times New Roman" w:cs="Times New Roman"/>
          <w:sz w:val="24"/>
          <w:szCs w:val="24"/>
        </w:rPr>
        <w:t>Un terminale ad 8 bit controllato dai registri PC e MBR: il PC indirizza singoli byte di programma, e l'MBR è coinvolto nella lettura e scrittura di tali byte</w:t>
      </w:r>
      <w:r w:rsidR="000B6277" w:rsidRPr="000B6277">
        <w:rPr>
          <w:rFonts w:ascii="Times New Roman" w:hAnsi="Times New Roman" w:cs="Times New Roman"/>
          <w:sz w:val="24"/>
          <w:szCs w:val="24"/>
        </w:rPr>
        <w:t xml:space="preserve">. Inoltre, oltre al segnale </w:t>
      </w:r>
      <w:r w:rsidR="000B6277">
        <w:rPr>
          <w:rFonts w:ascii="Times New Roman" w:hAnsi="Times New Roman" w:cs="Times New Roman"/>
          <w:sz w:val="24"/>
          <w:szCs w:val="24"/>
        </w:rPr>
        <w:t>che gestisce</w:t>
      </w:r>
      <w:r w:rsidR="000B6277" w:rsidRPr="000B6277">
        <w:rPr>
          <w:rFonts w:ascii="Times New Roman" w:hAnsi="Times New Roman" w:cs="Times New Roman"/>
          <w:sz w:val="24"/>
          <w:szCs w:val="24"/>
        </w:rPr>
        <w:t xml:space="preserve"> la scrittura sul bus B, l'MBR riceve </w:t>
      </w:r>
      <w:r w:rsidR="000B6277">
        <w:rPr>
          <w:rFonts w:ascii="Times New Roman" w:hAnsi="Times New Roman" w:cs="Times New Roman"/>
          <w:sz w:val="24"/>
          <w:szCs w:val="24"/>
        </w:rPr>
        <w:t xml:space="preserve">in ingresso </w:t>
      </w:r>
      <w:r w:rsidR="000B6277" w:rsidRPr="000B6277">
        <w:rPr>
          <w:rFonts w:ascii="Times New Roman" w:hAnsi="Times New Roman" w:cs="Times New Roman"/>
          <w:sz w:val="24"/>
          <w:szCs w:val="24"/>
        </w:rPr>
        <w:t xml:space="preserve">un ulteriore segnale di controllo che determina se il byte deve essere trasmesso </w:t>
      </w:r>
      <w:r w:rsidR="000B6277">
        <w:rPr>
          <w:rFonts w:ascii="Times New Roman" w:hAnsi="Times New Roman" w:cs="Times New Roman"/>
          <w:sz w:val="24"/>
          <w:szCs w:val="24"/>
        </w:rPr>
        <w:t xml:space="preserve">su </w:t>
      </w:r>
      <w:r w:rsidR="000B6277" w:rsidRPr="000B6277">
        <w:rPr>
          <w:rFonts w:ascii="Times New Roman" w:hAnsi="Times New Roman" w:cs="Times New Roman"/>
          <w:sz w:val="24"/>
          <w:szCs w:val="24"/>
        </w:rPr>
        <w:t>B come un vettore di bit con segno o senza.</w:t>
      </w:r>
    </w:p>
    <w:p w14:paraId="4211CFCE" w14:textId="001CF0E4" w:rsidR="008B0B6A" w:rsidRDefault="008B0B6A" w:rsidP="003C07BB">
      <w:pPr>
        <w:jc w:val="both"/>
        <w:rPr>
          <w:rFonts w:ascii="Times New Roman" w:hAnsi="Times New Roman" w:cs="Times New Roman"/>
          <w:sz w:val="24"/>
          <w:szCs w:val="24"/>
        </w:rPr>
      </w:pPr>
      <w:r w:rsidRPr="008B0B6A">
        <w:rPr>
          <w:rFonts w:ascii="Times New Roman" w:hAnsi="Times New Roman" w:cs="Times New Roman"/>
          <w:sz w:val="24"/>
          <w:szCs w:val="24"/>
        </w:rPr>
        <w:t>L'operazione di lettura o scrittura</w:t>
      </w:r>
      <w:r>
        <w:rPr>
          <w:rFonts w:ascii="Times New Roman" w:hAnsi="Times New Roman" w:cs="Times New Roman"/>
          <w:sz w:val="24"/>
          <w:szCs w:val="24"/>
        </w:rPr>
        <w:t xml:space="preserve"> della memoria</w:t>
      </w:r>
      <w:r w:rsidRPr="008B0B6A">
        <w:rPr>
          <w:rFonts w:ascii="Times New Roman" w:hAnsi="Times New Roman" w:cs="Times New Roman"/>
          <w:sz w:val="24"/>
          <w:szCs w:val="24"/>
        </w:rPr>
        <w:t xml:space="preserve">, effettuata con uno dei metodi sopra menzionati, si svolge in due fasi distinte. Inizialmente, si inserisce un indirizzo nei registri PC o MAR, avviando così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8B0B6A">
        <w:rPr>
          <w:rFonts w:ascii="Times New Roman" w:hAnsi="Times New Roman" w:cs="Times New Roman"/>
          <w:sz w:val="24"/>
          <w:szCs w:val="24"/>
        </w:rPr>
        <w:t xml:space="preserve"> lettura o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8B0B6A">
        <w:rPr>
          <w:rFonts w:ascii="Times New Roman" w:hAnsi="Times New Roman" w:cs="Times New Roman"/>
          <w:sz w:val="24"/>
          <w:szCs w:val="24"/>
        </w:rPr>
        <w:t xml:space="preserve">scrittura. Tuttavia, tale operazione viene completata solo durante il ciclo di clock successivo, quando avviene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362B1C">
        <w:rPr>
          <w:rFonts w:ascii="Times New Roman" w:hAnsi="Times New Roman" w:cs="Times New Roman"/>
          <w:sz w:val="24"/>
          <w:szCs w:val="24"/>
        </w:rPr>
        <w:t>effettivo</w:t>
      </w:r>
      <w:r w:rsidRPr="008B0B6A">
        <w:rPr>
          <w:rFonts w:ascii="Times New Roman" w:hAnsi="Times New Roman" w:cs="Times New Roman"/>
          <w:sz w:val="24"/>
          <w:szCs w:val="24"/>
        </w:rPr>
        <w:t xml:space="preserve"> caricamento dei dati da o verso il MBR o MDR.</w:t>
      </w:r>
    </w:p>
    <w:p w14:paraId="206C0BEA" w14:textId="6A0AF97B" w:rsidR="00363173" w:rsidRDefault="000B6277" w:rsidP="003C07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complesso</w:t>
      </w:r>
      <w:r w:rsidRPr="000B6277">
        <w:rPr>
          <w:rFonts w:ascii="Times New Roman" w:hAnsi="Times New Roman" w:cs="Times New Roman"/>
          <w:sz w:val="24"/>
          <w:szCs w:val="24"/>
        </w:rPr>
        <w:t xml:space="preserve">, considerando che alcuni di essi sono mutualmente esclusivi, il </w:t>
      </w:r>
      <w:proofErr w:type="spellStart"/>
      <w:r w:rsidRPr="000B6277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0B6277">
        <w:rPr>
          <w:rFonts w:ascii="Times New Roman" w:hAnsi="Times New Roman" w:cs="Times New Roman"/>
          <w:sz w:val="24"/>
          <w:szCs w:val="24"/>
        </w:rPr>
        <w:t xml:space="preserve"> è guidato nel suo flusso di esecuzione da 24 segnali di controllo 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0B6277">
        <w:rPr>
          <w:rFonts w:ascii="Times New Roman" w:hAnsi="Times New Roman" w:cs="Times New Roman"/>
          <w:sz w:val="24"/>
          <w:szCs w:val="24"/>
        </w:rPr>
        <w:t>e vengono generati dal processore.</w:t>
      </w:r>
    </w:p>
    <w:p w14:paraId="1EF6EDFE" w14:textId="148F611B" w:rsidR="00363173" w:rsidRDefault="00363173" w:rsidP="000B62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</w:t>
      </w:r>
      <w:r w:rsidRPr="00363173">
        <w:rPr>
          <w:rFonts w:ascii="Times New Roman" w:hAnsi="Times New Roman" w:cs="Times New Roman"/>
          <w:sz w:val="24"/>
          <w:szCs w:val="24"/>
        </w:rPr>
        <w:t xml:space="preserve">'architettura della IJVM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B1E9A">
        <w:rPr>
          <w:rFonts w:ascii="Times New Roman" w:hAnsi="Times New Roman" w:cs="Times New Roman"/>
          <w:sz w:val="24"/>
          <w:szCs w:val="24"/>
        </w:rPr>
        <w:t>Tanenbaum</w:t>
      </w:r>
      <w:proofErr w:type="spellEnd"/>
      <w:r w:rsidRPr="00363173">
        <w:rPr>
          <w:rFonts w:ascii="Times New Roman" w:hAnsi="Times New Roman" w:cs="Times New Roman"/>
          <w:sz w:val="24"/>
          <w:szCs w:val="24"/>
        </w:rPr>
        <w:t xml:space="preserve"> </w:t>
      </w:r>
      <w:r w:rsidR="001E3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 ogni istruzione </w:t>
      </w:r>
      <w:r w:rsidR="001E3504">
        <w:rPr>
          <w:rFonts w:ascii="Times New Roman" w:hAnsi="Times New Roman" w:cs="Times New Roman"/>
          <w:sz w:val="24"/>
          <w:szCs w:val="24"/>
        </w:rPr>
        <w:t xml:space="preserve">ISA </w:t>
      </w:r>
      <w:r>
        <w:rPr>
          <w:rFonts w:ascii="Times New Roman" w:hAnsi="Times New Roman" w:cs="Times New Roman"/>
          <w:sz w:val="24"/>
          <w:szCs w:val="24"/>
        </w:rPr>
        <w:t xml:space="preserve">è associata una sequenza di microistruzioni da eseguire </w:t>
      </w:r>
      <w:r w:rsidRPr="00363173">
        <w:rPr>
          <w:rFonts w:ascii="Times New Roman" w:hAnsi="Times New Roman" w:cs="Times New Roman"/>
          <w:sz w:val="24"/>
          <w:szCs w:val="24"/>
        </w:rPr>
        <w:t>detta micro-routine</w:t>
      </w:r>
      <w:r>
        <w:rPr>
          <w:rFonts w:ascii="Times New Roman" w:hAnsi="Times New Roman" w:cs="Times New Roman"/>
          <w:sz w:val="24"/>
          <w:szCs w:val="24"/>
        </w:rPr>
        <w:t xml:space="preserve">. Tutte le possibili microistruzioni, chiamate anche </w:t>
      </w:r>
      <w:r w:rsidRPr="00363173">
        <w:rPr>
          <w:rFonts w:ascii="Times New Roman" w:hAnsi="Times New Roman" w:cs="Times New Roman"/>
          <w:b/>
          <w:bCs/>
          <w:sz w:val="24"/>
          <w:szCs w:val="24"/>
        </w:rPr>
        <w:t>control word</w:t>
      </w:r>
      <w:r>
        <w:rPr>
          <w:rFonts w:ascii="Times New Roman" w:hAnsi="Times New Roman" w:cs="Times New Roman"/>
          <w:sz w:val="24"/>
          <w:szCs w:val="24"/>
        </w:rPr>
        <w:t xml:space="preserve">, hanno una lunghezza fissa di 36 bit e sono memorizzate all’interno di una memoria ovvero la </w:t>
      </w:r>
      <w:r w:rsidR="00B0743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63173">
        <w:rPr>
          <w:rFonts w:ascii="Times New Roman" w:hAnsi="Times New Roman" w:cs="Times New Roman"/>
          <w:b/>
          <w:bCs/>
          <w:sz w:val="24"/>
          <w:szCs w:val="24"/>
        </w:rPr>
        <w:t xml:space="preserve">ontrol </w:t>
      </w:r>
      <w:r w:rsidR="00B074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63173">
        <w:rPr>
          <w:rFonts w:ascii="Times New Roman" w:hAnsi="Times New Roman" w:cs="Times New Roman"/>
          <w:b/>
          <w:bCs/>
          <w:sz w:val="24"/>
          <w:szCs w:val="24"/>
        </w:rPr>
        <w:t>tore</w:t>
      </w:r>
      <w:r>
        <w:rPr>
          <w:rFonts w:ascii="Times New Roman" w:hAnsi="Times New Roman" w:cs="Times New Roman"/>
          <w:sz w:val="24"/>
          <w:szCs w:val="24"/>
        </w:rPr>
        <w:t xml:space="preserve"> che può contenere fino a </w:t>
      </w:r>
      <w:r w:rsidRPr="00363173">
        <w:rPr>
          <w:rFonts w:ascii="Times New Roman" w:hAnsi="Times New Roman" w:cs="Times New Roman"/>
          <w:sz w:val="24"/>
          <w:szCs w:val="24"/>
        </w:rPr>
        <w:t xml:space="preserve">512 </w:t>
      </w:r>
      <w:r>
        <w:rPr>
          <w:rFonts w:ascii="Times New Roman" w:hAnsi="Times New Roman" w:cs="Times New Roman"/>
          <w:sz w:val="24"/>
          <w:szCs w:val="24"/>
        </w:rPr>
        <w:t xml:space="preserve">di queste </w:t>
      </w:r>
      <w:r w:rsidRPr="00363173">
        <w:rPr>
          <w:rFonts w:ascii="Times New Roman" w:hAnsi="Times New Roman" w:cs="Times New Roman"/>
          <w:sz w:val="24"/>
          <w:szCs w:val="24"/>
        </w:rPr>
        <w:t>parole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098DF1" w14:textId="2B6FE866" w:rsidR="00363173" w:rsidRPr="00B0743A" w:rsidRDefault="00B0743A" w:rsidP="000B6277">
      <w:pPr>
        <w:jc w:val="both"/>
        <w:rPr>
          <w:rFonts w:ascii="Times New Roman" w:hAnsi="Times New Roman" w:cs="Times New Roman"/>
          <w:sz w:val="24"/>
          <w:szCs w:val="24"/>
        </w:rPr>
      </w:pPr>
      <w:r w:rsidRPr="00B0743A">
        <w:rPr>
          <w:rFonts w:ascii="Times New Roman" w:hAnsi="Times New Roman" w:cs="Times New Roman"/>
          <w:sz w:val="24"/>
          <w:szCs w:val="24"/>
        </w:rPr>
        <w:t xml:space="preserve">L'accesso alla Control Store avviene attraverso due registri chiave: il </w:t>
      </w:r>
      <w:r w:rsidRPr="00B0743A">
        <w:rPr>
          <w:rFonts w:ascii="Times New Roman" w:hAnsi="Times New Roman" w:cs="Times New Roman"/>
          <w:b/>
          <w:bCs/>
          <w:sz w:val="24"/>
          <w:szCs w:val="24"/>
        </w:rPr>
        <w:t>MPC</w:t>
      </w:r>
      <w:r w:rsidRPr="00B0743A">
        <w:rPr>
          <w:rFonts w:ascii="Times New Roman" w:hAnsi="Times New Roman" w:cs="Times New Roman"/>
          <w:sz w:val="24"/>
          <w:szCs w:val="24"/>
        </w:rPr>
        <w:t xml:space="preserve"> (Micro Program Counter) e il </w:t>
      </w:r>
      <w:r w:rsidRPr="00B0743A">
        <w:rPr>
          <w:rFonts w:ascii="Times New Roman" w:hAnsi="Times New Roman" w:cs="Times New Roman"/>
          <w:b/>
          <w:bCs/>
          <w:sz w:val="24"/>
          <w:szCs w:val="24"/>
        </w:rPr>
        <w:t>MIR</w:t>
      </w:r>
      <w:r w:rsidRPr="00B0743A">
        <w:rPr>
          <w:rFonts w:ascii="Times New Roman" w:hAnsi="Times New Roman" w:cs="Times New Roman"/>
          <w:sz w:val="24"/>
          <w:szCs w:val="24"/>
        </w:rPr>
        <w:t xml:space="preserve"> (Micro </w:t>
      </w:r>
      <w:proofErr w:type="spellStart"/>
      <w:r w:rsidRPr="00B0743A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B0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3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B0743A">
        <w:rPr>
          <w:rFonts w:ascii="Times New Roman" w:hAnsi="Times New Roman" w:cs="Times New Roman"/>
          <w:sz w:val="24"/>
          <w:szCs w:val="24"/>
        </w:rPr>
        <w:t xml:space="preserve">). Il </w:t>
      </w:r>
      <w:r w:rsidRPr="005D4CF0">
        <w:rPr>
          <w:rFonts w:ascii="Times New Roman" w:hAnsi="Times New Roman" w:cs="Times New Roman"/>
          <w:sz w:val="24"/>
          <w:szCs w:val="24"/>
        </w:rPr>
        <w:t>MPC</w:t>
      </w:r>
      <w:r w:rsidRPr="00B07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è un registro virtuale da 9 bit </w:t>
      </w:r>
      <w:r w:rsidRPr="00B0743A">
        <w:rPr>
          <w:rFonts w:ascii="Times New Roman" w:hAnsi="Times New Roman" w:cs="Times New Roman"/>
          <w:sz w:val="24"/>
          <w:szCs w:val="24"/>
        </w:rPr>
        <w:t xml:space="preserve">che stabilisce l'indirizzo </w:t>
      </w:r>
      <w:r w:rsidRPr="00B0743A">
        <w:rPr>
          <w:rFonts w:ascii="Times New Roman" w:hAnsi="Times New Roman" w:cs="Times New Roman"/>
          <w:sz w:val="24"/>
          <w:szCs w:val="24"/>
        </w:rPr>
        <w:lastRenderedPageBreak/>
        <w:t xml:space="preserve">da cui leggere la prossima microistruzione, mentre il </w:t>
      </w:r>
      <w:r w:rsidRPr="005D4CF0">
        <w:rPr>
          <w:rFonts w:ascii="Times New Roman" w:hAnsi="Times New Roman" w:cs="Times New Roman"/>
          <w:sz w:val="24"/>
          <w:szCs w:val="24"/>
        </w:rPr>
        <w:t>MIR</w:t>
      </w:r>
      <w:r w:rsidRPr="00B0743A">
        <w:rPr>
          <w:rFonts w:ascii="Times New Roman" w:hAnsi="Times New Roman" w:cs="Times New Roman"/>
          <w:sz w:val="24"/>
          <w:szCs w:val="24"/>
        </w:rPr>
        <w:t xml:space="preserve"> contiene la </w:t>
      </w:r>
      <w:r>
        <w:rPr>
          <w:rFonts w:ascii="Times New Roman" w:hAnsi="Times New Roman" w:cs="Times New Roman"/>
          <w:sz w:val="24"/>
          <w:szCs w:val="24"/>
        </w:rPr>
        <w:t>control word</w:t>
      </w:r>
      <w:r w:rsidRPr="00B0743A">
        <w:rPr>
          <w:rFonts w:ascii="Times New Roman" w:hAnsi="Times New Roman" w:cs="Times New Roman"/>
          <w:sz w:val="24"/>
          <w:szCs w:val="24"/>
        </w:rPr>
        <w:t xml:space="preserve"> letta dalla posizione indicata </w:t>
      </w:r>
      <w:r>
        <w:rPr>
          <w:rFonts w:ascii="Times New Roman" w:hAnsi="Times New Roman" w:cs="Times New Roman"/>
          <w:sz w:val="24"/>
          <w:szCs w:val="24"/>
        </w:rPr>
        <w:t xml:space="preserve">in precedenza </w:t>
      </w:r>
      <w:r w:rsidRPr="00B0743A">
        <w:rPr>
          <w:rFonts w:ascii="Times New Roman" w:hAnsi="Times New Roman" w:cs="Times New Roman"/>
          <w:sz w:val="24"/>
          <w:szCs w:val="24"/>
        </w:rPr>
        <w:t xml:space="preserve">dal </w:t>
      </w:r>
      <w:r w:rsidRPr="005D4CF0">
        <w:rPr>
          <w:rFonts w:ascii="Times New Roman" w:hAnsi="Times New Roman" w:cs="Times New Roman"/>
          <w:sz w:val="24"/>
          <w:szCs w:val="24"/>
        </w:rPr>
        <w:t>MPC</w:t>
      </w:r>
      <w:r w:rsidRPr="00B0743A">
        <w:rPr>
          <w:rFonts w:ascii="Times New Roman" w:hAnsi="Times New Roman" w:cs="Times New Roman"/>
          <w:sz w:val="24"/>
          <w:szCs w:val="24"/>
        </w:rPr>
        <w:t>.</w:t>
      </w:r>
    </w:p>
    <w:p w14:paraId="37BE9571" w14:textId="77777777" w:rsidR="00EA3532" w:rsidRDefault="001E3504" w:rsidP="000B6277">
      <w:pPr>
        <w:jc w:val="both"/>
        <w:rPr>
          <w:rFonts w:ascii="Times New Roman" w:hAnsi="Times New Roman" w:cs="Times New Roman"/>
          <w:sz w:val="24"/>
          <w:szCs w:val="24"/>
        </w:rPr>
      </w:pPr>
      <w:r w:rsidRPr="001E3504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>semplicità</w:t>
      </w:r>
      <w:r w:rsidRPr="001E35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 posizione</w:t>
      </w:r>
      <w:r w:rsidRPr="001E3504">
        <w:rPr>
          <w:rFonts w:ascii="Times New Roman" w:hAnsi="Times New Roman" w:cs="Times New Roman"/>
          <w:sz w:val="24"/>
          <w:szCs w:val="24"/>
        </w:rPr>
        <w:t xml:space="preserve"> della prima microistruzione di un'istruzione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504">
        <w:rPr>
          <w:rFonts w:ascii="Times New Roman" w:hAnsi="Times New Roman" w:cs="Times New Roman"/>
          <w:sz w:val="24"/>
          <w:szCs w:val="24"/>
        </w:rPr>
        <w:t>è d</w:t>
      </w:r>
      <w:r>
        <w:rPr>
          <w:rFonts w:ascii="Times New Roman" w:hAnsi="Times New Roman" w:cs="Times New Roman"/>
          <w:sz w:val="24"/>
          <w:szCs w:val="24"/>
        </w:rPr>
        <w:t xml:space="preserve">ata proprio dal </w:t>
      </w:r>
      <w:r w:rsidRPr="001E3504">
        <w:rPr>
          <w:rFonts w:ascii="Times New Roman" w:hAnsi="Times New Roman" w:cs="Times New Roman"/>
          <w:sz w:val="24"/>
          <w:szCs w:val="24"/>
        </w:rPr>
        <w:t xml:space="preserve">valore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1E3504">
        <w:rPr>
          <w:rFonts w:ascii="Times New Roman" w:hAnsi="Times New Roman" w:cs="Times New Roman"/>
          <w:sz w:val="24"/>
          <w:szCs w:val="24"/>
        </w:rPr>
        <w:t>binario dell'</w:t>
      </w:r>
      <w:proofErr w:type="spellStart"/>
      <w:r w:rsidRPr="009006FA">
        <w:rPr>
          <w:rFonts w:ascii="Times New Roman" w:hAnsi="Times New Roman" w:cs="Times New Roman"/>
          <w:b/>
          <w:bCs/>
          <w:sz w:val="24"/>
          <w:szCs w:val="24"/>
        </w:rPr>
        <w:t>opcode</w:t>
      </w:r>
      <w:proofErr w:type="spellEnd"/>
      <w:r w:rsidRPr="001E3504">
        <w:rPr>
          <w:rFonts w:ascii="Times New Roman" w:hAnsi="Times New Roman" w:cs="Times New Roman"/>
          <w:sz w:val="24"/>
          <w:szCs w:val="24"/>
        </w:rPr>
        <w:t xml:space="preserve"> corrispondente a quell'istruzione.</w:t>
      </w:r>
      <w:r w:rsidR="00EA3532">
        <w:rPr>
          <w:rFonts w:ascii="Times New Roman" w:hAnsi="Times New Roman" w:cs="Times New Roman"/>
          <w:sz w:val="24"/>
          <w:szCs w:val="24"/>
        </w:rPr>
        <w:t xml:space="preserve"> Successivamente, n</w:t>
      </w:r>
      <w:r w:rsidR="00363173">
        <w:rPr>
          <w:rFonts w:ascii="Times New Roman" w:hAnsi="Times New Roman" w:cs="Times New Roman"/>
          <w:sz w:val="24"/>
          <w:szCs w:val="24"/>
        </w:rPr>
        <w:t>onostante le control word</w:t>
      </w:r>
      <w:r w:rsidR="00363173" w:rsidRPr="00363173">
        <w:rPr>
          <w:rFonts w:ascii="Times New Roman" w:hAnsi="Times New Roman" w:cs="Times New Roman"/>
          <w:sz w:val="24"/>
          <w:szCs w:val="24"/>
        </w:rPr>
        <w:t xml:space="preserve"> siano memorizzate </w:t>
      </w:r>
      <w:r w:rsidR="00EA3532">
        <w:rPr>
          <w:rFonts w:ascii="Times New Roman" w:hAnsi="Times New Roman" w:cs="Times New Roman"/>
          <w:sz w:val="24"/>
          <w:szCs w:val="24"/>
        </w:rPr>
        <w:t>“</w:t>
      </w:r>
      <w:r w:rsidR="00363173" w:rsidRPr="00363173">
        <w:rPr>
          <w:rFonts w:ascii="Times New Roman" w:hAnsi="Times New Roman" w:cs="Times New Roman"/>
          <w:sz w:val="24"/>
          <w:szCs w:val="24"/>
        </w:rPr>
        <w:t>in ordine</w:t>
      </w:r>
      <w:r w:rsidR="00EA3532">
        <w:rPr>
          <w:rFonts w:ascii="Times New Roman" w:hAnsi="Times New Roman" w:cs="Times New Roman"/>
          <w:sz w:val="24"/>
          <w:szCs w:val="24"/>
        </w:rPr>
        <w:t>” nella Control Store</w:t>
      </w:r>
      <w:r w:rsidR="00363173" w:rsidRPr="00363173">
        <w:rPr>
          <w:rFonts w:ascii="Times New Roman" w:hAnsi="Times New Roman" w:cs="Times New Roman"/>
          <w:sz w:val="24"/>
          <w:szCs w:val="24"/>
        </w:rPr>
        <w:t xml:space="preserve">, la loro esecuzione </w:t>
      </w:r>
      <w:r w:rsidR="00EA3532">
        <w:rPr>
          <w:rFonts w:ascii="Times New Roman" w:hAnsi="Times New Roman" w:cs="Times New Roman"/>
          <w:sz w:val="24"/>
          <w:szCs w:val="24"/>
        </w:rPr>
        <w:t>può seguire</w:t>
      </w:r>
      <w:r w:rsidR="00363173" w:rsidRPr="00363173">
        <w:rPr>
          <w:rFonts w:ascii="Times New Roman" w:hAnsi="Times New Roman" w:cs="Times New Roman"/>
          <w:sz w:val="24"/>
          <w:szCs w:val="24"/>
        </w:rPr>
        <w:t xml:space="preserve"> un percorso diverso</w:t>
      </w:r>
      <w:r w:rsidR="00EA3532">
        <w:rPr>
          <w:rFonts w:ascii="Times New Roman" w:hAnsi="Times New Roman" w:cs="Times New Roman"/>
          <w:sz w:val="24"/>
          <w:szCs w:val="24"/>
        </w:rPr>
        <w:t xml:space="preserve"> da quello prestabilito in base a diversi fattori</w:t>
      </w:r>
      <w:r w:rsidR="00363173" w:rsidRPr="003631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B88790" w14:textId="3CA090C2" w:rsidR="009C11D6" w:rsidRDefault="009C11D6" w:rsidP="000B6277">
      <w:pPr>
        <w:jc w:val="both"/>
        <w:rPr>
          <w:rFonts w:ascii="Times New Roman" w:hAnsi="Times New Roman" w:cs="Times New Roman"/>
          <w:sz w:val="24"/>
          <w:szCs w:val="24"/>
        </w:rPr>
      </w:pPr>
      <w:r w:rsidRPr="009C11D6">
        <w:rPr>
          <w:rFonts w:ascii="Times New Roman" w:hAnsi="Times New Roman" w:cs="Times New Roman"/>
          <w:sz w:val="24"/>
          <w:szCs w:val="24"/>
        </w:rPr>
        <w:t>I primi 8 bit della microistruzione (</w:t>
      </w:r>
      <w:proofErr w:type="spellStart"/>
      <w:r w:rsidR="009006FA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9C11D6">
        <w:rPr>
          <w:rFonts w:ascii="Times New Roman" w:hAnsi="Times New Roman" w:cs="Times New Roman"/>
          <w:sz w:val="24"/>
          <w:szCs w:val="24"/>
        </w:rPr>
        <w:t>) nel registro MIR rappresentano l’ipotetico indirizzo della successiva microistruzione, mentre i successivi 3 bit (</w:t>
      </w:r>
      <w:r w:rsidRPr="009C11D6">
        <w:rPr>
          <w:rFonts w:ascii="Times New Roman" w:hAnsi="Times New Roman" w:cs="Times New Roman"/>
          <w:b/>
          <w:bCs/>
          <w:sz w:val="24"/>
          <w:szCs w:val="24"/>
        </w:rPr>
        <w:t>JMPC</w:t>
      </w:r>
      <w:r w:rsidRPr="009C11D6">
        <w:rPr>
          <w:rFonts w:ascii="Times New Roman" w:hAnsi="Times New Roman" w:cs="Times New Roman"/>
          <w:sz w:val="24"/>
          <w:szCs w:val="24"/>
        </w:rPr>
        <w:t xml:space="preserve">, </w:t>
      </w:r>
      <w:r w:rsidRPr="009C11D6">
        <w:rPr>
          <w:rFonts w:ascii="Times New Roman" w:hAnsi="Times New Roman" w:cs="Times New Roman"/>
          <w:b/>
          <w:bCs/>
          <w:sz w:val="24"/>
          <w:szCs w:val="24"/>
        </w:rPr>
        <w:t>JAMN</w:t>
      </w:r>
      <w:r w:rsidRPr="009C11D6">
        <w:rPr>
          <w:rFonts w:ascii="Times New Roman" w:hAnsi="Times New Roman" w:cs="Times New Roman"/>
          <w:sz w:val="24"/>
          <w:szCs w:val="24"/>
        </w:rPr>
        <w:t xml:space="preserve">, </w:t>
      </w:r>
      <w:r w:rsidRPr="009C11D6">
        <w:rPr>
          <w:rFonts w:ascii="Times New Roman" w:hAnsi="Times New Roman" w:cs="Times New Roman"/>
          <w:b/>
          <w:bCs/>
          <w:sz w:val="24"/>
          <w:szCs w:val="24"/>
        </w:rPr>
        <w:t>JAMZ</w:t>
      </w:r>
      <w:r w:rsidRPr="009C11D6">
        <w:rPr>
          <w:rFonts w:ascii="Times New Roman" w:hAnsi="Times New Roman" w:cs="Times New Roman"/>
          <w:sz w:val="24"/>
          <w:szCs w:val="24"/>
        </w:rPr>
        <w:t xml:space="preserve">) contengono codici di condizione per i salti. È in base a questi bit e ad altre informazioni provenienti dal </w:t>
      </w:r>
      <w:proofErr w:type="spellStart"/>
      <w:r w:rsidRPr="005D4CF0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9C11D6">
        <w:rPr>
          <w:rFonts w:ascii="Times New Roman" w:hAnsi="Times New Roman" w:cs="Times New Roman"/>
          <w:sz w:val="24"/>
          <w:szCs w:val="24"/>
        </w:rPr>
        <w:t xml:space="preserve"> che si decide come aggiornare il </w:t>
      </w:r>
      <w:r w:rsidRPr="005D4CF0">
        <w:rPr>
          <w:rFonts w:ascii="Times New Roman" w:hAnsi="Times New Roman" w:cs="Times New Roman"/>
          <w:sz w:val="24"/>
          <w:szCs w:val="24"/>
        </w:rPr>
        <w:t>MPC</w:t>
      </w:r>
      <w:r w:rsidRPr="009C11D6">
        <w:rPr>
          <w:rFonts w:ascii="Times New Roman" w:hAnsi="Times New Roman" w:cs="Times New Roman"/>
          <w:sz w:val="24"/>
          <w:szCs w:val="24"/>
        </w:rPr>
        <w:t xml:space="preserve">. </w:t>
      </w:r>
      <w:r w:rsidR="009006FA">
        <w:rPr>
          <w:rFonts w:ascii="Times New Roman" w:hAnsi="Times New Roman" w:cs="Times New Roman"/>
          <w:sz w:val="24"/>
          <w:szCs w:val="24"/>
        </w:rPr>
        <w:t xml:space="preserve">Precisamente, </w:t>
      </w:r>
      <w:r w:rsidR="009006FA" w:rsidRPr="009006FA">
        <w:rPr>
          <w:rFonts w:ascii="Times New Roman" w:hAnsi="Times New Roman" w:cs="Times New Roman"/>
          <w:sz w:val="24"/>
          <w:szCs w:val="24"/>
        </w:rPr>
        <w:t xml:space="preserve">vengono impiegati </w:t>
      </w:r>
      <w:r w:rsidR="009006FA">
        <w:rPr>
          <w:rFonts w:ascii="Times New Roman" w:hAnsi="Times New Roman" w:cs="Times New Roman"/>
          <w:sz w:val="24"/>
          <w:szCs w:val="24"/>
        </w:rPr>
        <w:t xml:space="preserve">due </w:t>
      </w:r>
      <w:r w:rsidR="009006FA" w:rsidRPr="009006FA">
        <w:rPr>
          <w:rFonts w:ascii="Times New Roman" w:hAnsi="Times New Roman" w:cs="Times New Roman"/>
          <w:sz w:val="24"/>
          <w:szCs w:val="24"/>
        </w:rPr>
        <w:t>blocchi</w:t>
      </w:r>
      <w:r w:rsidR="009006FA">
        <w:rPr>
          <w:rFonts w:ascii="Times New Roman" w:hAnsi="Times New Roman" w:cs="Times New Roman"/>
          <w:sz w:val="24"/>
          <w:szCs w:val="24"/>
        </w:rPr>
        <w:t xml:space="preserve"> logici:</w:t>
      </w:r>
    </w:p>
    <w:p w14:paraId="344D23B7" w14:textId="32E2708E" w:rsidR="009006FA" w:rsidRDefault="009006FA" w:rsidP="009006FA">
      <w:pPr>
        <w:pStyle w:val="Paragrafoelenco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F0">
        <w:rPr>
          <w:rFonts w:ascii="Times New Roman" w:hAnsi="Times New Roman" w:cs="Times New Roman"/>
          <w:b/>
          <w:bCs/>
          <w:sz w:val="24"/>
          <w:szCs w:val="24"/>
        </w:rPr>
        <w:t>High bit</w:t>
      </w:r>
      <w:r w:rsidRPr="009006FA">
        <w:rPr>
          <w:rFonts w:ascii="Times New Roman" w:hAnsi="Times New Roman" w:cs="Times New Roman"/>
          <w:sz w:val="24"/>
          <w:szCs w:val="24"/>
        </w:rPr>
        <w:t xml:space="preserve">: Questo circuito stabilisce il bit più significativo di </w:t>
      </w:r>
      <w:r w:rsidRPr="005D4CF0">
        <w:rPr>
          <w:rFonts w:ascii="Times New Roman" w:hAnsi="Times New Roman" w:cs="Times New Roman"/>
          <w:sz w:val="24"/>
          <w:szCs w:val="24"/>
        </w:rPr>
        <w:t>MPC</w:t>
      </w:r>
      <w:r w:rsidRPr="009006FA">
        <w:rPr>
          <w:rFonts w:ascii="Times New Roman" w:hAnsi="Times New Roman" w:cs="Times New Roman"/>
          <w:sz w:val="24"/>
          <w:szCs w:val="24"/>
        </w:rPr>
        <w:t xml:space="preserve"> in base </w:t>
      </w:r>
      <w:r>
        <w:rPr>
          <w:rFonts w:ascii="Times New Roman" w:hAnsi="Times New Roman" w:cs="Times New Roman"/>
          <w:sz w:val="24"/>
          <w:szCs w:val="24"/>
        </w:rPr>
        <w:t xml:space="preserve">al bit più significativo di </w:t>
      </w:r>
      <w:proofErr w:type="spellStart"/>
      <w:r w:rsidRPr="005D4CF0"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 bit </w:t>
      </w:r>
      <w:r w:rsidRPr="005D4CF0">
        <w:rPr>
          <w:rFonts w:ascii="Times New Roman" w:hAnsi="Times New Roman" w:cs="Times New Roman"/>
          <w:sz w:val="24"/>
          <w:szCs w:val="24"/>
        </w:rPr>
        <w:t>JAMN</w:t>
      </w:r>
      <w:r w:rsidRPr="009006FA">
        <w:rPr>
          <w:rFonts w:ascii="Times New Roman" w:hAnsi="Times New Roman" w:cs="Times New Roman"/>
          <w:sz w:val="24"/>
          <w:szCs w:val="24"/>
        </w:rPr>
        <w:t xml:space="preserve">, </w:t>
      </w:r>
      <w:r w:rsidRPr="005D4CF0">
        <w:rPr>
          <w:rFonts w:ascii="Times New Roman" w:hAnsi="Times New Roman" w:cs="Times New Roman"/>
          <w:sz w:val="24"/>
          <w:szCs w:val="24"/>
        </w:rPr>
        <w:t>JAMZ</w:t>
      </w:r>
      <w:r w:rsidRPr="009006FA">
        <w:rPr>
          <w:rFonts w:ascii="Times New Roman" w:hAnsi="Times New Roman" w:cs="Times New Roman"/>
          <w:sz w:val="24"/>
          <w:szCs w:val="24"/>
        </w:rPr>
        <w:t xml:space="preserve"> e ai flag </w:t>
      </w:r>
      <w:r w:rsidRPr="005D4CF0">
        <w:rPr>
          <w:rFonts w:ascii="Times New Roman" w:hAnsi="Times New Roman" w:cs="Times New Roman"/>
          <w:sz w:val="24"/>
          <w:szCs w:val="24"/>
        </w:rPr>
        <w:t>N</w:t>
      </w:r>
      <w:r w:rsidRPr="009006FA">
        <w:rPr>
          <w:rFonts w:ascii="Times New Roman" w:hAnsi="Times New Roman" w:cs="Times New Roman"/>
          <w:sz w:val="24"/>
          <w:szCs w:val="24"/>
        </w:rPr>
        <w:t xml:space="preserve"> e </w:t>
      </w:r>
      <w:r w:rsidRPr="005D4CF0">
        <w:rPr>
          <w:rFonts w:ascii="Times New Roman" w:hAnsi="Times New Roman" w:cs="Times New Roman"/>
          <w:sz w:val="24"/>
          <w:szCs w:val="24"/>
        </w:rPr>
        <w:t>Z</w:t>
      </w:r>
      <w:r w:rsidRPr="009006FA">
        <w:rPr>
          <w:rFonts w:ascii="Times New Roman" w:hAnsi="Times New Roman" w:cs="Times New Roman"/>
          <w:sz w:val="24"/>
          <w:szCs w:val="24"/>
        </w:rPr>
        <w:t xml:space="preserve"> precedentemente </w:t>
      </w:r>
      <w:r>
        <w:rPr>
          <w:rFonts w:ascii="Times New Roman" w:hAnsi="Times New Roman" w:cs="Times New Roman"/>
          <w:sz w:val="24"/>
          <w:szCs w:val="24"/>
        </w:rPr>
        <w:t>presentati</w:t>
      </w:r>
      <w:r w:rsidRPr="009006FA">
        <w:rPr>
          <w:rFonts w:ascii="Times New Roman" w:hAnsi="Times New Roman" w:cs="Times New Roman"/>
          <w:sz w:val="24"/>
          <w:szCs w:val="24"/>
        </w:rPr>
        <w:t xml:space="preserve">, </w:t>
      </w:r>
      <w:r w:rsidR="005D4CF0">
        <w:rPr>
          <w:rFonts w:ascii="Times New Roman" w:hAnsi="Times New Roman" w:cs="Times New Roman"/>
          <w:sz w:val="24"/>
          <w:szCs w:val="24"/>
        </w:rPr>
        <w:t>secondo</w:t>
      </w:r>
      <w:r w:rsidRPr="009006FA">
        <w:rPr>
          <w:rFonts w:ascii="Times New Roman" w:hAnsi="Times New Roman" w:cs="Times New Roman"/>
          <w:sz w:val="24"/>
          <w:szCs w:val="24"/>
        </w:rPr>
        <w:t xml:space="preserve"> la seguente </w:t>
      </w:r>
      <w:r>
        <w:rPr>
          <w:rFonts w:ascii="Times New Roman" w:hAnsi="Times New Roman" w:cs="Times New Roman"/>
          <w:sz w:val="24"/>
          <w:szCs w:val="24"/>
        </w:rPr>
        <w:t>funzione</w:t>
      </w:r>
      <w:r w:rsidRPr="009006FA">
        <w:rPr>
          <w:rFonts w:ascii="Times New Roman" w:hAnsi="Times New Roman" w:cs="Times New Roman"/>
          <w:sz w:val="24"/>
          <w:szCs w:val="24"/>
        </w:rPr>
        <w:t>.</w:t>
      </w:r>
    </w:p>
    <w:p w14:paraId="69B27DA9" w14:textId="76EC1310" w:rsidR="009006FA" w:rsidRPr="009006FA" w:rsidRDefault="009006FA" w:rsidP="009006FA">
      <w:pPr>
        <w:ind w:left="1416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MPC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=Addr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+Z∙JAMZ+N∙JAMN</m:t>
          </m:r>
        </m:oMath>
      </m:oMathPara>
    </w:p>
    <w:p w14:paraId="40986BC5" w14:textId="0BB1FF51" w:rsidR="005D4CF0" w:rsidRDefault="005D4CF0" w:rsidP="005D4CF0">
      <w:pPr>
        <w:pStyle w:val="Paragrafoelenco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F0">
        <w:rPr>
          <w:rFonts w:ascii="Times New Roman" w:hAnsi="Times New Roman" w:cs="Times New Roman"/>
          <w:b/>
          <w:bCs/>
          <w:sz w:val="24"/>
          <w:szCs w:val="24"/>
        </w:rPr>
        <w:t xml:space="preserve">Jump </w:t>
      </w:r>
      <w:proofErr w:type="spellStart"/>
      <w:r w:rsidRPr="005D4CF0">
        <w:rPr>
          <w:rFonts w:ascii="Times New Roman" w:hAnsi="Times New Roman" w:cs="Times New Roman"/>
          <w:b/>
          <w:bCs/>
          <w:sz w:val="24"/>
          <w:szCs w:val="24"/>
        </w:rPr>
        <w:t>logic</w:t>
      </w:r>
      <w:proofErr w:type="spellEnd"/>
      <w:r w:rsidRPr="005D4CF0">
        <w:rPr>
          <w:rFonts w:ascii="Times New Roman" w:hAnsi="Times New Roman" w:cs="Times New Roman"/>
          <w:sz w:val="24"/>
          <w:szCs w:val="24"/>
        </w:rPr>
        <w:t xml:space="preserve">: Questo blocco calcola gli 8 bit meno significativi del nuovo </w:t>
      </w:r>
      <w:r>
        <w:rPr>
          <w:rFonts w:ascii="Times New Roman" w:hAnsi="Times New Roman" w:cs="Times New Roman"/>
          <w:sz w:val="24"/>
          <w:szCs w:val="24"/>
        </w:rPr>
        <w:t>contenuto</w:t>
      </w:r>
      <w:r w:rsidRPr="005D4CF0">
        <w:rPr>
          <w:rFonts w:ascii="Times New Roman" w:hAnsi="Times New Roman" w:cs="Times New Roman"/>
          <w:sz w:val="24"/>
          <w:szCs w:val="24"/>
        </w:rPr>
        <w:t xml:space="preserve"> di MPC utilizzando gli 8 bit meno significativi di </w:t>
      </w:r>
      <w:proofErr w:type="spellStart"/>
      <w:r w:rsidRPr="005D4CF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5D4CF0">
        <w:rPr>
          <w:rFonts w:ascii="Times New Roman" w:hAnsi="Times New Roman" w:cs="Times New Roman"/>
          <w:sz w:val="24"/>
          <w:szCs w:val="24"/>
        </w:rPr>
        <w:t xml:space="preserve">, l'intero contenuto del registro MBR e il codice JMPC. L'espressione </w:t>
      </w:r>
      <w:r>
        <w:rPr>
          <w:rFonts w:ascii="Times New Roman" w:hAnsi="Times New Roman" w:cs="Times New Roman"/>
          <w:sz w:val="24"/>
          <w:szCs w:val="24"/>
        </w:rPr>
        <w:t xml:space="preserve">da calcolare </w:t>
      </w:r>
      <w:r w:rsidRPr="005D4CF0">
        <w:rPr>
          <w:rFonts w:ascii="Times New Roman" w:hAnsi="Times New Roman" w:cs="Times New Roman"/>
          <w:sz w:val="24"/>
          <w:szCs w:val="24"/>
        </w:rPr>
        <w:t xml:space="preserve">è </w:t>
      </w:r>
      <w:r>
        <w:rPr>
          <w:rFonts w:ascii="Times New Roman" w:hAnsi="Times New Roman" w:cs="Times New Roman"/>
          <w:sz w:val="24"/>
          <w:szCs w:val="24"/>
        </w:rPr>
        <w:t>riportata successivamente</w:t>
      </w:r>
      <w:r w:rsidRPr="005D4CF0">
        <w:rPr>
          <w:rFonts w:ascii="Times New Roman" w:hAnsi="Times New Roman" w:cs="Times New Roman"/>
          <w:sz w:val="24"/>
          <w:szCs w:val="24"/>
        </w:rPr>
        <w:t>.</w:t>
      </w:r>
    </w:p>
    <w:p w14:paraId="3B36C793" w14:textId="77777777" w:rsidR="0047229C" w:rsidRPr="0047229C" w:rsidRDefault="005D4CF0" w:rsidP="0047229C">
      <w:pPr>
        <w:pStyle w:val="Paragrafoelenco"/>
        <w:ind w:left="14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MPC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1:8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Addr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1:8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se JMPC=0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Addr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1:8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+MBR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0:7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se JMPC=1</m:t>
                  </m:r>
                </m:e>
              </m:eqArr>
            </m:e>
          </m:d>
        </m:oMath>
      </m:oMathPara>
    </w:p>
    <w:p w14:paraId="2BE5D705" w14:textId="3D3C502D" w:rsidR="005D4CF0" w:rsidRPr="0047229C" w:rsidRDefault="0047229C" w:rsidP="00BF0B7E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229C">
        <w:rPr>
          <w:rFonts w:ascii="Times New Roman" w:hAnsi="Times New Roman" w:cs="Times New Roman"/>
          <w:sz w:val="24"/>
          <w:szCs w:val="24"/>
        </w:rPr>
        <w:t xml:space="preserve">Se JMPC è alto, ci si aspetta che tutti i bit di </w:t>
      </w:r>
      <w:proofErr w:type="spellStart"/>
      <w:proofErr w:type="gramStart"/>
      <w:r w:rsidRPr="0047229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722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7229C">
        <w:rPr>
          <w:rFonts w:ascii="Times New Roman" w:hAnsi="Times New Roman" w:cs="Times New Roman"/>
          <w:sz w:val="24"/>
          <w:szCs w:val="24"/>
        </w:rPr>
        <w:t>1:8] siano zero; in questo caso quindi i bit</w:t>
      </w:r>
      <w:r w:rsidR="00BF0B7E">
        <w:rPr>
          <w:rFonts w:ascii="Times New Roman" w:hAnsi="Times New Roman" w:cs="Times New Roman"/>
          <w:sz w:val="24"/>
          <w:szCs w:val="24"/>
        </w:rPr>
        <w:t xml:space="preserve"> </w:t>
      </w:r>
      <w:r w:rsidRPr="0047229C">
        <w:rPr>
          <w:rFonts w:ascii="Times New Roman" w:hAnsi="Times New Roman" w:cs="Times New Roman"/>
          <w:sz w:val="24"/>
          <w:szCs w:val="24"/>
        </w:rPr>
        <w:t>MPC[1:8] sono posti proprio a MBR[0:7], che tipicamente rappresenta un codice operativo.</w:t>
      </w:r>
    </w:p>
    <w:p w14:paraId="7F5480B4" w14:textId="4FF16FDF" w:rsidR="009C11D6" w:rsidRDefault="009C11D6" w:rsidP="0047229C">
      <w:pPr>
        <w:jc w:val="both"/>
        <w:rPr>
          <w:rFonts w:ascii="Times New Roman" w:hAnsi="Times New Roman" w:cs="Times New Roman"/>
          <w:sz w:val="24"/>
          <w:szCs w:val="24"/>
        </w:rPr>
      </w:pPr>
      <w:r w:rsidRPr="005D4CF0">
        <w:rPr>
          <w:rFonts w:ascii="Times New Roman" w:hAnsi="Times New Roman" w:cs="Times New Roman"/>
          <w:sz w:val="24"/>
          <w:szCs w:val="24"/>
        </w:rPr>
        <w:t>Invece, i restanti bit della</w:t>
      </w:r>
      <w:r w:rsidR="0047229C">
        <w:rPr>
          <w:rFonts w:ascii="Times New Roman" w:hAnsi="Times New Roman" w:cs="Times New Roman"/>
          <w:sz w:val="24"/>
          <w:szCs w:val="24"/>
        </w:rPr>
        <w:t xml:space="preserve"> </w:t>
      </w:r>
      <w:r w:rsidRPr="005D4CF0">
        <w:rPr>
          <w:rFonts w:ascii="Times New Roman" w:hAnsi="Times New Roman" w:cs="Times New Roman"/>
          <w:sz w:val="24"/>
          <w:szCs w:val="24"/>
        </w:rPr>
        <w:t>control word</w:t>
      </w:r>
      <w:r w:rsidR="0047229C">
        <w:rPr>
          <w:rFonts w:ascii="Times New Roman" w:hAnsi="Times New Roman" w:cs="Times New Roman"/>
          <w:sz w:val="24"/>
          <w:szCs w:val="24"/>
        </w:rPr>
        <w:t xml:space="preserve">, ovvero quelli successivi a JAMZ, </w:t>
      </w:r>
      <w:r w:rsidRPr="005D4CF0">
        <w:rPr>
          <w:rFonts w:ascii="Times New Roman" w:hAnsi="Times New Roman" w:cs="Times New Roman"/>
          <w:sz w:val="24"/>
          <w:szCs w:val="24"/>
        </w:rPr>
        <w:t>rappresentano i segnali di controllo del percorso dei dati. Si osservi che i segnali che gestiscono la scrittura dei registri sul bus B sono codificati su 4 bit, poiché non sono necessari 9 segnali distinti, essendo questi mutualmente esclusivi.</w:t>
      </w:r>
    </w:p>
    <w:p w14:paraId="38A2FE0B" w14:textId="173619B8" w:rsidR="008B0B6A" w:rsidRPr="005D4CF0" w:rsidRDefault="008B0B6A" w:rsidP="0047229C">
      <w:pPr>
        <w:jc w:val="both"/>
        <w:rPr>
          <w:rFonts w:ascii="Times New Roman" w:hAnsi="Times New Roman" w:cs="Times New Roman"/>
          <w:sz w:val="24"/>
          <w:szCs w:val="24"/>
        </w:rPr>
      </w:pPr>
      <w:r w:rsidRPr="008B0B6A">
        <w:rPr>
          <w:rFonts w:ascii="Times New Roman" w:hAnsi="Times New Roman" w:cs="Times New Roman"/>
          <w:sz w:val="24"/>
          <w:szCs w:val="24"/>
        </w:rPr>
        <w:t>Nell'immagine seguente è illustrata l'architettura complessiva del MIC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B0B6A">
        <w:rPr>
          <w:rFonts w:ascii="Times New Roman" w:hAnsi="Times New Roman" w:cs="Times New Roman"/>
          <w:sz w:val="24"/>
          <w:szCs w:val="24"/>
        </w:rPr>
        <w:t>1.</w:t>
      </w:r>
    </w:p>
    <w:p w14:paraId="37404249" w14:textId="606AE15C" w:rsidR="00EE59C7" w:rsidRDefault="000B6277" w:rsidP="005E3D3E">
      <w:pPr>
        <w:jc w:val="center"/>
        <w:rPr>
          <w:rFonts w:ascii="Times New Roman" w:hAnsi="Times New Roman" w:cs="Times New Roman"/>
          <w:sz w:val="24"/>
          <w:szCs w:val="24"/>
        </w:rPr>
      </w:pPr>
      <w:r w:rsidRPr="000B62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EB594" wp14:editId="5FE49F15">
            <wp:extent cx="5357984" cy="5506416"/>
            <wp:effectExtent l="0" t="0" r="0" b="0"/>
            <wp:docPr id="268669552" name="Immagine 1" descr="Immagine che contiene testo, diagramma, Pian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9552" name="Immagine 1" descr="Immagine che contiene testo, diagramma, Piano,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80" cy="55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0033" w14:textId="463E578E" w:rsidR="005E3D3E" w:rsidRPr="005E3D3E" w:rsidRDefault="00D9405B" w:rsidP="005E3D3E">
      <w:pPr>
        <w:jc w:val="both"/>
        <w:rPr>
          <w:rFonts w:ascii="Times New Roman" w:hAnsi="Times New Roman" w:cs="Times New Roman"/>
          <w:sz w:val="24"/>
          <w:szCs w:val="24"/>
        </w:rPr>
      </w:pPr>
      <w:r w:rsidRPr="00D9405B">
        <w:rPr>
          <w:rFonts w:ascii="Times New Roman" w:hAnsi="Times New Roman" w:cs="Times New Roman"/>
          <w:sz w:val="24"/>
          <w:szCs w:val="24"/>
        </w:rPr>
        <w:t xml:space="preserve">Per definire la sequenza di microistruzioni che implementa un'istruzione ISA, è possibile utilizzare il linguaggio </w:t>
      </w:r>
      <w:r w:rsidRPr="00D9405B">
        <w:rPr>
          <w:rFonts w:ascii="Times New Roman" w:hAnsi="Times New Roman" w:cs="Times New Roman"/>
          <w:b/>
          <w:bCs/>
          <w:sz w:val="24"/>
          <w:szCs w:val="24"/>
        </w:rPr>
        <w:t>MAL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9405B">
        <w:rPr>
          <w:rFonts w:ascii="Times New Roman" w:hAnsi="Times New Roman" w:cs="Times New Roman"/>
          <w:sz w:val="24"/>
          <w:szCs w:val="24"/>
        </w:rPr>
        <w:t>Micro Assembly Language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186FC3">
        <w:rPr>
          <w:rFonts w:ascii="Times New Roman" w:hAnsi="Times New Roman" w:cs="Times New Roman"/>
          <w:sz w:val="24"/>
          <w:szCs w:val="24"/>
        </w:rPr>
        <w:t xml:space="preserve"> Si noti che nel microcodice scritto in questo linguaggio simbolico </w:t>
      </w:r>
      <w:r w:rsidR="00186FC3" w:rsidRPr="00186FC3">
        <w:rPr>
          <w:rFonts w:ascii="Times New Roman" w:hAnsi="Times New Roman" w:cs="Times New Roman"/>
          <w:sz w:val="24"/>
          <w:szCs w:val="24"/>
        </w:rPr>
        <w:t>il termine "fetch" indica la comunicazione con la memoria tramite i registri PC e MBR, mentre il termine "</w:t>
      </w:r>
      <w:proofErr w:type="spellStart"/>
      <w:r w:rsidR="00186FC3" w:rsidRPr="00186FC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186FC3" w:rsidRPr="00186FC3">
        <w:rPr>
          <w:rFonts w:ascii="Times New Roman" w:hAnsi="Times New Roman" w:cs="Times New Roman"/>
          <w:sz w:val="24"/>
          <w:szCs w:val="24"/>
        </w:rPr>
        <w:t>" si riferisce alla comunicazione che coinvolge MAR e MDR.</w:t>
      </w:r>
    </w:p>
    <w:p w14:paraId="6E86C83F" w14:textId="156F7C44" w:rsidR="00362B1C" w:rsidRDefault="00362B1C" w:rsidP="00386F04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62B1C">
        <w:rPr>
          <w:rFonts w:ascii="Times New Roman" w:hAnsi="Times New Roman" w:cs="Times New Roman"/>
          <w:sz w:val="24"/>
          <w:szCs w:val="24"/>
        </w:rPr>
        <w:t xml:space="preserve">L'istruzione </w:t>
      </w:r>
      <w:proofErr w:type="spellStart"/>
      <w:r w:rsidRPr="00362B1C">
        <w:rPr>
          <w:rFonts w:ascii="Times New Roman" w:hAnsi="Times New Roman" w:cs="Times New Roman"/>
          <w:b/>
          <w:bCs/>
          <w:sz w:val="24"/>
          <w:szCs w:val="24"/>
        </w:rPr>
        <w:t>isub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 è un'istruzione ISA che estrai due numeri interi del top dello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, esegue la sottrazione tra di essi e fa il caricamento del risultato sulla cima dello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. Chiaramente prima di eseguire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isub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, è necessario aver caricato almeno due operandi sullo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, ad esempio, tramite due istruzioni di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bipush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 w:rsidRPr="00362B1C">
        <w:rPr>
          <w:rFonts w:ascii="Times New Roman" w:hAnsi="Times New Roman" w:cs="Times New Roman"/>
          <w:b/>
          <w:bCs/>
          <w:sz w:val="24"/>
          <w:szCs w:val="24"/>
        </w:rPr>
        <w:t>bipush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 esegue il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 di un byte fornito come operando </w:t>
      </w:r>
      <w:r w:rsidR="00386F04">
        <w:rPr>
          <w:rFonts w:ascii="Times New Roman" w:hAnsi="Times New Roman" w:cs="Times New Roman"/>
          <w:sz w:val="24"/>
          <w:szCs w:val="24"/>
        </w:rPr>
        <w:t>a</w:t>
      </w:r>
      <w:r w:rsidRPr="00362B1C">
        <w:rPr>
          <w:rFonts w:ascii="Times New Roman" w:hAnsi="Times New Roman" w:cs="Times New Roman"/>
          <w:sz w:val="24"/>
          <w:szCs w:val="24"/>
        </w:rPr>
        <w:t xml:space="preserve">ll’istruzione sullo </w:t>
      </w:r>
      <w:proofErr w:type="spellStart"/>
      <w:r w:rsidRPr="00362B1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62B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7CAD6B" w14:textId="27D63E3B" w:rsidR="00386F04" w:rsidRDefault="00386F04" w:rsidP="00386F04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386F04">
        <w:rPr>
          <w:rFonts w:ascii="Times New Roman" w:hAnsi="Times New Roman" w:cs="Times New Roman"/>
          <w:sz w:val="24"/>
          <w:szCs w:val="24"/>
        </w:rPr>
        <w:t>I</w:t>
      </w:r>
      <w:r w:rsidRPr="00CE6A56">
        <w:rPr>
          <w:rFonts w:ascii="Times New Roman" w:hAnsi="Times New Roman" w:cs="Times New Roman"/>
          <w:sz w:val="24"/>
          <w:szCs w:val="24"/>
        </w:rPr>
        <w:t xml:space="preserve">l microcodice </w:t>
      </w:r>
      <w:r w:rsidRPr="00386F04">
        <w:rPr>
          <w:rFonts w:ascii="Times New Roman" w:hAnsi="Times New Roman" w:cs="Times New Roman"/>
          <w:sz w:val="24"/>
          <w:szCs w:val="24"/>
        </w:rPr>
        <w:t xml:space="preserve">MAL </w:t>
      </w:r>
      <w:r w:rsidRPr="00CE6A56">
        <w:rPr>
          <w:rFonts w:ascii="Times New Roman" w:hAnsi="Times New Roman" w:cs="Times New Roman"/>
          <w:sz w:val="24"/>
          <w:szCs w:val="24"/>
        </w:rPr>
        <w:t xml:space="preserve">associato all'istruzione </w:t>
      </w:r>
      <w:proofErr w:type="spellStart"/>
      <w:r w:rsidRPr="00386F04">
        <w:rPr>
          <w:rFonts w:ascii="Times New Roman" w:hAnsi="Times New Roman" w:cs="Times New Roman"/>
          <w:b/>
          <w:bCs/>
          <w:sz w:val="24"/>
          <w:szCs w:val="24"/>
        </w:rPr>
        <w:t>isub</w:t>
      </w:r>
      <w:proofErr w:type="spellEnd"/>
      <w:r w:rsidRPr="00386F04">
        <w:rPr>
          <w:rFonts w:ascii="Times New Roman" w:hAnsi="Times New Roman" w:cs="Times New Roman"/>
          <w:sz w:val="24"/>
          <w:szCs w:val="24"/>
        </w:rPr>
        <w:t xml:space="preserve"> è il seguente.</w:t>
      </w:r>
    </w:p>
    <w:p w14:paraId="6D07214E" w14:textId="77777777" w:rsidR="00386F04" w:rsidRPr="00386F04" w:rsidRDefault="00386F04" w:rsidP="00386F04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4F79FD" w14:textId="155760CF" w:rsidR="00386F04" w:rsidRPr="00CE6A56" w:rsidRDefault="00386F04" w:rsidP="00386F04">
      <w:pPr>
        <w:pStyle w:val="Nessunaspaziatura"/>
        <w:rPr>
          <w:rFonts w:ascii="Times New Roman" w:hAnsi="Times New Roman" w:cs="Times New Roman"/>
          <w:sz w:val="24"/>
          <w:szCs w:val="24"/>
        </w:rPr>
      </w:pPr>
    </w:p>
    <w:p w14:paraId="32FFE497" w14:textId="77777777" w:rsidR="00386F04" w:rsidRPr="00386F04" w:rsidRDefault="00386F04" w:rsidP="00386F04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A56">
        <w:rPr>
          <w:rFonts w:ascii="Times New Roman" w:hAnsi="Times New Roman" w:cs="Times New Roman"/>
          <w:sz w:val="24"/>
          <w:szCs w:val="24"/>
          <w:lang w:val="en-US"/>
        </w:rPr>
        <w:t>isub</w:t>
      </w:r>
      <w:proofErr w:type="spellEnd"/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 = 0x5C: </w:t>
      </w:r>
    </w:p>
    <w:p w14:paraId="1DF154EA" w14:textId="77777777" w:rsidR="00386F04" w:rsidRPr="00386F04" w:rsidRDefault="00386F04" w:rsidP="00386F04">
      <w:pPr>
        <w:pStyle w:val="Nessunaspaziatura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MAR = SP = SP - 1; </w:t>
      </w:r>
      <w:proofErr w:type="spellStart"/>
      <w:r w:rsidRPr="00CE6A56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53699A" w14:textId="77777777" w:rsidR="00386F04" w:rsidRPr="00386F04" w:rsidRDefault="00386F04" w:rsidP="00386F04">
      <w:pPr>
        <w:pStyle w:val="Nessunaspaziatura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H = TOS </w:t>
      </w:r>
    </w:p>
    <w:p w14:paraId="7107158E" w14:textId="77777777" w:rsidR="00386F04" w:rsidRPr="00386F04" w:rsidRDefault="00386F04" w:rsidP="00386F04">
      <w:pPr>
        <w:pStyle w:val="Nessunaspaziatura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MDR = TOS = MDR - H; </w:t>
      </w:r>
      <w:proofErr w:type="spellStart"/>
      <w:r w:rsidRPr="00CE6A56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E6A5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CE6A56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</w:p>
    <w:p w14:paraId="38F5990E" w14:textId="77777777" w:rsidR="00386F04" w:rsidRDefault="00386F04" w:rsidP="00386F04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CE92770" w14:textId="77777777" w:rsidR="00386F04" w:rsidRDefault="00386F04" w:rsidP="00386F04">
      <w:pPr>
        <w:pStyle w:val="Nessunaspaziatura"/>
        <w:rPr>
          <w:rFonts w:ascii="Times New Roman" w:hAnsi="Times New Roman" w:cs="Times New Roman"/>
          <w:sz w:val="24"/>
          <w:szCs w:val="24"/>
          <w:lang w:val="en-US"/>
        </w:rPr>
      </w:pPr>
    </w:p>
    <w:p w14:paraId="2E51C62A" w14:textId="68AF6358" w:rsidR="00386F04" w:rsidRPr="005E3D3E" w:rsidRDefault="00386F04" w:rsidP="005E3D3E">
      <w:pPr>
        <w:jc w:val="both"/>
        <w:rPr>
          <w:rFonts w:ascii="Times New Roman" w:hAnsi="Times New Roman" w:cs="Times New Roman"/>
          <w:sz w:val="24"/>
          <w:szCs w:val="24"/>
        </w:rPr>
      </w:pPr>
      <w:r w:rsidRPr="005E3D3E">
        <w:rPr>
          <w:rFonts w:ascii="Times New Roman" w:hAnsi="Times New Roman" w:cs="Times New Roman"/>
          <w:sz w:val="24"/>
          <w:szCs w:val="24"/>
        </w:rPr>
        <w:lastRenderedPageBreak/>
        <w:t>“0x5C” è il codice operativo dell’istruzione ISA.</w:t>
      </w:r>
    </w:p>
    <w:p w14:paraId="37D2D5E8" w14:textId="2F80AE31" w:rsidR="00386F04" w:rsidRPr="00A3781F" w:rsidRDefault="00386F04" w:rsidP="00A3781F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781F">
        <w:rPr>
          <w:rFonts w:ascii="Times New Roman" w:hAnsi="Times New Roman" w:cs="Times New Roman"/>
          <w:b/>
          <w:bCs/>
          <w:sz w:val="24"/>
          <w:szCs w:val="24"/>
        </w:rPr>
        <w:t>MAR = SP = SP - 1; rd</w:t>
      </w:r>
      <w:r w:rsidRPr="00A3781F">
        <w:rPr>
          <w:rFonts w:ascii="Times New Roman" w:hAnsi="Times New Roman" w:cs="Times New Roman"/>
          <w:sz w:val="24"/>
          <w:szCs w:val="24"/>
        </w:rPr>
        <w:t xml:space="preserve">: </w:t>
      </w:r>
      <w:r w:rsidR="00C83242" w:rsidRPr="00A3781F">
        <w:rPr>
          <w:rFonts w:ascii="Times New Roman" w:hAnsi="Times New Roman" w:cs="Times New Roman"/>
          <w:sz w:val="24"/>
          <w:szCs w:val="24"/>
        </w:rPr>
        <w:t>Viene</w:t>
      </w:r>
      <w:r w:rsidRPr="00A3781F">
        <w:rPr>
          <w:rFonts w:ascii="Times New Roman" w:hAnsi="Times New Roman" w:cs="Times New Roman"/>
          <w:sz w:val="24"/>
          <w:szCs w:val="24"/>
        </w:rPr>
        <w:t xml:space="preserve"> decrementato di 1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 </w:t>
      </w:r>
      <w:r w:rsidR="00C83242" w:rsidRPr="00A3781F">
        <w:rPr>
          <w:rFonts w:ascii="Times New Roman" w:hAnsi="Times New Roman" w:cs="Times New Roman"/>
          <w:sz w:val="24"/>
          <w:szCs w:val="24"/>
        </w:rPr>
        <w:t xml:space="preserve">il registro </w:t>
      </w:r>
      <w:r w:rsidR="001B1708" w:rsidRPr="00A3781F">
        <w:rPr>
          <w:rFonts w:ascii="Times New Roman" w:hAnsi="Times New Roman" w:cs="Times New Roman"/>
          <w:sz w:val="24"/>
          <w:szCs w:val="24"/>
        </w:rPr>
        <w:t>e il valore risultate</w:t>
      </w:r>
      <w:r w:rsidRPr="00A3781F">
        <w:rPr>
          <w:rFonts w:ascii="Times New Roman" w:hAnsi="Times New Roman" w:cs="Times New Roman"/>
          <w:sz w:val="24"/>
          <w:szCs w:val="24"/>
        </w:rPr>
        <w:t xml:space="preserve"> viene 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scritto anche </w:t>
      </w:r>
      <w:r w:rsidRPr="00A3781F">
        <w:rPr>
          <w:rFonts w:ascii="Times New Roman" w:hAnsi="Times New Roman" w:cs="Times New Roman"/>
          <w:sz w:val="24"/>
          <w:szCs w:val="24"/>
        </w:rPr>
        <w:t xml:space="preserve">in MAR. 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SP non punta più quindi alla cima dello </w:t>
      </w:r>
      <w:proofErr w:type="spellStart"/>
      <w:r w:rsidR="001B1708" w:rsidRPr="00A3781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B1708" w:rsidRPr="00A3781F">
        <w:rPr>
          <w:rFonts w:ascii="Times New Roman" w:hAnsi="Times New Roman" w:cs="Times New Roman"/>
          <w:sz w:val="24"/>
          <w:szCs w:val="24"/>
        </w:rPr>
        <w:t xml:space="preserve"> ma all’elemento precedente che al momento contiene il </w:t>
      </w:r>
      <w:r w:rsidR="00C83242" w:rsidRPr="00A3781F">
        <w:rPr>
          <w:rFonts w:ascii="Times New Roman" w:hAnsi="Times New Roman" w:cs="Times New Roman"/>
          <w:sz w:val="24"/>
          <w:szCs w:val="24"/>
        </w:rPr>
        <w:t>primo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 operando della sottrazione e che alla fine conterrà il risultato. </w:t>
      </w:r>
      <w:r w:rsidR="00C83242" w:rsidRPr="00A3781F">
        <w:rPr>
          <w:rFonts w:ascii="Times New Roman" w:hAnsi="Times New Roman" w:cs="Times New Roman"/>
          <w:sz w:val="24"/>
          <w:szCs w:val="24"/>
        </w:rPr>
        <w:t>“</w:t>
      </w:r>
      <w:r w:rsidR="00C83242" w:rsidRPr="00A3781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3781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83242" w:rsidRPr="00A3781F">
        <w:rPr>
          <w:rFonts w:ascii="Times New Roman" w:hAnsi="Times New Roman" w:cs="Times New Roman"/>
          <w:sz w:val="24"/>
          <w:szCs w:val="24"/>
        </w:rPr>
        <w:t>”</w:t>
      </w:r>
      <w:r w:rsidRPr="00A3781F">
        <w:rPr>
          <w:rFonts w:ascii="Times New Roman" w:hAnsi="Times New Roman" w:cs="Times New Roman"/>
          <w:sz w:val="24"/>
          <w:szCs w:val="24"/>
        </w:rPr>
        <w:t xml:space="preserve"> indica che è </w:t>
      </w:r>
      <w:r w:rsidR="001B1708" w:rsidRPr="00A3781F">
        <w:rPr>
          <w:rFonts w:ascii="Times New Roman" w:hAnsi="Times New Roman" w:cs="Times New Roman"/>
          <w:sz w:val="24"/>
          <w:szCs w:val="24"/>
        </w:rPr>
        <w:t>stata fatta partire</w:t>
      </w:r>
      <w:r w:rsidRPr="00A3781F">
        <w:rPr>
          <w:rFonts w:ascii="Times New Roman" w:hAnsi="Times New Roman" w:cs="Times New Roman"/>
          <w:sz w:val="24"/>
          <w:szCs w:val="24"/>
        </w:rPr>
        <w:t xml:space="preserve"> un'operazione di lettura d</w:t>
      </w:r>
      <w:r w:rsidR="001B1708" w:rsidRPr="00A3781F">
        <w:rPr>
          <w:rFonts w:ascii="Times New Roman" w:hAnsi="Times New Roman" w:cs="Times New Roman"/>
          <w:sz w:val="24"/>
          <w:szCs w:val="24"/>
        </w:rPr>
        <w:t>e</w:t>
      </w:r>
      <w:r w:rsidRPr="00A3781F">
        <w:rPr>
          <w:rFonts w:ascii="Times New Roman" w:hAnsi="Times New Roman" w:cs="Times New Roman"/>
          <w:sz w:val="24"/>
          <w:szCs w:val="24"/>
        </w:rPr>
        <w:t xml:space="preserve">lla memoria </w:t>
      </w:r>
      <w:r w:rsidR="001B1708" w:rsidRPr="00A3781F">
        <w:rPr>
          <w:rFonts w:ascii="Times New Roman" w:hAnsi="Times New Roman" w:cs="Times New Roman"/>
          <w:sz w:val="24"/>
          <w:szCs w:val="24"/>
        </w:rPr>
        <w:t>in corrispondenza d</w:t>
      </w:r>
      <w:r w:rsidRPr="00A3781F">
        <w:rPr>
          <w:rFonts w:ascii="Times New Roman" w:hAnsi="Times New Roman" w:cs="Times New Roman"/>
          <w:sz w:val="24"/>
          <w:szCs w:val="24"/>
        </w:rPr>
        <w:t xml:space="preserve">ella posizione </w:t>
      </w:r>
      <w:r w:rsidR="001B1708" w:rsidRPr="00A3781F">
        <w:rPr>
          <w:rFonts w:ascii="Times New Roman" w:hAnsi="Times New Roman" w:cs="Times New Roman"/>
          <w:sz w:val="24"/>
          <w:szCs w:val="24"/>
        </w:rPr>
        <w:t>data</w:t>
      </w:r>
      <w:r w:rsidRPr="00A3781F">
        <w:rPr>
          <w:rFonts w:ascii="Times New Roman" w:hAnsi="Times New Roman" w:cs="Times New Roman"/>
          <w:sz w:val="24"/>
          <w:szCs w:val="24"/>
        </w:rPr>
        <w:t xml:space="preserve"> da</w:t>
      </w:r>
      <w:r w:rsidR="001B1708" w:rsidRPr="00A3781F">
        <w:rPr>
          <w:rFonts w:ascii="Times New Roman" w:hAnsi="Times New Roman" w:cs="Times New Roman"/>
          <w:sz w:val="24"/>
          <w:szCs w:val="24"/>
        </w:rPr>
        <w:t>l</w:t>
      </w:r>
      <w:r w:rsidRPr="00A3781F">
        <w:rPr>
          <w:rFonts w:ascii="Times New Roman" w:hAnsi="Times New Roman" w:cs="Times New Roman"/>
          <w:sz w:val="24"/>
          <w:szCs w:val="24"/>
        </w:rPr>
        <w:t xml:space="preserve"> MAR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, ovvero si sta leggendo il </w:t>
      </w:r>
      <w:r w:rsidR="00C83242" w:rsidRPr="00A3781F">
        <w:rPr>
          <w:rFonts w:ascii="Times New Roman" w:hAnsi="Times New Roman" w:cs="Times New Roman"/>
          <w:sz w:val="24"/>
          <w:szCs w:val="24"/>
        </w:rPr>
        <w:t>primo</w:t>
      </w:r>
      <w:r w:rsidR="001B1708" w:rsidRPr="00A3781F">
        <w:rPr>
          <w:rFonts w:ascii="Times New Roman" w:hAnsi="Times New Roman" w:cs="Times New Roman"/>
          <w:sz w:val="24"/>
          <w:szCs w:val="24"/>
        </w:rPr>
        <w:t xml:space="preserve"> operando.</w:t>
      </w:r>
    </w:p>
    <w:p w14:paraId="2E64FFB9" w14:textId="085E34DD" w:rsidR="00386F04" w:rsidRPr="00A3781F" w:rsidRDefault="00386F04" w:rsidP="00A3781F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781F">
        <w:rPr>
          <w:rFonts w:ascii="Times New Roman" w:hAnsi="Times New Roman" w:cs="Times New Roman"/>
          <w:b/>
          <w:bCs/>
          <w:sz w:val="24"/>
          <w:szCs w:val="24"/>
        </w:rPr>
        <w:t>H = TOS</w:t>
      </w:r>
      <w:r w:rsidRPr="00A3781F">
        <w:rPr>
          <w:rFonts w:ascii="Times New Roman" w:hAnsi="Times New Roman" w:cs="Times New Roman"/>
          <w:sz w:val="24"/>
          <w:szCs w:val="24"/>
        </w:rPr>
        <w:t xml:space="preserve">: 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Viene copiato nel registro H il valore attualmente presente al top dello </w:t>
      </w:r>
      <w:proofErr w:type="spellStart"/>
      <w:r w:rsidR="009C13A1" w:rsidRPr="00A3781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9C13A1" w:rsidRPr="00A3781F">
        <w:rPr>
          <w:rFonts w:ascii="Times New Roman" w:hAnsi="Times New Roman" w:cs="Times New Roman"/>
          <w:sz w:val="24"/>
          <w:szCs w:val="24"/>
        </w:rPr>
        <w:t xml:space="preserve">, corrispondente al </w:t>
      </w:r>
      <w:r w:rsidR="00C83242" w:rsidRPr="00A3781F">
        <w:rPr>
          <w:rFonts w:ascii="Times New Roman" w:hAnsi="Times New Roman" w:cs="Times New Roman"/>
          <w:sz w:val="24"/>
          <w:szCs w:val="24"/>
        </w:rPr>
        <w:t>secondo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 operando, poiché il registro TOS non è stato ancora aggiornato.</w:t>
      </w:r>
    </w:p>
    <w:p w14:paraId="7CE7620C" w14:textId="77777777" w:rsidR="005E3D3E" w:rsidRPr="00A3781F" w:rsidRDefault="00386F04" w:rsidP="00A3781F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781F">
        <w:rPr>
          <w:rFonts w:ascii="Times New Roman" w:hAnsi="Times New Roman" w:cs="Times New Roman"/>
          <w:b/>
          <w:bCs/>
          <w:sz w:val="24"/>
          <w:szCs w:val="24"/>
        </w:rPr>
        <w:t xml:space="preserve">MDR = TOS = MDR - H; </w:t>
      </w:r>
      <w:proofErr w:type="spellStart"/>
      <w:r w:rsidRPr="00A3781F">
        <w:rPr>
          <w:rFonts w:ascii="Times New Roman" w:hAnsi="Times New Roman" w:cs="Times New Roman"/>
          <w:b/>
          <w:bCs/>
          <w:sz w:val="24"/>
          <w:szCs w:val="24"/>
        </w:rPr>
        <w:t>wr</w:t>
      </w:r>
      <w:proofErr w:type="spellEnd"/>
      <w:r w:rsidR="005E3D3E" w:rsidRPr="00A3781F">
        <w:rPr>
          <w:rFonts w:ascii="Times New Roman" w:hAnsi="Times New Roman" w:cs="Times New Roman"/>
          <w:b/>
          <w:bCs/>
          <w:sz w:val="24"/>
          <w:szCs w:val="24"/>
        </w:rPr>
        <w:t xml:space="preserve">; goto </w:t>
      </w:r>
      <w:proofErr w:type="spellStart"/>
      <w:r w:rsidR="005E3D3E" w:rsidRPr="00A3781F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A3781F">
        <w:rPr>
          <w:rFonts w:ascii="Times New Roman" w:hAnsi="Times New Roman" w:cs="Times New Roman"/>
          <w:sz w:val="24"/>
          <w:szCs w:val="24"/>
        </w:rPr>
        <w:t xml:space="preserve">: </w:t>
      </w:r>
      <w:r w:rsidR="00C83242" w:rsidRPr="00A3781F">
        <w:rPr>
          <w:rFonts w:ascii="Times New Roman" w:hAnsi="Times New Roman" w:cs="Times New Roman"/>
          <w:sz w:val="24"/>
          <w:szCs w:val="24"/>
        </w:rPr>
        <w:t>Effettua la sottrazione tra</w:t>
      </w:r>
      <w:r w:rsidRPr="00A3781F">
        <w:rPr>
          <w:rFonts w:ascii="Times New Roman" w:hAnsi="Times New Roman" w:cs="Times New Roman"/>
          <w:sz w:val="24"/>
          <w:szCs w:val="24"/>
        </w:rPr>
        <w:t xml:space="preserve"> </w:t>
      </w:r>
      <w:r w:rsidR="00C83242" w:rsidRPr="00A3781F">
        <w:rPr>
          <w:rFonts w:ascii="Times New Roman" w:hAnsi="Times New Roman" w:cs="Times New Roman"/>
          <w:sz w:val="24"/>
          <w:szCs w:val="24"/>
        </w:rPr>
        <w:t xml:space="preserve">i registri </w:t>
      </w:r>
      <w:r w:rsidRPr="00A3781F">
        <w:rPr>
          <w:rFonts w:ascii="Times New Roman" w:hAnsi="Times New Roman" w:cs="Times New Roman"/>
          <w:sz w:val="24"/>
          <w:szCs w:val="24"/>
        </w:rPr>
        <w:t>MDR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 (il </w:t>
      </w:r>
      <w:r w:rsidR="00C83242" w:rsidRPr="00A3781F">
        <w:rPr>
          <w:rFonts w:ascii="Times New Roman" w:hAnsi="Times New Roman" w:cs="Times New Roman"/>
          <w:sz w:val="24"/>
          <w:szCs w:val="24"/>
        </w:rPr>
        <w:t>primo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 operando poiché a questo punto si è conclusa la lettura) </w:t>
      </w:r>
      <w:r w:rsidR="00C83242" w:rsidRPr="00A3781F">
        <w:rPr>
          <w:rFonts w:ascii="Times New Roman" w:hAnsi="Times New Roman" w:cs="Times New Roman"/>
          <w:sz w:val="24"/>
          <w:szCs w:val="24"/>
        </w:rPr>
        <w:t>e</w:t>
      </w:r>
      <w:r w:rsidRPr="00A3781F">
        <w:rPr>
          <w:rFonts w:ascii="Times New Roman" w:hAnsi="Times New Roman" w:cs="Times New Roman"/>
          <w:sz w:val="24"/>
          <w:szCs w:val="24"/>
        </w:rPr>
        <w:t xml:space="preserve"> H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 (il </w:t>
      </w:r>
      <w:r w:rsidR="00C83242" w:rsidRPr="00A3781F">
        <w:rPr>
          <w:rFonts w:ascii="Times New Roman" w:hAnsi="Times New Roman" w:cs="Times New Roman"/>
          <w:sz w:val="24"/>
          <w:szCs w:val="24"/>
        </w:rPr>
        <w:t>secondo</w:t>
      </w:r>
      <w:r w:rsidR="009C13A1" w:rsidRPr="00A3781F">
        <w:rPr>
          <w:rFonts w:ascii="Times New Roman" w:hAnsi="Times New Roman" w:cs="Times New Roman"/>
          <w:sz w:val="24"/>
          <w:szCs w:val="24"/>
        </w:rPr>
        <w:t xml:space="preserve"> operando)</w:t>
      </w:r>
      <w:r w:rsidRPr="00A3781F">
        <w:rPr>
          <w:rFonts w:ascii="Times New Roman" w:hAnsi="Times New Roman" w:cs="Times New Roman"/>
          <w:sz w:val="24"/>
          <w:szCs w:val="24"/>
        </w:rPr>
        <w:t xml:space="preserve"> e il risultato viene salvato sia in MDR che in TOS. </w:t>
      </w:r>
      <w:r w:rsidR="00C83242" w:rsidRPr="00A3781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3781F">
        <w:rPr>
          <w:rFonts w:ascii="Times New Roman" w:hAnsi="Times New Roman" w:cs="Times New Roman"/>
          <w:b/>
          <w:bCs/>
          <w:sz w:val="24"/>
          <w:szCs w:val="24"/>
        </w:rPr>
        <w:t>wr</w:t>
      </w:r>
      <w:proofErr w:type="spellEnd"/>
      <w:r w:rsidR="00C83242" w:rsidRPr="00A3781F">
        <w:rPr>
          <w:rFonts w:ascii="Times New Roman" w:hAnsi="Times New Roman" w:cs="Times New Roman"/>
          <w:sz w:val="24"/>
          <w:szCs w:val="24"/>
        </w:rPr>
        <w:t>”</w:t>
      </w:r>
      <w:r w:rsidRPr="00A3781F">
        <w:rPr>
          <w:rFonts w:ascii="Times New Roman" w:hAnsi="Times New Roman" w:cs="Times New Roman"/>
          <w:sz w:val="24"/>
          <w:szCs w:val="24"/>
        </w:rPr>
        <w:t xml:space="preserve"> indica che è in corso un'operazione di scrittura </w:t>
      </w:r>
      <w:r w:rsidR="00C83242" w:rsidRPr="00A3781F">
        <w:rPr>
          <w:rFonts w:ascii="Times New Roman" w:hAnsi="Times New Roman" w:cs="Times New Roman"/>
          <w:sz w:val="24"/>
          <w:szCs w:val="24"/>
        </w:rPr>
        <w:t>del valore di MDR, ovvero il risultato della differenza, nell’indirizzo ancora mantenuto in MAR che chiaramente non è stato necessario modificare.</w:t>
      </w:r>
      <w:r w:rsidR="005E3D3E" w:rsidRPr="00A3781F">
        <w:rPr>
          <w:rFonts w:ascii="Times New Roman" w:hAnsi="Times New Roman" w:cs="Times New Roman"/>
          <w:sz w:val="24"/>
          <w:szCs w:val="24"/>
        </w:rPr>
        <w:t xml:space="preserve"> Infine, l'istruzione "</w:t>
      </w:r>
      <w:r w:rsidR="005E3D3E" w:rsidRPr="00A3781F">
        <w:rPr>
          <w:rFonts w:ascii="Times New Roman" w:hAnsi="Times New Roman" w:cs="Times New Roman"/>
          <w:b/>
          <w:bCs/>
          <w:sz w:val="24"/>
          <w:szCs w:val="24"/>
        </w:rPr>
        <w:t>goto</w:t>
      </w:r>
      <w:r w:rsidR="005E3D3E" w:rsidRPr="00A3781F">
        <w:rPr>
          <w:rFonts w:ascii="Times New Roman" w:hAnsi="Times New Roman" w:cs="Times New Roman"/>
          <w:sz w:val="24"/>
          <w:szCs w:val="24"/>
        </w:rPr>
        <w:t>" consente di eseguire un salto incondizionato all'etichetta "</w:t>
      </w:r>
      <w:proofErr w:type="spellStart"/>
      <w:r w:rsidR="005E3D3E" w:rsidRPr="00A3781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E3D3E" w:rsidRPr="00A3781F">
        <w:rPr>
          <w:rFonts w:ascii="Times New Roman" w:hAnsi="Times New Roman" w:cs="Times New Roman"/>
          <w:sz w:val="24"/>
          <w:szCs w:val="24"/>
        </w:rPr>
        <w:t>".</w:t>
      </w:r>
    </w:p>
    <w:p w14:paraId="6E13EAF2" w14:textId="56978FA2" w:rsidR="005E3D3E" w:rsidRDefault="005E3D3E" w:rsidP="005E3D3E">
      <w:pPr>
        <w:jc w:val="both"/>
        <w:rPr>
          <w:rFonts w:ascii="Times New Roman" w:hAnsi="Times New Roman" w:cs="Times New Roman"/>
          <w:sz w:val="24"/>
          <w:szCs w:val="24"/>
        </w:rPr>
      </w:pPr>
      <w:r w:rsidRPr="005E3D3E">
        <w:rPr>
          <w:rFonts w:ascii="Times New Roman" w:hAnsi="Times New Roman" w:cs="Times New Roman"/>
          <w:sz w:val="24"/>
          <w:szCs w:val="24"/>
        </w:rPr>
        <w:t xml:space="preserve">Per simulare l’istruzione </w:t>
      </w:r>
      <w:proofErr w:type="spellStart"/>
      <w:r w:rsidRPr="005E3D3E">
        <w:rPr>
          <w:rFonts w:ascii="Times New Roman" w:hAnsi="Times New Roman" w:cs="Times New Roman"/>
          <w:sz w:val="24"/>
          <w:szCs w:val="24"/>
        </w:rPr>
        <w:t>isub</w:t>
      </w:r>
      <w:proofErr w:type="spellEnd"/>
      <w:r w:rsidRPr="005E3D3E">
        <w:rPr>
          <w:rFonts w:ascii="Times New Roman" w:hAnsi="Times New Roman" w:cs="Times New Roman"/>
          <w:sz w:val="24"/>
          <w:szCs w:val="24"/>
        </w:rPr>
        <w:t xml:space="preserve"> è stato modificato il file “</w:t>
      </w:r>
      <w:proofErr w:type="spellStart"/>
      <w:proofErr w:type="gramStart"/>
      <w:r w:rsidRPr="005E3D3E">
        <w:rPr>
          <w:rFonts w:ascii="Times New Roman" w:hAnsi="Times New Roman" w:cs="Times New Roman"/>
          <w:sz w:val="24"/>
          <w:szCs w:val="24"/>
        </w:rPr>
        <w:t>program.ajvm</w:t>
      </w:r>
      <w:proofErr w:type="spellEnd"/>
      <w:proofErr w:type="gramEnd"/>
      <w:r w:rsidRPr="005E3D3E">
        <w:rPr>
          <w:rFonts w:ascii="Times New Roman" w:hAnsi="Times New Roman" w:cs="Times New Roman"/>
          <w:sz w:val="24"/>
          <w:szCs w:val="24"/>
        </w:rPr>
        <w:t>” come segue.</w:t>
      </w:r>
    </w:p>
    <w:p w14:paraId="069D90E5" w14:textId="77777777" w:rsidR="005E3D3E" w:rsidRDefault="005E3D3E" w:rsidP="005E3D3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3DFDBBF" w14:textId="77777777" w:rsidR="005E3D3E" w:rsidRDefault="005E3D3E" w:rsidP="005E3D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45A2F" w14:textId="77777777" w:rsidR="005E3D3E" w:rsidRPr="005E3D3E" w:rsidRDefault="005E3D3E" w:rsidP="00A3781F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3D3E">
        <w:rPr>
          <w:rFonts w:ascii="Times New Roman" w:hAnsi="Times New Roman" w:cs="Times New Roman"/>
          <w:sz w:val="24"/>
          <w:szCs w:val="24"/>
          <w:lang w:val="en-US"/>
        </w:rPr>
        <w:t>.main</w:t>
      </w:r>
      <w:proofErr w:type="gramEnd"/>
    </w:p>
    <w:p w14:paraId="4484AA3F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E3D3E">
        <w:rPr>
          <w:rFonts w:ascii="Times New Roman" w:hAnsi="Times New Roman" w:cs="Times New Roman"/>
          <w:sz w:val="24"/>
          <w:szCs w:val="24"/>
          <w:lang w:val="en-US"/>
        </w:rPr>
        <w:t>.var</w:t>
      </w:r>
      <w:proofErr w:type="gramEnd"/>
    </w:p>
    <w:p w14:paraId="3083FF51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  a</w:t>
      </w:r>
    </w:p>
    <w:p w14:paraId="7071D27B" w14:textId="68C12A2E" w:rsid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E3D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E3D3E">
        <w:rPr>
          <w:rFonts w:ascii="Times New Roman" w:hAnsi="Times New Roman" w:cs="Times New Roman"/>
          <w:sz w:val="24"/>
          <w:szCs w:val="24"/>
          <w:lang w:val="en-US"/>
        </w:rPr>
        <w:t>endvar</w:t>
      </w:r>
      <w:proofErr w:type="spellEnd"/>
      <w:proofErr w:type="gramEnd"/>
    </w:p>
    <w:p w14:paraId="14474F34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9A4B6F0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BIPUSH 0xA</w:t>
      </w:r>
    </w:p>
    <w:p w14:paraId="1F0AF194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BIPUSH 0x5</w:t>
      </w:r>
    </w:p>
    <w:p w14:paraId="01E26CD2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ISUB</w:t>
      </w:r>
    </w:p>
    <w:p w14:paraId="667574A7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ISTORE a</w:t>
      </w:r>
    </w:p>
    <w:p w14:paraId="430905A2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E3D3E">
        <w:rPr>
          <w:rFonts w:ascii="Times New Roman" w:hAnsi="Times New Roman" w:cs="Times New Roman"/>
          <w:sz w:val="24"/>
          <w:szCs w:val="24"/>
          <w:lang w:val="en-US"/>
        </w:rPr>
        <w:t xml:space="preserve">  HALT</w:t>
      </w:r>
    </w:p>
    <w:p w14:paraId="4C29F5F6" w14:textId="77777777" w:rsidR="005E3D3E" w:rsidRPr="005E3D3E" w:rsidRDefault="005E3D3E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5E3D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3D3E">
        <w:rPr>
          <w:rFonts w:ascii="Times New Roman" w:hAnsi="Times New Roman" w:cs="Times New Roman"/>
          <w:sz w:val="24"/>
          <w:szCs w:val="24"/>
        </w:rPr>
        <w:t>endmethod</w:t>
      </w:r>
      <w:proofErr w:type="spellEnd"/>
      <w:proofErr w:type="gramEnd"/>
    </w:p>
    <w:p w14:paraId="37A232D1" w14:textId="77777777" w:rsidR="005E3D3E" w:rsidRDefault="005E3D3E" w:rsidP="005E3D3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42273CB" w14:textId="77777777" w:rsidR="005E3D3E" w:rsidRPr="005E3D3E" w:rsidRDefault="005E3D3E" w:rsidP="005E3D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5ABD6" w14:textId="209CD83B" w:rsidR="004A294E" w:rsidRPr="00C53912" w:rsidRDefault="00C53912" w:rsidP="004A294E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C53912">
        <w:rPr>
          <w:rFonts w:ascii="Times New Roman" w:hAnsi="Times New Roman" w:cs="Times New Roman"/>
          <w:sz w:val="24"/>
          <w:szCs w:val="24"/>
        </w:rPr>
        <w:t xml:space="preserve">In questo programma, vengono caricati i valori 0xA e 0x5 sulla pila tramite le istruzioni BIPUSH. Successivamente, l'istruzione ISUB sottrae il secondo valore dal primo, modificando così lo </w:t>
      </w:r>
      <w:proofErr w:type="spellStart"/>
      <w:r w:rsidRPr="00C5391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C53912">
        <w:rPr>
          <w:rFonts w:ascii="Times New Roman" w:hAnsi="Times New Roman" w:cs="Times New Roman"/>
          <w:sz w:val="24"/>
          <w:szCs w:val="24"/>
        </w:rPr>
        <w:t xml:space="preserve"> da [0xA, 0x5] a [0x5]. L'istruzione </w:t>
      </w:r>
      <w:r w:rsidRPr="00C53912">
        <w:rPr>
          <w:rFonts w:ascii="Times New Roman" w:hAnsi="Times New Roman" w:cs="Times New Roman"/>
          <w:b/>
          <w:bCs/>
          <w:sz w:val="24"/>
          <w:szCs w:val="24"/>
        </w:rPr>
        <w:t>ISTORE</w:t>
      </w:r>
      <w:r w:rsidRPr="00C53912">
        <w:rPr>
          <w:rFonts w:ascii="Times New Roman" w:hAnsi="Times New Roman" w:cs="Times New Roman"/>
          <w:sz w:val="24"/>
          <w:szCs w:val="24"/>
        </w:rPr>
        <w:t xml:space="preserve"> memorizza quindi il risultato, 0x5, nella variabile “a”. Infine, l'istruzione </w:t>
      </w:r>
      <w:r w:rsidRPr="00C53912">
        <w:rPr>
          <w:rFonts w:ascii="Times New Roman" w:hAnsi="Times New Roman" w:cs="Times New Roman"/>
          <w:b/>
          <w:bCs/>
          <w:sz w:val="24"/>
          <w:szCs w:val="24"/>
        </w:rPr>
        <w:t>HALT</w:t>
      </w:r>
      <w:r w:rsidRPr="00C53912">
        <w:rPr>
          <w:rFonts w:ascii="Times New Roman" w:hAnsi="Times New Roman" w:cs="Times New Roman"/>
          <w:sz w:val="24"/>
          <w:szCs w:val="24"/>
        </w:rPr>
        <w:t xml:space="preserve"> termina l'esecuzione del programma.</w:t>
      </w:r>
    </w:p>
    <w:p w14:paraId="6DCBAE6E" w14:textId="77777777" w:rsidR="00C53912" w:rsidRPr="00C53912" w:rsidRDefault="00C53912" w:rsidP="004A294E">
      <w:pPr>
        <w:pStyle w:val="Nessunaspaziatura"/>
        <w:rPr>
          <w:rFonts w:ascii="Times New Roman" w:hAnsi="Times New Roman" w:cs="Times New Roman"/>
        </w:rPr>
      </w:pPr>
    </w:p>
    <w:p w14:paraId="59BBB580" w14:textId="506216D0" w:rsidR="00C53912" w:rsidRPr="00067B8F" w:rsidRDefault="00C53912" w:rsidP="00CE6A56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067B8F">
        <w:rPr>
          <w:rFonts w:ascii="Times New Roman" w:hAnsi="Times New Roman" w:cs="Times New Roman"/>
          <w:sz w:val="24"/>
          <w:szCs w:val="24"/>
        </w:rPr>
        <w:t xml:space="preserve">Tra i </w:t>
      </w:r>
      <w:proofErr w:type="spellStart"/>
      <w:r w:rsidRPr="00067B8F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067B8F">
        <w:rPr>
          <w:rFonts w:ascii="Times New Roman" w:hAnsi="Times New Roman" w:cs="Times New Roman"/>
          <w:sz w:val="24"/>
          <w:szCs w:val="24"/>
        </w:rPr>
        <w:t xml:space="preserve"> forniti, l'unico che richiede modifiche è "</w:t>
      </w:r>
      <w:proofErr w:type="spellStart"/>
      <w:r w:rsidRPr="00067B8F">
        <w:rPr>
          <w:rFonts w:ascii="Times New Roman" w:hAnsi="Times New Roman" w:cs="Times New Roman"/>
          <w:sz w:val="24"/>
          <w:szCs w:val="24"/>
        </w:rPr>
        <w:t>processor_tb.vhd</w:t>
      </w:r>
      <w:proofErr w:type="spellEnd"/>
      <w:r w:rsidRPr="00067B8F">
        <w:rPr>
          <w:rFonts w:ascii="Times New Roman" w:hAnsi="Times New Roman" w:cs="Times New Roman"/>
          <w:sz w:val="24"/>
          <w:szCs w:val="24"/>
        </w:rPr>
        <w:t>"; è infatti necessario adattare il processo “</w:t>
      </w:r>
      <w:proofErr w:type="spellStart"/>
      <w:r w:rsidRPr="00067B8F">
        <w:rPr>
          <w:rFonts w:ascii="Times New Roman" w:hAnsi="Times New Roman" w:cs="Times New Roman"/>
          <w:sz w:val="24"/>
          <w:szCs w:val="24"/>
        </w:rPr>
        <w:t>wavegen_proc</w:t>
      </w:r>
      <w:proofErr w:type="spellEnd"/>
      <w:r w:rsidRPr="00067B8F">
        <w:rPr>
          <w:rFonts w:ascii="Times New Roman" w:hAnsi="Times New Roman" w:cs="Times New Roman"/>
          <w:sz w:val="24"/>
          <w:szCs w:val="24"/>
        </w:rPr>
        <w:t>”.</w:t>
      </w:r>
    </w:p>
    <w:p w14:paraId="729B094A" w14:textId="77777777" w:rsidR="00C53912" w:rsidRPr="00C53912" w:rsidRDefault="00C53912" w:rsidP="00CE6A56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E4779BD" w14:textId="77777777" w:rsidR="00C53912" w:rsidRPr="00C53912" w:rsidRDefault="00C53912" w:rsidP="00CE6A56">
      <w:pPr>
        <w:pStyle w:val="Nessunaspaziatura"/>
        <w:rPr>
          <w:rFonts w:ascii="Times New Roman" w:hAnsi="Times New Roman" w:cs="Times New Roman"/>
        </w:rPr>
      </w:pPr>
    </w:p>
    <w:p w14:paraId="7C95BBFE" w14:textId="112EDFAC" w:rsidR="00CE6A56" w:rsidRPr="005D4F1E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D4F1E">
        <w:rPr>
          <w:rFonts w:ascii="Times New Roman" w:hAnsi="Times New Roman" w:cs="Times New Roman"/>
          <w:sz w:val="24"/>
          <w:szCs w:val="24"/>
          <w:lang w:val="en-US"/>
        </w:rPr>
        <w:t>-- Waveform generation</w:t>
      </w:r>
    </w:p>
    <w:p w14:paraId="5C33C22F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D4F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wavegen_proc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gramEnd"/>
    </w:p>
    <w:p w14:paraId="48AD7A7D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240D917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wait until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= '1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CD50C5D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wait for 2 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ns;</w:t>
      </w:r>
      <w:proofErr w:type="gramEnd"/>
    </w:p>
    <w:p w14:paraId="244830CA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reset &lt;= '1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0848988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wait for 10 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ns;</w:t>
      </w:r>
      <w:proofErr w:type="gramEnd"/>
    </w:p>
    <w:p w14:paraId="779CD934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reset &lt;= '0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5745A5F0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wait until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mem_instr_addr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= x"0000000A" and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mem_data_we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= '1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5FBCBEB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assert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mem_data_out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= x"00000005" report "Bad calculated value" severity 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failure;</w:t>
      </w:r>
      <w:proofErr w:type="gramEnd"/>
    </w:p>
    <w:p w14:paraId="47CAC725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wait until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mem_instr_addr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= x"0000000B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946A8F0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end_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67B8F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14:paraId="36CBD881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wait;</w:t>
      </w:r>
      <w:proofErr w:type="gramEnd"/>
    </w:p>
    <w:p w14:paraId="453D941F" w14:textId="77777777" w:rsidR="00CE6A56" w:rsidRPr="00067B8F" w:rsidRDefault="00CE6A56" w:rsidP="00A3781F">
      <w:pPr>
        <w:pStyle w:val="Nessunaspaziatura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7B8F">
        <w:rPr>
          <w:rFonts w:ascii="Times New Roman" w:hAnsi="Times New Roman" w:cs="Times New Roman"/>
          <w:sz w:val="24"/>
          <w:szCs w:val="24"/>
          <w:lang w:val="en-US"/>
        </w:rPr>
        <w:t xml:space="preserve">  end process </w:t>
      </w:r>
      <w:proofErr w:type="spellStart"/>
      <w:r w:rsidRPr="00067B8F">
        <w:rPr>
          <w:rFonts w:ascii="Times New Roman" w:hAnsi="Times New Roman" w:cs="Times New Roman"/>
          <w:sz w:val="24"/>
          <w:szCs w:val="24"/>
          <w:lang w:val="en-US"/>
        </w:rPr>
        <w:t>wavegen_</w:t>
      </w:r>
      <w:proofErr w:type="gramStart"/>
      <w:r w:rsidRPr="00067B8F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067B8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74DF5B6" w14:textId="77777777" w:rsidR="00C53912" w:rsidRDefault="00C53912" w:rsidP="004A294E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14A2AEF8" w14:textId="77777777" w:rsidR="00C53912" w:rsidRPr="00C53912" w:rsidRDefault="00C53912" w:rsidP="004A294E">
      <w:pPr>
        <w:pStyle w:val="Nessunaspaziatura"/>
        <w:rPr>
          <w:rFonts w:ascii="Times New Roman" w:hAnsi="Times New Roman" w:cs="Times New Roman"/>
          <w:lang w:val="en-US"/>
        </w:rPr>
      </w:pPr>
    </w:p>
    <w:p w14:paraId="39F36797" w14:textId="63F25A7D" w:rsidR="000A1D8D" w:rsidRDefault="000A1D8D" w:rsidP="004A294E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immagini</w:t>
      </w:r>
      <w:r w:rsidRPr="000A1D8D">
        <w:rPr>
          <w:rFonts w:ascii="Times New Roman" w:hAnsi="Times New Roman" w:cs="Times New Roman"/>
        </w:rPr>
        <w:t xml:space="preserve"> sottostant</w:t>
      </w:r>
      <w:r>
        <w:rPr>
          <w:rFonts w:ascii="Times New Roman" w:hAnsi="Times New Roman" w:cs="Times New Roman"/>
        </w:rPr>
        <w:t>i</w:t>
      </w:r>
      <w:r w:rsidRPr="000A1D8D">
        <w:rPr>
          <w:rFonts w:ascii="Times New Roman" w:hAnsi="Times New Roman" w:cs="Times New Roman"/>
        </w:rPr>
        <w:t xml:space="preserve"> mostra</w:t>
      </w:r>
      <w:r>
        <w:rPr>
          <w:rFonts w:ascii="Times New Roman" w:hAnsi="Times New Roman" w:cs="Times New Roman"/>
        </w:rPr>
        <w:t>no</w:t>
      </w:r>
      <w:r w:rsidRPr="000A1D8D">
        <w:rPr>
          <w:rFonts w:ascii="Times New Roman" w:hAnsi="Times New Roman" w:cs="Times New Roman"/>
        </w:rPr>
        <w:t xml:space="preserve"> i risultati</w:t>
      </w:r>
      <w:r>
        <w:rPr>
          <w:rFonts w:ascii="Times New Roman" w:hAnsi="Times New Roman" w:cs="Times New Roman"/>
        </w:rPr>
        <w:t xml:space="preserve"> positivi</w:t>
      </w:r>
      <w:r w:rsidRPr="000A1D8D">
        <w:rPr>
          <w:rFonts w:ascii="Times New Roman" w:hAnsi="Times New Roman" w:cs="Times New Roman"/>
        </w:rPr>
        <w:t xml:space="preserve"> dei test</w:t>
      </w:r>
      <w:r>
        <w:rPr>
          <w:rFonts w:ascii="Times New Roman" w:hAnsi="Times New Roman" w:cs="Times New Roman"/>
        </w:rPr>
        <w:t xml:space="preserve"> </w:t>
      </w:r>
    </w:p>
    <w:p w14:paraId="12E0CB2F" w14:textId="77777777" w:rsidR="000A1D8D" w:rsidRDefault="000A1D8D" w:rsidP="004A294E">
      <w:pPr>
        <w:pStyle w:val="Nessunaspaziatura"/>
        <w:rPr>
          <w:rFonts w:ascii="Times New Roman" w:hAnsi="Times New Roman" w:cs="Times New Roman"/>
        </w:rPr>
      </w:pPr>
    </w:p>
    <w:p w14:paraId="5B617675" w14:textId="3D65E975" w:rsidR="000A1D8D" w:rsidRDefault="000A1D8D" w:rsidP="004A294E">
      <w:pPr>
        <w:pStyle w:val="Nessunaspaziatura"/>
        <w:rPr>
          <w:rFonts w:ascii="Times New Roman" w:hAnsi="Times New Roman" w:cs="Times New Roman"/>
        </w:rPr>
      </w:pPr>
      <w:r w:rsidRPr="000A1D8D">
        <w:rPr>
          <w:rFonts w:ascii="Times New Roman" w:hAnsi="Times New Roman" w:cs="Times New Roman"/>
          <w:noProof/>
        </w:rPr>
        <w:drawing>
          <wp:inline distT="0" distB="0" distL="0" distR="0" wp14:anchorId="09B9FB95" wp14:editId="3084A09C">
            <wp:extent cx="6120130" cy="4777740"/>
            <wp:effectExtent l="0" t="0" r="0" b="3810"/>
            <wp:docPr id="71526909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909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F2F0" w14:textId="3333C23F" w:rsidR="00A3781F" w:rsidRDefault="00A3781F" w:rsidP="004A294E">
      <w:pPr>
        <w:pStyle w:val="Nessunaspaziatura"/>
        <w:rPr>
          <w:rFonts w:ascii="Times New Roman" w:hAnsi="Times New Roman" w:cs="Times New Roman"/>
        </w:rPr>
      </w:pPr>
      <w:r w:rsidRPr="00A3781F">
        <w:rPr>
          <w:rFonts w:ascii="Times New Roman" w:hAnsi="Times New Roman" w:cs="Times New Roman"/>
          <w:noProof/>
        </w:rPr>
        <w:drawing>
          <wp:inline distT="0" distB="0" distL="0" distR="0" wp14:anchorId="63AFCAA5" wp14:editId="727FE6E3">
            <wp:extent cx="6120130" cy="2110105"/>
            <wp:effectExtent l="0" t="0" r="0" b="4445"/>
            <wp:docPr id="877116288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6288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7BD" w14:textId="77777777" w:rsidR="007E1AA2" w:rsidRPr="007E1AA2" w:rsidRDefault="007E1AA2" w:rsidP="00A3781F">
      <w:pPr>
        <w:pStyle w:val="Nessunaspaziatura"/>
        <w:rPr>
          <w:rFonts w:ascii="Times New Roman" w:hAnsi="Times New Roman" w:cs="Times New Roman"/>
          <w:lang w:val="en-US"/>
        </w:rPr>
      </w:pPr>
    </w:p>
    <w:p w14:paraId="6A40B3C7" w14:textId="6AB0559D" w:rsidR="007E1AA2" w:rsidRDefault="007E1AA2" w:rsidP="007E1AA2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62B1C">
        <w:rPr>
          <w:rFonts w:ascii="Times New Roman" w:hAnsi="Times New Roman" w:cs="Times New Roman"/>
          <w:sz w:val="24"/>
          <w:szCs w:val="24"/>
        </w:rPr>
        <w:t xml:space="preserve">L'istruzione </w:t>
      </w:r>
      <w:r>
        <w:rPr>
          <w:rFonts w:ascii="Times New Roman" w:hAnsi="Times New Roman" w:cs="Times New Roman"/>
          <w:b/>
          <w:bCs/>
          <w:sz w:val="24"/>
          <w:szCs w:val="24"/>
        </w:rPr>
        <w:t>swap</w:t>
      </w:r>
      <w:r w:rsidRPr="00362B1C">
        <w:rPr>
          <w:rFonts w:ascii="Times New Roman" w:hAnsi="Times New Roman" w:cs="Times New Roman"/>
          <w:sz w:val="24"/>
          <w:szCs w:val="24"/>
        </w:rPr>
        <w:t xml:space="preserve"> </w:t>
      </w:r>
      <w:r w:rsidRPr="007E1AA2">
        <w:rPr>
          <w:rFonts w:ascii="Times New Roman" w:hAnsi="Times New Roman" w:cs="Times New Roman"/>
          <w:sz w:val="24"/>
          <w:szCs w:val="24"/>
        </w:rPr>
        <w:t xml:space="preserve">effettua la rimozione di due numeri dalla cima dello </w:t>
      </w:r>
      <w:proofErr w:type="spellStart"/>
      <w:r w:rsidRPr="007E1AA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7E1AA2">
        <w:rPr>
          <w:rFonts w:ascii="Times New Roman" w:hAnsi="Times New Roman" w:cs="Times New Roman"/>
          <w:sz w:val="24"/>
          <w:szCs w:val="24"/>
        </w:rPr>
        <w:t xml:space="preserve"> e successivamente li reinserisce </w:t>
      </w:r>
      <w:r>
        <w:rPr>
          <w:rFonts w:ascii="Times New Roman" w:hAnsi="Times New Roman" w:cs="Times New Roman"/>
          <w:sz w:val="24"/>
          <w:szCs w:val="24"/>
        </w:rPr>
        <w:t>sulla</w:t>
      </w:r>
      <w:r w:rsidRPr="007E1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pila</w:t>
      </w:r>
      <w:r w:rsidRPr="007E1AA2">
        <w:rPr>
          <w:rFonts w:ascii="Times New Roman" w:hAnsi="Times New Roman" w:cs="Times New Roman"/>
          <w:sz w:val="24"/>
          <w:szCs w:val="24"/>
        </w:rPr>
        <w:t>, ma in ordine inverso</w:t>
      </w:r>
      <w:r w:rsidRPr="00362B1C">
        <w:rPr>
          <w:rFonts w:ascii="Times New Roman" w:hAnsi="Times New Roman" w:cs="Times New Roman"/>
          <w:sz w:val="24"/>
          <w:szCs w:val="24"/>
        </w:rPr>
        <w:t xml:space="preserve">. </w:t>
      </w:r>
      <w:r w:rsidRPr="00386F04">
        <w:rPr>
          <w:rFonts w:ascii="Times New Roman" w:hAnsi="Times New Roman" w:cs="Times New Roman"/>
          <w:sz w:val="24"/>
          <w:szCs w:val="24"/>
        </w:rPr>
        <w:t>I</w:t>
      </w:r>
      <w:r w:rsidRPr="00CE6A56">
        <w:rPr>
          <w:rFonts w:ascii="Times New Roman" w:hAnsi="Times New Roman" w:cs="Times New Roman"/>
          <w:sz w:val="24"/>
          <w:szCs w:val="24"/>
        </w:rPr>
        <w:t xml:space="preserve">l microcodice </w:t>
      </w:r>
      <w:r w:rsidRPr="00386F04">
        <w:rPr>
          <w:rFonts w:ascii="Times New Roman" w:hAnsi="Times New Roman" w:cs="Times New Roman"/>
          <w:sz w:val="24"/>
          <w:szCs w:val="24"/>
        </w:rPr>
        <w:t xml:space="preserve">MAL </w:t>
      </w:r>
      <w:r w:rsidRPr="00CE6A56">
        <w:rPr>
          <w:rFonts w:ascii="Times New Roman" w:hAnsi="Times New Roman" w:cs="Times New Roman"/>
          <w:sz w:val="24"/>
          <w:szCs w:val="24"/>
        </w:rPr>
        <w:t xml:space="preserve">associato all'istruzione </w:t>
      </w:r>
      <w:r>
        <w:rPr>
          <w:rFonts w:ascii="Times New Roman" w:hAnsi="Times New Roman" w:cs="Times New Roman"/>
          <w:b/>
          <w:bCs/>
          <w:sz w:val="24"/>
          <w:szCs w:val="24"/>
        </w:rPr>
        <w:t>swap</w:t>
      </w:r>
      <w:r w:rsidRPr="00362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è scritto successivamente</w:t>
      </w:r>
      <w:r w:rsidRPr="00386F04">
        <w:rPr>
          <w:rFonts w:ascii="Times New Roman" w:hAnsi="Times New Roman" w:cs="Times New Roman"/>
          <w:sz w:val="24"/>
          <w:szCs w:val="24"/>
        </w:rPr>
        <w:t>.</w:t>
      </w:r>
    </w:p>
    <w:p w14:paraId="40E0C61C" w14:textId="77777777" w:rsidR="007E1AA2" w:rsidRDefault="007E1AA2" w:rsidP="007E1AA2">
      <w:pPr>
        <w:pStyle w:val="Nessunaspaziatura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F5CAC9F" w14:textId="77777777" w:rsidR="007E1AA2" w:rsidRDefault="007E1AA2" w:rsidP="007E1AA2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</w:p>
    <w:p w14:paraId="18B1019C" w14:textId="1816ED90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</w:rPr>
      </w:pPr>
      <w:r w:rsidRPr="005D4F1E">
        <w:rPr>
          <w:rFonts w:ascii="Times New Roman" w:hAnsi="Times New Roman" w:cs="Times New Roman"/>
        </w:rPr>
        <w:t>swap = 0x5F:</w:t>
      </w:r>
    </w:p>
    <w:p w14:paraId="66683922" w14:textId="77777777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067B8F">
        <w:rPr>
          <w:rFonts w:ascii="Times New Roman" w:hAnsi="Times New Roman" w:cs="Times New Roman"/>
        </w:rPr>
        <w:t xml:space="preserve">        </w:t>
      </w:r>
      <w:r w:rsidRPr="005D4F1E">
        <w:rPr>
          <w:rFonts w:ascii="Times New Roman" w:hAnsi="Times New Roman" w:cs="Times New Roman"/>
          <w:lang w:val="en-US"/>
        </w:rPr>
        <w:t xml:space="preserve">MAR = SP - 1; </w:t>
      </w:r>
      <w:proofErr w:type="spellStart"/>
      <w:r w:rsidRPr="005D4F1E">
        <w:rPr>
          <w:rFonts w:ascii="Times New Roman" w:hAnsi="Times New Roman" w:cs="Times New Roman"/>
          <w:lang w:val="en-US"/>
        </w:rPr>
        <w:t>rd</w:t>
      </w:r>
      <w:proofErr w:type="spellEnd"/>
    </w:p>
    <w:p w14:paraId="4764BF51" w14:textId="77777777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5D4F1E">
        <w:rPr>
          <w:rFonts w:ascii="Times New Roman" w:hAnsi="Times New Roman" w:cs="Times New Roman"/>
          <w:lang w:val="en-US"/>
        </w:rPr>
        <w:t xml:space="preserve">        MAR = SP</w:t>
      </w:r>
    </w:p>
    <w:p w14:paraId="7F0C6AD3" w14:textId="77777777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5D4F1E">
        <w:rPr>
          <w:rFonts w:ascii="Times New Roman" w:hAnsi="Times New Roman" w:cs="Times New Roman"/>
          <w:lang w:val="en-US"/>
        </w:rPr>
        <w:t xml:space="preserve">        H = MDR; </w:t>
      </w:r>
      <w:proofErr w:type="spellStart"/>
      <w:r w:rsidRPr="005D4F1E">
        <w:rPr>
          <w:rFonts w:ascii="Times New Roman" w:hAnsi="Times New Roman" w:cs="Times New Roman"/>
          <w:lang w:val="en-US"/>
        </w:rPr>
        <w:t>wr</w:t>
      </w:r>
      <w:proofErr w:type="spellEnd"/>
    </w:p>
    <w:p w14:paraId="1A6B3025" w14:textId="77777777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5D4F1E">
        <w:rPr>
          <w:rFonts w:ascii="Times New Roman" w:hAnsi="Times New Roman" w:cs="Times New Roman"/>
          <w:lang w:val="en-US"/>
        </w:rPr>
        <w:t xml:space="preserve">        MDR = TOS</w:t>
      </w:r>
    </w:p>
    <w:p w14:paraId="1D22A8ED" w14:textId="77777777" w:rsidR="00067B8F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5D4F1E">
        <w:rPr>
          <w:rFonts w:ascii="Times New Roman" w:hAnsi="Times New Roman" w:cs="Times New Roman"/>
          <w:lang w:val="en-US"/>
        </w:rPr>
        <w:t xml:space="preserve">        MAR = SP - 1; </w:t>
      </w:r>
      <w:proofErr w:type="spellStart"/>
      <w:r w:rsidRPr="005D4F1E">
        <w:rPr>
          <w:rFonts w:ascii="Times New Roman" w:hAnsi="Times New Roman" w:cs="Times New Roman"/>
          <w:lang w:val="en-US"/>
        </w:rPr>
        <w:t>wr</w:t>
      </w:r>
      <w:proofErr w:type="spellEnd"/>
    </w:p>
    <w:p w14:paraId="55B74963" w14:textId="77777777" w:rsidR="007E1AA2" w:rsidRPr="005D4F1E" w:rsidRDefault="00067B8F" w:rsidP="00067B8F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5D4F1E">
        <w:rPr>
          <w:rFonts w:ascii="Times New Roman" w:hAnsi="Times New Roman" w:cs="Times New Roman"/>
          <w:lang w:val="en-US"/>
        </w:rPr>
        <w:t xml:space="preserve">        TOS = H; </w:t>
      </w:r>
      <w:proofErr w:type="spellStart"/>
      <w:r w:rsidRPr="005D4F1E">
        <w:rPr>
          <w:rFonts w:ascii="Times New Roman" w:hAnsi="Times New Roman" w:cs="Times New Roman"/>
          <w:lang w:val="en-US"/>
        </w:rPr>
        <w:t>goto</w:t>
      </w:r>
      <w:proofErr w:type="spellEnd"/>
      <w:r w:rsidRPr="005D4F1E">
        <w:rPr>
          <w:rFonts w:ascii="Times New Roman" w:hAnsi="Times New Roman" w:cs="Times New Roman"/>
          <w:lang w:val="en-US"/>
        </w:rPr>
        <w:t xml:space="preserve"> main</w:t>
      </w:r>
    </w:p>
    <w:p w14:paraId="21723544" w14:textId="77777777" w:rsidR="007E1AA2" w:rsidRPr="005D4F1E" w:rsidRDefault="007E1AA2" w:rsidP="007E1AA2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117C9512" w14:textId="77777777" w:rsidR="007E1AA2" w:rsidRPr="005D4F1E" w:rsidRDefault="007E1AA2" w:rsidP="007E1AA2">
      <w:pPr>
        <w:pStyle w:val="Nessunaspaziatura"/>
        <w:rPr>
          <w:rFonts w:ascii="Times New Roman" w:hAnsi="Times New Roman" w:cs="Times New Roman"/>
          <w:lang w:val="en-US"/>
        </w:rPr>
      </w:pPr>
    </w:p>
    <w:p w14:paraId="5C616F89" w14:textId="13D8AB16" w:rsidR="007E1AA2" w:rsidRPr="00CE6A56" w:rsidRDefault="00067B8F" w:rsidP="006048CD">
      <w:pPr>
        <w:pStyle w:val="Nessunaspaziatura"/>
        <w:jc w:val="both"/>
        <w:rPr>
          <w:rFonts w:ascii="Times New Roman" w:hAnsi="Times New Roman" w:cs="Times New Roman"/>
        </w:rPr>
      </w:pPr>
      <w:r w:rsidRPr="00067B8F">
        <w:rPr>
          <w:rFonts w:ascii="Times New Roman" w:hAnsi="Times New Roman" w:cs="Times New Roman"/>
        </w:rPr>
        <w:t>“</w:t>
      </w:r>
      <w:r w:rsidRPr="00B32E63">
        <w:rPr>
          <w:rFonts w:ascii="Times New Roman" w:hAnsi="Times New Roman" w:cs="Times New Roman"/>
        </w:rPr>
        <w:t>0x5F</w:t>
      </w:r>
      <w:r w:rsidRPr="00067B8F">
        <w:rPr>
          <w:rFonts w:ascii="Times New Roman" w:hAnsi="Times New Roman" w:cs="Times New Roman"/>
        </w:rPr>
        <w:t xml:space="preserve">” è </w:t>
      </w:r>
      <w:r w:rsidR="006D01B2">
        <w:rPr>
          <w:rFonts w:ascii="Times New Roman" w:hAnsi="Times New Roman" w:cs="Times New Roman"/>
        </w:rPr>
        <w:t>l’</w:t>
      </w:r>
      <w:proofErr w:type="spellStart"/>
      <w:r w:rsidR="006D01B2">
        <w:rPr>
          <w:rFonts w:ascii="Times New Roman" w:hAnsi="Times New Roman" w:cs="Times New Roman"/>
        </w:rPr>
        <w:t>opcode</w:t>
      </w:r>
      <w:proofErr w:type="spellEnd"/>
      <w:r w:rsidR="006D01B2">
        <w:rPr>
          <w:rFonts w:ascii="Times New Roman" w:hAnsi="Times New Roman" w:cs="Times New Roman"/>
        </w:rPr>
        <w:t xml:space="preserve"> </w:t>
      </w:r>
      <w:r w:rsidRPr="00067B8F">
        <w:rPr>
          <w:rFonts w:ascii="Times New Roman" w:hAnsi="Times New Roman" w:cs="Times New Roman"/>
        </w:rPr>
        <w:t>dell’istruzione ISA.</w:t>
      </w:r>
    </w:p>
    <w:p w14:paraId="7D3DC038" w14:textId="1571000F" w:rsidR="00B32E63" w:rsidRPr="00B32E63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>MAR = SP - 1; rd</w:t>
      </w:r>
      <w:r w:rsidRPr="00CE6A56">
        <w:rPr>
          <w:rFonts w:ascii="Times New Roman" w:hAnsi="Times New Roman" w:cs="Times New Roman"/>
        </w:rPr>
        <w:t xml:space="preserve">: </w:t>
      </w:r>
      <w:r w:rsidR="00B32E63" w:rsidRPr="00B32E63">
        <w:rPr>
          <w:rFonts w:ascii="Times New Roman" w:hAnsi="Times New Roman" w:cs="Times New Roman"/>
        </w:rPr>
        <w:t xml:space="preserve">Viene letto dalla memoria il valore nella posizione immediatamente sotto la cima dello </w:t>
      </w:r>
      <w:proofErr w:type="spellStart"/>
      <w:r w:rsidR="00B32E63" w:rsidRPr="00B32E63">
        <w:rPr>
          <w:rFonts w:ascii="Times New Roman" w:hAnsi="Times New Roman" w:cs="Times New Roman"/>
        </w:rPr>
        <w:t>stack</w:t>
      </w:r>
      <w:proofErr w:type="spellEnd"/>
      <w:r w:rsidR="00B32E63" w:rsidRPr="00B32E63">
        <w:rPr>
          <w:rFonts w:ascii="Times New Roman" w:hAnsi="Times New Roman" w:cs="Times New Roman"/>
        </w:rPr>
        <w:t>. Solo successivamente il dato letto, ovvero il primo dei due elementi da scambiare, viene memorizzato nel registro MDR.</w:t>
      </w:r>
    </w:p>
    <w:p w14:paraId="6EFCD89F" w14:textId="63B9643E" w:rsidR="00A3781F" w:rsidRPr="00CE6A56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>MAR = SP</w:t>
      </w:r>
      <w:r w:rsidRPr="00CE6A56">
        <w:rPr>
          <w:rFonts w:ascii="Times New Roman" w:hAnsi="Times New Roman" w:cs="Times New Roman"/>
        </w:rPr>
        <w:t xml:space="preserve">: </w:t>
      </w:r>
      <w:r w:rsidR="00B32E63" w:rsidRPr="00B32E63">
        <w:rPr>
          <w:rFonts w:ascii="Times New Roman" w:hAnsi="Times New Roman" w:cs="Times New Roman"/>
        </w:rPr>
        <w:t>Aggiorna</w:t>
      </w:r>
      <w:r w:rsidRPr="00CE6A56">
        <w:rPr>
          <w:rFonts w:ascii="Times New Roman" w:hAnsi="Times New Roman" w:cs="Times New Roman"/>
        </w:rPr>
        <w:t xml:space="preserve"> il registro MAR in modo che punti al</w:t>
      </w:r>
      <w:r w:rsidR="00B32E63" w:rsidRPr="00B32E63">
        <w:rPr>
          <w:rFonts w:ascii="Times New Roman" w:hAnsi="Times New Roman" w:cs="Times New Roman"/>
        </w:rPr>
        <w:t xml:space="preserve"> top </w:t>
      </w:r>
      <w:r w:rsidRPr="00CE6A56">
        <w:rPr>
          <w:rFonts w:ascii="Times New Roman" w:hAnsi="Times New Roman" w:cs="Times New Roman"/>
        </w:rPr>
        <w:t xml:space="preserve">dello </w:t>
      </w:r>
      <w:proofErr w:type="spellStart"/>
      <w:r w:rsidRPr="00CE6A56">
        <w:rPr>
          <w:rFonts w:ascii="Times New Roman" w:hAnsi="Times New Roman" w:cs="Times New Roman"/>
        </w:rPr>
        <w:t>stack</w:t>
      </w:r>
      <w:proofErr w:type="spellEnd"/>
      <w:r w:rsidR="00B32E63" w:rsidRPr="00B32E63">
        <w:rPr>
          <w:rFonts w:ascii="Times New Roman" w:hAnsi="Times New Roman" w:cs="Times New Roman"/>
        </w:rPr>
        <w:t>, ovvero al secondo dei due numeri da scambiare.</w:t>
      </w:r>
    </w:p>
    <w:p w14:paraId="4CA529EC" w14:textId="03C45AF8" w:rsidR="00B32E63" w:rsidRPr="00B32E63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 xml:space="preserve">H = MDR; </w:t>
      </w:r>
      <w:proofErr w:type="spellStart"/>
      <w:r w:rsidRPr="00CE6A56">
        <w:rPr>
          <w:rFonts w:ascii="Times New Roman" w:hAnsi="Times New Roman" w:cs="Times New Roman"/>
          <w:b/>
          <w:bCs/>
        </w:rPr>
        <w:t>wr</w:t>
      </w:r>
      <w:proofErr w:type="spellEnd"/>
      <w:r w:rsidRPr="00CE6A56">
        <w:rPr>
          <w:rFonts w:ascii="Times New Roman" w:hAnsi="Times New Roman" w:cs="Times New Roman"/>
        </w:rPr>
        <w:t xml:space="preserve">: </w:t>
      </w:r>
      <w:r w:rsidR="00B32E63" w:rsidRPr="00B32E63">
        <w:rPr>
          <w:rFonts w:ascii="Times New Roman" w:hAnsi="Times New Roman" w:cs="Times New Roman"/>
        </w:rPr>
        <w:t>Viene scritto il valore contenuto in MDR, quindi il primo numero,</w:t>
      </w:r>
      <w:r w:rsidRPr="00CE6A56">
        <w:rPr>
          <w:rFonts w:ascii="Times New Roman" w:hAnsi="Times New Roman" w:cs="Times New Roman"/>
        </w:rPr>
        <w:t xml:space="preserve"> </w:t>
      </w:r>
      <w:r w:rsidR="00B32E63" w:rsidRPr="00B32E63">
        <w:rPr>
          <w:rFonts w:ascii="Times New Roman" w:hAnsi="Times New Roman" w:cs="Times New Roman"/>
        </w:rPr>
        <w:t>nel registro temporaneo H</w:t>
      </w:r>
      <w:r w:rsidR="006048CD">
        <w:rPr>
          <w:rFonts w:ascii="Times New Roman" w:hAnsi="Times New Roman" w:cs="Times New Roman"/>
        </w:rPr>
        <w:t>. S</w:t>
      </w:r>
      <w:r w:rsidR="00B32E63" w:rsidRPr="00B32E63">
        <w:rPr>
          <w:rFonts w:ascii="Times New Roman" w:hAnsi="Times New Roman" w:cs="Times New Roman"/>
        </w:rPr>
        <w:t>i fa</w:t>
      </w:r>
      <w:r w:rsidR="006048CD">
        <w:rPr>
          <w:rFonts w:ascii="Times New Roman" w:hAnsi="Times New Roman" w:cs="Times New Roman"/>
        </w:rPr>
        <w:t>, poi,</w:t>
      </w:r>
      <w:r w:rsidR="00B32E63" w:rsidRPr="00B32E63">
        <w:rPr>
          <w:rFonts w:ascii="Times New Roman" w:hAnsi="Times New Roman" w:cs="Times New Roman"/>
        </w:rPr>
        <w:t xml:space="preserve"> partire la lettura del secondo numero dato che ora, poiché il registro MAR è stato opportunamente configurato a puntare al TOS.</w:t>
      </w:r>
    </w:p>
    <w:p w14:paraId="645591C2" w14:textId="41F44B96" w:rsidR="00A3781F" w:rsidRPr="00CE6A56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>MDR = TOS</w:t>
      </w:r>
      <w:r w:rsidRPr="00CE6A56">
        <w:rPr>
          <w:rFonts w:ascii="Times New Roman" w:hAnsi="Times New Roman" w:cs="Times New Roman"/>
        </w:rPr>
        <w:t xml:space="preserve">: </w:t>
      </w:r>
      <w:r w:rsidR="006048CD">
        <w:rPr>
          <w:rFonts w:ascii="Times New Roman" w:hAnsi="Times New Roman" w:cs="Times New Roman"/>
        </w:rPr>
        <w:t>Carica l</w:t>
      </w:r>
      <w:r w:rsidR="00B32E63" w:rsidRPr="00B32E63">
        <w:rPr>
          <w:rFonts w:ascii="Times New Roman" w:hAnsi="Times New Roman" w:cs="Times New Roman"/>
        </w:rPr>
        <w:t>’elemento attualmente presente nel registro TOS, ovvero il secondo numero,</w:t>
      </w:r>
      <w:r w:rsidR="006048CD">
        <w:rPr>
          <w:rFonts w:ascii="Times New Roman" w:hAnsi="Times New Roman" w:cs="Times New Roman"/>
        </w:rPr>
        <w:t xml:space="preserve"> </w:t>
      </w:r>
      <w:r w:rsidRPr="00CE6A56">
        <w:rPr>
          <w:rFonts w:ascii="Times New Roman" w:hAnsi="Times New Roman" w:cs="Times New Roman"/>
        </w:rPr>
        <w:t>in MDR.</w:t>
      </w:r>
    </w:p>
    <w:p w14:paraId="41C5A7B4" w14:textId="0E2FFA6C" w:rsidR="00A3781F" w:rsidRPr="00CE6A56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 xml:space="preserve">MAR = SP - 1; </w:t>
      </w:r>
      <w:proofErr w:type="spellStart"/>
      <w:r w:rsidRPr="00CE6A56">
        <w:rPr>
          <w:rFonts w:ascii="Times New Roman" w:hAnsi="Times New Roman" w:cs="Times New Roman"/>
          <w:b/>
          <w:bCs/>
        </w:rPr>
        <w:t>wr</w:t>
      </w:r>
      <w:proofErr w:type="spellEnd"/>
      <w:r w:rsidRPr="00CE6A56">
        <w:rPr>
          <w:rFonts w:ascii="Times New Roman" w:hAnsi="Times New Roman" w:cs="Times New Roman"/>
        </w:rPr>
        <w:t xml:space="preserve">: </w:t>
      </w:r>
      <w:r w:rsidR="006048CD">
        <w:rPr>
          <w:rFonts w:ascii="Times New Roman" w:hAnsi="Times New Roman" w:cs="Times New Roman"/>
        </w:rPr>
        <w:t>A</w:t>
      </w:r>
      <w:r w:rsidRPr="00CE6A56">
        <w:rPr>
          <w:rFonts w:ascii="Times New Roman" w:hAnsi="Times New Roman" w:cs="Times New Roman"/>
        </w:rPr>
        <w:t xml:space="preserve">ggiorna MAR </w:t>
      </w:r>
      <w:r w:rsidR="006048CD">
        <w:rPr>
          <w:rFonts w:ascii="Times New Roman" w:hAnsi="Times New Roman" w:cs="Times New Roman"/>
        </w:rPr>
        <w:t>a</w:t>
      </w:r>
      <w:r w:rsidRPr="00CE6A56">
        <w:rPr>
          <w:rFonts w:ascii="Times New Roman" w:hAnsi="Times New Roman" w:cs="Times New Roman"/>
        </w:rPr>
        <w:t xml:space="preserve"> puntare nuovamente alla posizione sotto la cima dello </w:t>
      </w:r>
      <w:proofErr w:type="spellStart"/>
      <w:r w:rsidRPr="00CE6A56">
        <w:rPr>
          <w:rFonts w:ascii="Times New Roman" w:hAnsi="Times New Roman" w:cs="Times New Roman"/>
        </w:rPr>
        <w:t>stack</w:t>
      </w:r>
      <w:proofErr w:type="spellEnd"/>
      <w:r w:rsidR="006048CD">
        <w:rPr>
          <w:rFonts w:ascii="Times New Roman" w:hAnsi="Times New Roman" w:cs="Times New Roman"/>
        </w:rPr>
        <w:t>. Si</w:t>
      </w:r>
      <w:r w:rsidR="00B32E63">
        <w:rPr>
          <w:rFonts w:ascii="Times New Roman" w:hAnsi="Times New Roman" w:cs="Times New Roman"/>
        </w:rPr>
        <w:t xml:space="preserve"> dà il via a un’operazione di scrittura </w:t>
      </w:r>
      <w:r w:rsidR="006048CD">
        <w:rPr>
          <w:rFonts w:ascii="Times New Roman" w:hAnsi="Times New Roman" w:cs="Times New Roman"/>
        </w:rPr>
        <w:t xml:space="preserve">dei dati in MDR, ossia il secondo valore, all’indirizzo dato da </w:t>
      </w:r>
      <w:r w:rsidR="006048CD" w:rsidRPr="006048CD">
        <w:rPr>
          <w:rFonts w:ascii="Times New Roman" w:hAnsi="Times New Roman" w:cs="Times New Roman"/>
        </w:rPr>
        <w:t>MAR quindi nella posizione sotto il top.</w:t>
      </w:r>
    </w:p>
    <w:p w14:paraId="56BF7144" w14:textId="05398F65" w:rsidR="00A3781F" w:rsidRPr="00CE6A56" w:rsidRDefault="00A3781F" w:rsidP="006048CD">
      <w:pPr>
        <w:pStyle w:val="Nessunaspaziatur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E6A56">
        <w:rPr>
          <w:rFonts w:ascii="Times New Roman" w:hAnsi="Times New Roman" w:cs="Times New Roman"/>
          <w:b/>
          <w:bCs/>
        </w:rPr>
        <w:t xml:space="preserve">TOS = H; goto </w:t>
      </w:r>
      <w:proofErr w:type="spellStart"/>
      <w:r w:rsidRPr="00CE6A56">
        <w:rPr>
          <w:rFonts w:ascii="Times New Roman" w:hAnsi="Times New Roman" w:cs="Times New Roman"/>
          <w:b/>
          <w:bCs/>
        </w:rPr>
        <w:t>main</w:t>
      </w:r>
      <w:proofErr w:type="spellEnd"/>
      <w:r w:rsidRPr="00CE6A56">
        <w:rPr>
          <w:rFonts w:ascii="Times New Roman" w:hAnsi="Times New Roman" w:cs="Times New Roman"/>
        </w:rPr>
        <w:t xml:space="preserve">: </w:t>
      </w:r>
      <w:r w:rsidR="006048CD" w:rsidRPr="006048CD">
        <w:rPr>
          <w:rFonts w:ascii="Times New Roman" w:hAnsi="Times New Roman" w:cs="Times New Roman"/>
        </w:rPr>
        <w:t xml:space="preserve">Si scrive il contenuto di H (il primo elemento) sul top dello </w:t>
      </w:r>
      <w:proofErr w:type="spellStart"/>
      <w:r w:rsidR="006048CD" w:rsidRPr="006048CD">
        <w:rPr>
          <w:rFonts w:ascii="Times New Roman" w:hAnsi="Times New Roman" w:cs="Times New Roman"/>
        </w:rPr>
        <w:t>stack</w:t>
      </w:r>
      <w:proofErr w:type="spellEnd"/>
      <w:r w:rsidRPr="00CE6A56">
        <w:rPr>
          <w:rFonts w:ascii="Times New Roman" w:hAnsi="Times New Roman" w:cs="Times New Roman"/>
        </w:rPr>
        <w:t xml:space="preserve"> completando così lo </w:t>
      </w:r>
      <w:r w:rsidR="006048CD" w:rsidRPr="006048CD">
        <w:rPr>
          <w:rFonts w:ascii="Times New Roman" w:hAnsi="Times New Roman" w:cs="Times New Roman"/>
        </w:rPr>
        <w:t>swap</w:t>
      </w:r>
      <w:r w:rsidRPr="00CE6A56">
        <w:rPr>
          <w:rFonts w:ascii="Times New Roman" w:hAnsi="Times New Roman" w:cs="Times New Roman"/>
        </w:rPr>
        <w:t xml:space="preserve">. Infine, c'è un salto all'etichetta </w:t>
      </w:r>
      <w:proofErr w:type="spellStart"/>
      <w:r w:rsidRPr="00CE6A56">
        <w:rPr>
          <w:rFonts w:ascii="Times New Roman" w:hAnsi="Times New Roman" w:cs="Times New Roman"/>
        </w:rPr>
        <w:t>main</w:t>
      </w:r>
      <w:proofErr w:type="spellEnd"/>
      <w:r w:rsidRPr="00CE6A56">
        <w:rPr>
          <w:rFonts w:ascii="Times New Roman" w:hAnsi="Times New Roman" w:cs="Times New Roman"/>
        </w:rPr>
        <w:t>.</w:t>
      </w:r>
    </w:p>
    <w:p w14:paraId="60B696C4" w14:textId="77777777" w:rsidR="00A3781F" w:rsidRDefault="00A3781F" w:rsidP="004A294E">
      <w:pPr>
        <w:pStyle w:val="Nessunaspaziatura"/>
        <w:rPr>
          <w:rFonts w:ascii="Times New Roman" w:hAnsi="Times New Roman" w:cs="Times New Roman"/>
        </w:rPr>
      </w:pPr>
    </w:p>
    <w:p w14:paraId="1889A37D" w14:textId="34A41EAD" w:rsidR="006048CD" w:rsidRDefault="006048CD" w:rsidP="004A294E">
      <w:pPr>
        <w:pStyle w:val="Nessunaspaziatura"/>
        <w:rPr>
          <w:rFonts w:ascii="Times New Roman" w:hAnsi="Times New Roman" w:cs="Times New Roman"/>
        </w:rPr>
      </w:pPr>
      <w:r w:rsidRPr="006048CD">
        <w:rPr>
          <w:rFonts w:ascii="Times New Roman" w:hAnsi="Times New Roman" w:cs="Times New Roman"/>
        </w:rPr>
        <w:t xml:space="preserve">Per emulare l'istruzione </w:t>
      </w:r>
      <w:r>
        <w:rPr>
          <w:rFonts w:ascii="Times New Roman" w:hAnsi="Times New Roman" w:cs="Times New Roman"/>
        </w:rPr>
        <w:t>swap</w:t>
      </w:r>
      <w:r w:rsidRPr="006048CD">
        <w:rPr>
          <w:rFonts w:ascii="Times New Roman" w:hAnsi="Times New Roman" w:cs="Times New Roman"/>
        </w:rPr>
        <w:t>, il file "</w:t>
      </w:r>
      <w:proofErr w:type="spellStart"/>
      <w:proofErr w:type="gramStart"/>
      <w:r w:rsidRPr="006048CD">
        <w:rPr>
          <w:rFonts w:ascii="Times New Roman" w:hAnsi="Times New Roman" w:cs="Times New Roman"/>
        </w:rPr>
        <w:t>program.ajvm</w:t>
      </w:r>
      <w:proofErr w:type="spellEnd"/>
      <w:proofErr w:type="gramEnd"/>
      <w:r w:rsidRPr="006048CD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riscritto nel seguente modo</w:t>
      </w:r>
      <w:r w:rsidRPr="006048CD">
        <w:rPr>
          <w:rFonts w:ascii="Times New Roman" w:hAnsi="Times New Roman" w:cs="Times New Roman"/>
        </w:rPr>
        <w:t>.</w:t>
      </w:r>
    </w:p>
    <w:p w14:paraId="183B894A" w14:textId="77777777" w:rsidR="006048CD" w:rsidRDefault="006048CD" w:rsidP="004A294E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7D36BB9" w14:textId="77777777" w:rsidR="006048CD" w:rsidRDefault="006048CD" w:rsidP="004A294E">
      <w:pPr>
        <w:pStyle w:val="Nessunaspaziatura"/>
        <w:rPr>
          <w:rFonts w:ascii="Times New Roman" w:hAnsi="Times New Roman" w:cs="Times New Roman"/>
        </w:rPr>
      </w:pPr>
    </w:p>
    <w:p w14:paraId="2BA52A2D" w14:textId="7D3AB444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proofErr w:type="gramStart"/>
      <w:r w:rsidRPr="006048CD">
        <w:rPr>
          <w:rFonts w:ascii="Times New Roman" w:hAnsi="Times New Roman" w:cs="Times New Roman"/>
          <w:lang w:val="en-US"/>
        </w:rPr>
        <w:t>.main</w:t>
      </w:r>
      <w:proofErr w:type="gramEnd"/>
      <w:r w:rsidRPr="006048CD">
        <w:rPr>
          <w:rFonts w:ascii="Times New Roman" w:hAnsi="Times New Roman" w:cs="Times New Roman"/>
          <w:lang w:val="en-US"/>
        </w:rPr>
        <w:t xml:space="preserve"> </w:t>
      </w:r>
    </w:p>
    <w:p w14:paraId="73874B21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048CD">
        <w:rPr>
          <w:rFonts w:ascii="Times New Roman" w:hAnsi="Times New Roman" w:cs="Times New Roman"/>
          <w:lang w:val="en-US"/>
        </w:rPr>
        <w:t>.var</w:t>
      </w:r>
      <w:proofErr w:type="gramEnd"/>
      <w:r w:rsidRPr="006048CD">
        <w:rPr>
          <w:rFonts w:ascii="Times New Roman" w:hAnsi="Times New Roman" w:cs="Times New Roman"/>
          <w:lang w:val="en-US"/>
        </w:rPr>
        <w:t xml:space="preserve"> </w:t>
      </w:r>
    </w:p>
    <w:p w14:paraId="285A2DF8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a</w:t>
      </w:r>
    </w:p>
    <w:p w14:paraId="26A25C09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048CD">
        <w:rPr>
          <w:rFonts w:ascii="Times New Roman" w:hAnsi="Times New Roman" w:cs="Times New Roman"/>
          <w:lang w:val="en-US"/>
        </w:rPr>
        <w:t>.</w:t>
      </w:r>
      <w:proofErr w:type="spellStart"/>
      <w:r w:rsidRPr="006048CD">
        <w:rPr>
          <w:rFonts w:ascii="Times New Roman" w:hAnsi="Times New Roman" w:cs="Times New Roman"/>
          <w:lang w:val="en-US"/>
        </w:rPr>
        <w:t>endvar</w:t>
      </w:r>
      <w:proofErr w:type="spellEnd"/>
      <w:proofErr w:type="gramEnd"/>
      <w:r w:rsidRPr="006048CD">
        <w:rPr>
          <w:rFonts w:ascii="Times New Roman" w:hAnsi="Times New Roman" w:cs="Times New Roman"/>
          <w:lang w:val="en-US"/>
        </w:rPr>
        <w:t xml:space="preserve"> </w:t>
      </w:r>
    </w:p>
    <w:p w14:paraId="3DB1900C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BIPUSH 0x1</w:t>
      </w:r>
    </w:p>
    <w:p w14:paraId="5FF000D6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BIPUSH 0x2</w:t>
      </w:r>
    </w:p>
    <w:p w14:paraId="155D01D6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SWAP</w:t>
      </w:r>
    </w:p>
    <w:p w14:paraId="2C1C3E64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ISTORE a</w:t>
      </w:r>
    </w:p>
    <w:p w14:paraId="52925F63" w14:textId="77777777" w:rsidR="006048CD" w:rsidRPr="006048CD" w:rsidRDefault="006048CD" w:rsidP="006048CD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6048CD">
        <w:rPr>
          <w:rFonts w:ascii="Times New Roman" w:hAnsi="Times New Roman" w:cs="Times New Roman"/>
          <w:lang w:val="en-US"/>
        </w:rPr>
        <w:t xml:space="preserve">  HALT </w:t>
      </w:r>
    </w:p>
    <w:p w14:paraId="546249BB" w14:textId="77777777" w:rsidR="006048CD" w:rsidRDefault="006048CD" w:rsidP="006048CD">
      <w:pPr>
        <w:pStyle w:val="Nessunaspaziatura"/>
        <w:ind w:left="708"/>
        <w:rPr>
          <w:rFonts w:ascii="Times New Roman" w:hAnsi="Times New Roman" w:cs="Times New Roman"/>
        </w:rPr>
      </w:pPr>
      <w:r w:rsidRPr="006048C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048CD">
        <w:rPr>
          <w:rFonts w:ascii="Times New Roman" w:hAnsi="Times New Roman" w:cs="Times New Roman"/>
        </w:rPr>
        <w:t>.</w:t>
      </w:r>
      <w:proofErr w:type="spellStart"/>
      <w:r w:rsidRPr="006048CD">
        <w:rPr>
          <w:rFonts w:ascii="Times New Roman" w:hAnsi="Times New Roman" w:cs="Times New Roman"/>
        </w:rPr>
        <w:t>endmethod</w:t>
      </w:r>
      <w:proofErr w:type="spellEnd"/>
      <w:proofErr w:type="gramEnd"/>
    </w:p>
    <w:p w14:paraId="60B7E00B" w14:textId="77777777" w:rsidR="006048CD" w:rsidRDefault="006048CD" w:rsidP="004A294E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EAEB53" w14:textId="08335FB4" w:rsidR="00CE6A56" w:rsidRPr="006048CD" w:rsidRDefault="00CE6A56" w:rsidP="006048CD">
      <w:pPr>
        <w:pStyle w:val="Nessunaspaziatura"/>
        <w:rPr>
          <w:rFonts w:ascii="Times New Roman" w:hAnsi="Times New Roman" w:cs="Times New Roman"/>
        </w:rPr>
      </w:pPr>
    </w:p>
    <w:p w14:paraId="48B99223" w14:textId="346B9DCC" w:rsidR="00CE6A56" w:rsidRDefault="006048CD" w:rsidP="006048CD">
      <w:pPr>
        <w:pStyle w:val="Nessunaspaziatura"/>
        <w:rPr>
          <w:rFonts w:ascii="Times New Roman" w:hAnsi="Times New Roman" w:cs="Times New Roman"/>
        </w:rPr>
      </w:pPr>
      <w:r w:rsidRPr="006048CD">
        <w:rPr>
          <w:rFonts w:ascii="Times New Roman" w:hAnsi="Times New Roman" w:cs="Times New Roman"/>
        </w:rPr>
        <w:t>Prima dell’operazione di scambio la pila degli operandi è</w:t>
      </w:r>
      <w:r w:rsidR="00CE6A56" w:rsidRPr="00CE6A56">
        <w:rPr>
          <w:rFonts w:ascii="Times New Roman" w:hAnsi="Times New Roman" w:cs="Times New Roman"/>
        </w:rPr>
        <w:t xml:space="preserve"> [0x1, 0x2]</w:t>
      </w:r>
      <w:r w:rsidRPr="006048CD">
        <w:rPr>
          <w:rFonts w:ascii="Times New Roman" w:hAnsi="Times New Roman" w:cs="Times New Roman"/>
        </w:rPr>
        <w:t xml:space="preserve">, dopo diventa </w:t>
      </w:r>
      <w:r w:rsidR="00CE6A56" w:rsidRPr="00CE6A56">
        <w:rPr>
          <w:rFonts w:ascii="Times New Roman" w:hAnsi="Times New Roman" w:cs="Times New Roman"/>
        </w:rPr>
        <w:t>[0x2, 0x1]</w:t>
      </w:r>
      <w:r>
        <w:rPr>
          <w:rFonts w:ascii="Times New Roman" w:hAnsi="Times New Roman" w:cs="Times New Roman"/>
        </w:rPr>
        <w:t>;</w:t>
      </w:r>
      <w:r w:rsidRPr="006048CD">
        <w:rPr>
          <w:rFonts w:ascii="Times New Roman" w:hAnsi="Times New Roman" w:cs="Times New Roman"/>
        </w:rPr>
        <w:t xml:space="preserve"> quindi alla fine del programma la variabile </w:t>
      </w:r>
      <w:r>
        <w:rPr>
          <w:rFonts w:ascii="Times New Roman" w:hAnsi="Times New Roman" w:cs="Times New Roman"/>
        </w:rPr>
        <w:t>“</w:t>
      </w:r>
      <w:r w:rsidR="00CE6A56" w:rsidRPr="00CE6A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”</w:t>
      </w:r>
      <w:r w:rsidRPr="006048CD">
        <w:rPr>
          <w:rFonts w:ascii="Times New Roman" w:hAnsi="Times New Roman" w:cs="Times New Roman"/>
        </w:rPr>
        <w:t xml:space="preserve"> </w:t>
      </w:r>
      <w:r w:rsidR="00CE6A56" w:rsidRPr="00CE6A56">
        <w:rPr>
          <w:rFonts w:ascii="Times New Roman" w:hAnsi="Times New Roman" w:cs="Times New Roman"/>
        </w:rPr>
        <w:t>contiene 0x2.</w:t>
      </w:r>
    </w:p>
    <w:p w14:paraId="2476F828" w14:textId="69FDDED4" w:rsidR="00CE6A56" w:rsidRDefault="006048CD" w:rsidP="003D4ED7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 </w:t>
      </w:r>
      <w:r w:rsidR="003D4ED7">
        <w:rPr>
          <w:rFonts w:ascii="Times New Roman" w:hAnsi="Times New Roman" w:cs="Times New Roman"/>
        </w:rPr>
        <w:t>in precedenza</w:t>
      </w:r>
      <w:r>
        <w:rPr>
          <w:rFonts w:ascii="Times New Roman" w:hAnsi="Times New Roman" w:cs="Times New Roman"/>
        </w:rPr>
        <w:t xml:space="preserve">, si modifica il processo con label </w:t>
      </w:r>
      <w:r w:rsidRPr="006048CD">
        <w:rPr>
          <w:rFonts w:ascii="Times New Roman" w:hAnsi="Times New Roman" w:cs="Times New Roman"/>
        </w:rPr>
        <w:t>“</w:t>
      </w:r>
      <w:proofErr w:type="spellStart"/>
      <w:r w:rsidRPr="006048CD">
        <w:rPr>
          <w:rFonts w:ascii="Times New Roman" w:hAnsi="Times New Roman" w:cs="Times New Roman"/>
        </w:rPr>
        <w:t>wavegen_proc</w:t>
      </w:r>
      <w:proofErr w:type="spellEnd"/>
      <w:r w:rsidRPr="006048C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del file </w:t>
      </w:r>
      <w:r w:rsidRPr="006048CD">
        <w:rPr>
          <w:rFonts w:ascii="Times New Roman" w:hAnsi="Times New Roman" w:cs="Times New Roman"/>
        </w:rPr>
        <w:t>"</w:t>
      </w:r>
      <w:proofErr w:type="spellStart"/>
      <w:r w:rsidRPr="006048CD">
        <w:rPr>
          <w:rFonts w:ascii="Times New Roman" w:hAnsi="Times New Roman" w:cs="Times New Roman"/>
        </w:rPr>
        <w:t>processor_tb.vhd</w:t>
      </w:r>
      <w:proofErr w:type="spellEnd"/>
      <w:r w:rsidRPr="006048C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3D4ED7" w:rsidRPr="003D4ED7">
        <w:rPr>
          <w:rFonts w:ascii="Times New Roman" w:hAnsi="Times New Roman" w:cs="Times New Roman"/>
        </w:rPr>
        <w:t>al fine di testare specificamente questo aspetto.</w:t>
      </w:r>
    </w:p>
    <w:p w14:paraId="2561A720" w14:textId="3A1E542E" w:rsidR="003D4ED7" w:rsidRDefault="003D4ED7" w:rsidP="003D4ED7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05CB593" w14:textId="77777777" w:rsidR="003D4ED7" w:rsidRDefault="003D4ED7" w:rsidP="003D4ED7">
      <w:pPr>
        <w:pStyle w:val="Nessunaspaziatura"/>
        <w:rPr>
          <w:rFonts w:ascii="Times New Roman" w:hAnsi="Times New Roman" w:cs="Times New Roman"/>
        </w:rPr>
      </w:pPr>
    </w:p>
    <w:p w14:paraId="275F8F8C" w14:textId="2BFFC439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>-- Waveform generation</w:t>
      </w:r>
    </w:p>
    <w:p w14:paraId="59B372EF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D4ED7">
        <w:rPr>
          <w:rFonts w:ascii="Times New Roman" w:hAnsi="Times New Roman" w:cs="Times New Roman"/>
          <w:lang w:val="en-US"/>
        </w:rPr>
        <w:t>wavegen_proc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D4ED7">
        <w:rPr>
          <w:rFonts w:ascii="Times New Roman" w:hAnsi="Times New Roman" w:cs="Times New Roman"/>
          <w:lang w:val="en-US"/>
        </w:rPr>
        <w:t>process</w:t>
      </w:r>
      <w:proofErr w:type="gramEnd"/>
    </w:p>
    <w:p w14:paraId="544D1928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lastRenderedPageBreak/>
        <w:t xml:space="preserve">  begin</w:t>
      </w:r>
    </w:p>
    <w:p w14:paraId="2CCB07AC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wait until </w:t>
      </w:r>
      <w:proofErr w:type="spellStart"/>
      <w:r w:rsidRPr="003D4ED7">
        <w:rPr>
          <w:rFonts w:ascii="Times New Roman" w:hAnsi="Times New Roman" w:cs="Times New Roman"/>
          <w:lang w:val="en-US"/>
        </w:rPr>
        <w:t>clk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= '1</w:t>
      </w:r>
      <w:proofErr w:type="gramStart"/>
      <w:r w:rsidRPr="003D4ED7">
        <w:rPr>
          <w:rFonts w:ascii="Times New Roman" w:hAnsi="Times New Roman" w:cs="Times New Roman"/>
          <w:lang w:val="en-US"/>
        </w:rPr>
        <w:t>';</w:t>
      </w:r>
      <w:proofErr w:type="gramEnd"/>
    </w:p>
    <w:p w14:paraId="03F219CB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wait for 2 </w:t>
      </w:r>
      <w:proofErr w:type="gramStart"/>
      <w:r w:rsidRPr="003D4ED7">
        <w:rPr>
          <w:rFonts w:ascii="Times New Roman" w:hAnsi="Times New Roman" w:cs="Times New Roman"/>
          <w:lang w:val="en-US"/>
        </w:rPr>
        <w:t>ns;</w:t>
      </w:r>
      <w:proofErr w:type="gramEnd"/>
    </w:p>
    <w:p w14:paraId="79D43F15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reset &lt;= '1</w:t>
      </w:r>
      <w:proofErr w:type="gramStart"/>
      <w:r w:rsidRPr="003D4ED7">
        <w:rPr>
          <w:rFonts w:ascii="Times New Roman" w:hAnsi="Times New Roman" w:cs="Times New Roman"/>
          <w:lang w:val="en-US"/>
        </w:rPr>
        <w:t>';</w:t>
      </w:r>
      <w:proofErr w:type="gramEnd"/>
    </w:p>
    <w:p w14:paraId="5E850DA0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wait for 10 </w:t>
      </w:r>
      <w:proofErr w:type="gramStart"/>
      <w:r w:rsidRPr="003D4ED7">
        <w:rPr>
          <w:rFonts w:ascii="Times New Roman" w:hAnsi="Times New Roman" w:cs="Times New Roman"/>
          <w:lang w:val="en-US"/>
        </w:rPr>
        <w:t>ns;</w:t>
      </w:r>
      <w:proofErr w:type="gramEnd"/>
    </w:p>
    <w:p w14:paraId="31689CDA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reset &lt;= '0</w:t>
      </w:r>
      <w:proofErr w:type="gramStart"/>
      <w:r w:rsidRPr="003D4ED7">
        <w:rPr>
          <w:rFonts w:ascii="Times New Roman" w:hAnsi="Times New Roman" w:cs="Times New Roman"/>
          <w:lang w:val="en-US"/>
        </w:rPr>
        <w:t>';</w:t>
      </w:r>
      <w:proofErr w:type="gramEnd"/>
    </w:p>
    <w:p w14:paraId="155615FD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wait until </w:t>
      </w:r>
      <w:proofErr w:type="spellStart"/>
      <w:r w:rsidRPr="003D4ED7">
        <w:rPr>
          <w:rFonts w:ascii="Times New Roman" w:hAnsi="Times New Roman" w:cs="Times New Roman"/>
          <w:lang w:val="en-US"/>
        </w:rPr>
        <w:t>mem_instr_addr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= x"0000000A" and </w:t>
      </w:r>
      <w:proofErr w:type="spellStart"/>
      <w:r w:rsidRPr="003D4ED7">
        <w:rPr>
          <w:rFonts w:ascii="Times New Roman" w:hAnsi="Times New Roman" w:cs="Times New Roman"/>
          <w:lang w:val="en-US"/>
        </w:rPr>
        <w:t>mem_data_we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= '1</w:t>
      </w:r>
      <w:proofErr w:type="gramStart"/>
      <w:r w:rsidRPr="003D4ED7">
        <w:rPr>
          <w:rFonts w:ascii="Times New Roman" w:hAnsi="Times New Roman" w:cs="Times New Roman"/>
          <w:lang w:val="en-US"/>
        </w:rPr>
        <w:t>';</w:t>
      </w:r>
      <w:proofErr w:type="gramEnd"/>
    </w:p>
    <w:p w14:paraId="229646A1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assert </w:t>
      </w:r>
      <w:proofErr w:type="spellStart"/>
      <w:r w:rsidRPr="003D4ED7">
        <w:rPr>
          <w:rFonts w:ascii="Times New Roman" w:hAnsi="Times New Roman" w:cs="Times New Roman"/>
          <w:lang w:val="en-US"/>
        </w:rPr>
        <w:t>mem_data_out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= x"00000001" report "Bad calculated value" severity </w:t>
      </w:r>
      <w:proofErr w:type="gramStart"/>
      <w:r w:rsidRPr="003D4ED7">
        <w:rPr>
          <w:rFonts w:ascii="Times New Roman" w:hAnsi="Times New Roman" w:cs="Times New Roman"/>
          <w:lang w:val="en-US"/>
        </w:rPr>
        <w:t>failure;</w:t>
      </w:r>
      <w:proofErr w:type="gramEnd"/>
    </w:p>
    <w:p w14:paraId="7A205F68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wait until </w:t>
      </w:r>
      <w:proofErr w:type="spellStart"/>
      <w:r w:rsidRPr="003D4ED7">
        <w:rPr>
          <w:rFonts w:ascii="Times New Roman" w:hAnsi="Times New Roman" w:cs="Times New Roman"/>
          <w:lang w:val="en-US"/>
        </w:rPr>
        <w:t>mem_instr_addr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= x"0000000B</w:t>
      </w:r>
      <w:proofErr w:type="gramStart"/>
      <w:r w:rsidRPr="003D4ED7">
        <w:rPr>
          <w:rFonts w:ascii="Times New Roman" w:hAnsi="Times New Roman" w:cs="Times New Roman"/>
          <w:lang w:val="en-US"/>
        </w:rPr>
        <w:t>";</w:t>
      </w:r>
      <w:proofErr w:type="gramEnd"/>
    </w:p>
    <w:p w14:paraId="46F91F94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4ED7">
        <w:rPr>
          <w:rFonts w:ascii="Times New Roman" w:hAnsi="Times New Roman" w:cs="Times New Roman"/>
          <w:lang w:val="en-US"/>
        </w:rPr>
        <w:t>end_</w:t>
      </w:r>
      <w:proofErr w:type="gramStart"/>
      <w:r w:rsidRPr="003D4ED7">
        <w:rPr>
          <w:rFonts w:ascii="Times New Roman" w:hAnsi="Times New Roman" w:cs="Times New Roman"/>
          <w:lang w:val="en-US"/>
        </w:rPr>
        <w:t>run</w:t>
      </w:r>
      <w:proofErr w:type="spellEnd"/>
      <w:r w:rsidRPr="003D4ED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D4ED7">
        <w:rPr>
          <w:rFonts w:ascii="Times New Roman" w:hAnsi="Times New Roman" w:cs="Times New Roman"/>
          <w:lang w:val="en-US"/>
        </w:rPr>
        <w:t>= true;</w:t>
      </w:r>
    </w:p>
    <w:p w14:paraId="5E3D41E9" w14:textId="77777777" w:rsidR="003D4ED7" w:rsidRP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D4ED7">
        <w:rPr>
          <w:rFonts w:ascii="Times New Roman" w:hAnsi="Times New Roman" w:cs="Times New Roman"/>
          <w:lang w:val="en-US"/>
        </w:rPr>
        <w:t>wait;</w:t>
      </w:r>
      <w:proofErr w:type="gramEnd"/>
    </w:p>
    <w:p w14:paraId="6F167CFB" w14:textId="77777777" w:rsid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lang w:val="en-US"/>
        </w:rPr>
        <w:t xml:space="preserve">  end process </w:t>
      </w:r>
      <w:proofErr w:type="spellStart"/>
      <w:r w:rsidRPr="003D4ED7">
        <w:rPr>
          <w:rFonts w:ascii="Times New Roman" w:hAnsi="Times New Roman" w:cs="Times New Roman"/>
          <w:lang w:val="en-US"/>
        </w:rPr>
        <w:t>wavegen_</w:t>
      </w:r>
      <w:proofErr w:type="gramStart"/>
      <w:r w:rsidRPr="003D4ED7">
        <w:rPr>
          <w:rFonts w:ascii="Times New Roman" w:hAnsi="Times New Roman" w:cs="Times New Roman"/>
          <w:lang w:val="en-US"/>
        </w:rPr>
        <w:t>proc</w:t>
      </w:r>
      <w:proofErr w:type="spellEnd"/>
      <w:r w:rsidRPr="003D4ED7">
        <w:rPr>
          <w:rFonts w:ascii="Times New Roman" w:hAnsi="Times New Roman" w:cs="Times New Roman"/>
          <w:lang w:val="en-US"/>
        </w:rPr>
        <w:t>;</w:t>
      </w:r>
      <w:proofErr w:type="gramEnd"/>
    </w:p>
    <w:p w14:paraId="3741A731" w14:textId="77777777" w:rsidR="003D4ED7" w:rsidRDefault="003D4ED7" w:rsidP="003D4ED7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16D673A" w14:textId="77777777" w:rsid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</w:p>
    <w:p w14:paraId="5D9E6949" w14:textId="0CF7870B" w:rsidR="003D4ED7" w:rsidRDefault="003D4ED7" w:rsidP="003D4ED7">
      <w:pPr>
        <w:pStyle w:val="Nessunaspaziatura"/>
        <w:jc w:val="center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047363" wp14:editId="61106882">
            <wp:extent cx="5718412" cy="4627890"/>
            <wp:effectExtent l="0" t="0" r="0" b="1270"/>
            <wp:docPr id="10785879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87950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975" cy="46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6E1" w14:textId="3E193537" w:rsidR="003D4ED7" w:rsidRDefault="003D4ED7" w:rsidP="003D4ED7">
      <w:pPr>
        <w:pStyle w:val="Nessunaspaziatura"/>
        <w:rPr>
          <w:rFonts w:ascii="Times New Roman" w:hAnsi="Times New Roman" w:cs="Times New Roman"/>
          <w:lang w:val="en-US"/>
        </w:rPr>
      </w:pPr>
      <w:r w:rsidRPr="003D4E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1B542C" wp14:editId="37B30736">
            <wp:extent cx="6120130" cy="2115820"/>
            <wp:effectExtent l="0" t="0" r="0" b="0"/>
            <wp:docPr id="1842812833" name="Immagine 1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2833" name="Immagine 1" descr="Immagine che contiene testo, schermata, Software multimediale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A7F7" w14:textId="4C8D76FB" w:rsidR="00C827BC" w:rsidRDefault="00C827BC" w:rsidP="003D4ED7">
      <w:pPr>
        <w:pStyle w:val="Nessunaspaziatur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L’istruzione</w:t>
      </w:r>
      <w:r w:rsidRPr="00C827BC">
        <w:rPr>
          <w:rFonts w:ascii="Times New Roman" w:hAnsi="Times New Roman" w:cs="Times New Roman"/>
        </w:rPr>
        <w:t xml:space="preserve"> </w:t>
      </w:r>
      <w:proofErr w:type="spellStart"/>
      <w:r w:rsidRPr="00C827BC">
        <w:rPr>
          <w:rFonts w:ascii="Times New Roman" w:hAnsi="Times New Roman" w:cs="Times New Roman"/>
          <w:b/>
          <w:bCs/>
        </w:rPr>
        <w:t>iand</w:t>
      </w:r>
      <w:proofErr w:type="spellEnd"/>
      <w:r w:rsidRPr="00C82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 il pop di due elementi dello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, esegue l’operazione logica di AND tra i due e fa il </w:t>
      </w: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del risultato sulla pila.</w:t>
      </w:r>
    </w:p>
    <w:p w14:paraId="0DAA2AF6" w14:textId="77777777" w:rsidR="00C827BC" w:rsidRDefault="00C827BC" w:rsidP="003D4ED7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BE86FE0" w14:textId="77777777" w:rsidR="00C827BC" w:rsidRPr="00C827BC" w:rsidRDefault="00C827BC" w:rsidP="003D4ED7">
      <w:pPr>
        <w:pStyle w:val="Nessunaspaziatura"/>
        <w:rPr>
          <w:rFonts w:ascii="Times New Roman" w:hAnsi="Times New Roman" w:cs="Times New Roman"/>
        </w:rPr>
      </w:pPr>
    </w:p>
    <w:p w14:paraId="647F678E" w14:textId="12DC6423" w:rsidR="00C827BC" w:rsidRPr="00C827BC" w:rsidRDefault="00C827BC" w:rsidP="00C827BC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proofErr w:type="spellStart"/>
      <w:r w:rsidRPr="00C827BC">
        <w:rPr>
          <w:rFonts w:ascii="Times New Roman" w:hAnsi="Times New Roman" w:cs="Times New Roman"/>
          <w:lang w:val="en-US"/>
        </w:rPr>
        <w:t>iand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 = 0x7E:</w:t>
      </w:r>
    </w:p>
    <w:p w14:paraId="4CC59441" w14:textId="77777777" w:rsidR="00C827BC" w:rsidRPr="00C827BC" w:rsidRDefault="00C827BC" w:rsidP="00C827BC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MAR = SP = SP - 1; </w:t>
      </w:r>
      <w:proofErr w:type="spellStart"/>
      <w:r w:rsidRPr="00C827BC">
        <w:rPr>
          <w:rFonts w:ascii="Times New Roman" w:hAnsi="Times New Roman" w:cs="Times New Roman"/>
          <w:lang w:val="en-US"/>
        </w:rPr>
        <w:t>rd</w:t>
      </w:r>
      <w:proofErr w:type="spellEnd"/>
    </w:p>
    <w:p w14:paraId="52D5712E" w14:textId="77777777" w:rsidR="00C827BC" w:rsidRPr="00C827BC" w:rsidRDefault="00C827BC" w:rsidP="00C827BC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H = TOS</w:t>
      </w:r>
    </w:p>
    <w:p w14:paraId="6163DD4E" w14:textId="77777777" w:rsidR="00C827BC" w:rsidRDefault="00C827BC" w:rsidP="00C827BC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MDR = TOS = MDR </w:t>
      </w:r>
      <w:r w:rsidR="006D01B2">
        <w:rPr>
          <w:rFonts w:ascii="Times New Roman" w:hAnsi="Times New Roman" w:cs="Times New Roman"/>
          <w:lang w:val="en-US"/>
        </w:rPr>
        <w:t>AND</w:t>
      </w:r>
      <w:r w:rsidRPr="00C827BC">
        <w:rPr>
          <w:rFonts w:ascii="Times New Roman" w:hAnsi="Times New Roman" w:cs="Times New Roman"/>
          <w:lang w:val="en-US"/>
        </w:rPr>
        <w:t xml:space="preserve"> H; </w:t>
      </w:r>
      <w:proofErr w:type="spellStart"/>
      <w:r w:rsidRPr="00C827BC">
        <w:rPr>
          <w:rFonts w:ascii="Times New Roman" w:hAnsi="Times New Roman" w:cs="Times New Roman"/>
          <w:lang w:val="en-US"/>
        </w:rPr>
        <w:t>wr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827BC">
        <w:rPr>
          <w:rFonts w:ascii="Times New Roman" w:hAnsi="Times New Roman" w:cs="Times New Roman"/>
          <w:lang w:val="en-US"/>
        </w:rPr>
        <w:t>goto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 main</w:t>
      </w:r>
    </w:p>
    <w:p w14:paraId="3246C573" w14:textId="77777777" w:rsidR="00C827BC" w:rsidRDefault="00C827BC" w:rsidP="00C827BC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4E02D250" w14:textId="77777777" w:rsidR="00C827BC" w:rsidRDefault="00C827BC" w:rsidP="00C827BC">
      <w:pPr>
        <w:pStyle w:val="Nessunaspaziatura"/>
        <w:rPr>
          <w:rFonts w:ascii="Times New Roman" w:hAnsi="Times New Roman" w:cs="Times New Roman"/>
          <w:lang w:val="en-US"/>
        </w:rPr>
      </w:pPr>
    </w:p>
    <w:p w14:paraId="1A83AEDC" w14:textId="1C680C13" w:rsidR="00C827BC" w:rsidRDefault="00C827BC" w:rsidP="00C827BC">
      <w:pPr>
        <w:pStyle w:val="Nessunaspaziatura"/>
        <w:rPr>
          <w:rFonts w:ascii="Times New Roman" w:hAnsi="Times New Roman" w:cs="Times New Roman"/>
        </w:rPr>
      </w:pPr>
      <w:r w:rsidRPr="00C827BC">
        <w:rPr>
          <w:rFonts w:ascii="Times New Roman" w:hAnsi="Times New Roman" w:cs="Times New Roman"/>
        </w:rPr>
        <w:t xml:space="preserve">Adesso </w:t>
      </w:r>
      <w:r w:rsidR="006D01B2" w:rsidRPr="006D01B2">
        <w:rPr>
          <w:rFonts w:ascii="Times New Roman" w:hAnsi="Times New Roman" w:cs="Times New Roman"/>
        </w:rPr>
        <w:t>si modifica quest'istruzione</w:t>
      </w:r>
      <w:r w:rsidR="008F546D">
        <w:rPr>
          <w:rFonts w:ascii="Times New Roman" w:hAnsi="Times New Roman" w:cs="Times New Roman"/>
        </w:rPr>
        <w:t xml:space="preserve">, nel file </w:t>
      </w:r>
      <w:r w:rsidR="00A9080E">
        <w:rPr>
          <w:rFonts w:ascii="Times New Roman" w:hAnsi="Times New Roman" w:cs="Times New Roman"/>
        </w:rPr>
        <w:t>“ajvm.mal”,</w:t>
      </w:r>
      <w:r w:rsidR="006D01B2" w:rsidRPr="006D01B2">
        <w:rPr>
          <w:rFonts w:ascii="Times New Roman" w:hAnsi="Times New Roman" w:cs="Times New Roman"/>
        </w:rPr>
        <w:t xml:space="preserve"> in modo che anziché effettuare </w:t>
      </w:r>
      <w:r w:rsidR="006D01B2">
        <w:rPr>
          <w:rFonts w:ascii="Times New Roman" w:hAnsi="Times New Roman" w:cs="Times New Roman"/>
        </w:rPr>
        <w:t>una</w:t>
      </w:r>
      <w:r w:rsidR="006D01B2" w:rsidRPr="006D01B2">
        <w:rPr>
          <w:rFonts w:ascii="Times New Roman" w:hAnsi="Times New Roman" w:cs="Times New Roman"/>
        </w:rPr>
        <w:t xml:space="preserve"> AND, venga eseguita un'operazione di OR</w:t>
      </w:r>
      <w:r w:rsidR="006D01B2">
        <w:rPr>
          <w:rFonts w:ascii="Times New Roman" w:hAnsi="Times New Roman" w:cs="Times New Roman"/>
        </w:rPr>
        <w:t>.</w:t>
      </w:r>
    </w:p>
    <w:p w14:paraId="7B253325" w14:textId="77777777" w:rsidR="006D01B2" w:rsidRDefault="006D01B2" w:rsidP="00C827BC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C29618" w14:textId="77777777" w:rsidR="006D01B2" w:rsidRDefault="006D01B2" w:rsidP="00C827BC">
      <w:pPr>
        <w:pStyle w:val="Nessunaspaziatura"/>
        <w:rPr>
          <w:rFonts w:ascii="Times New Roman" w:hAnsi="Times New Roman" w:cs="Times New Roman"/>
        </w:rPr>
      </w:pPr>
    </w:p>
    <w:p w14:paraId="2B0E4684" w14:textId="08FFA5AA" w:rsidR="006D01B2" w:rsidRPr="00C827BC" w:rsidRDefault="006D01B2" w:rsidP="006D01B2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proofErr w:type="spellStart"/>
      <w:r w:rsidRPr="00C827BC">
        <w:rPr>
          <w:rFonts w:ascii="Times New Roman" w:hAnsi="Times New Roman" w:cs="Times New Roman"/>
          <w:lang w:val="en-US"/>
        </w:rPr>
        <w:t>iand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 = 0x7E:</w:t>
      </w:r>
    </w:p>
    <w:p w14:paraId="4F2DF33E" w14:textId="77777777" w:rsidR="006D01B2" w:rsidRPr="00C827BC" w:rsidRDefault="006D01B2" w:rsidP="006D01B2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MAR = SP = SP - 1; </w:t>
      </w:r>
      <w:proofErr w:type="spellStart"/>
      <w:r w:rsidRPr="00C827BC">
        <w:rPr>
          <w:rFonts w:ascii="Times New Roman" w:hAnsi="Times New Roman" w:cs="Times New Roman"/>
          <w:lang w:val="en-US"/>
        </w:rPr>
        <w:t>rd</w:t>
      </w:r>
      <w:proofErr w:type="spellEnd"/>
    </w:p>
    <w:p w14:paraId="30D97FAB" w14:textId="77777777" w:rsidR="006D01B2" w:rsidRPr="00C827BC" w:rsidRDefault="006D01B2" w:rsidP="006D01B2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H = TOS</w:t>
      </w:r>
    </w:p>
    <w:p w14:paraId="23039D69" w14:textId="77777777" w:rsidR="006D01B2" w:rsidRDefault="006D01B2" w:rsidP="006D01B2">
      <w:pPr>
        <w:pStyle w:val="Nessunaspaziatura"/>
        <w:ind w:left="708"/>
        <w:rPr>
          <w:rFonts w:ascii="Times New Roman" w:hAnsi="Times New Roman" w:cs="Times New Roman"/>
          <w:lang w:val="en-US"/>
        </w:rPr>
      </w:pPr>
      <w:r w:rsidRPr="00C827BC">
        <w:rPr>
          <w:rFonts w:ascii="Times New Roman" w:hAnsi="Times New Roman" w:cs="Times New Roman"/>
          <w:lang w:val="en-US"/>
        </w:rPr>
        <w:t xml:space="preserve">        MDR = TOS = MDR </w:t>
      </w:r>
      <w:r>
        <w:rPr>
          <w:rFonts w:ascii="Times New Roman" w:hAnsi="Times New Roman" w:cs="Times New Roman"/>
          <w:lang w:val="en-US"/>
        </w:rPr>
        <w:t>OR</w:t>
      </w:r>
      <w:r w:rsidRPr="00C827BC">
        <w:rPr>
          <w:rFonts w:ascii="Times New Roman" w:hAnsi="Times New Roman" w:cs="Times New Roman"/>
          <w:lang w:val="en-US"/>
        </w:rPr>
        <w:t xml:space="preserve"> H; </w:t>
      </w:r>
      <w:proofErr w:type="spellStart"/>
      <w:r w:rsidRPr="00C827BC">
        <w:rPr>
          <w:rFonts w:ascii="Times New Roman" w:hAnsi="Times New Roman" w:cs="Times New Roman"/>
          <w:lang w:val="en-US"/>
        </w:rPr>
        <w:t>wr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827BC">
        <w:rPr>
          <w:rFonts w:ascii="Times New Roman" w:hAnsi="Times New Roman" w:cs="Times New Roman"/>
          <w:lang w:val="en-US"/>
        </w:rPr>
        <w:t>goto</w:t>
      </w:r>
      <w:proofErr w:type="spellEnd"/>
      <w:r w:rsidRPr="00C827BC">
        <w:rPr>
          <w:rFonts w:ascii="Times New Roman" w:hAnsi="Times New Roman" w:cs="Times New Roman"/>
          <w:lang w:val="en-US"/>
        </w:rPr>
        <w:t xml:space="preserve"> main</w:t>
      </w:r>
    </w:p>
    <w:p w14:paraId="0CD6E4A5" w14:textId="77777777" w:rsidR="006D01B2" w:rsidRDefault="006D01B2" w:rsidP="00C827BC">
      <w:pPr>
        <w:pStyle w:val="Nessunaspaziatura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6BCD3BE" w14:textId="77777777" w:rsidR="006D01B2" w:rsidRDefault="006D01B2" w:rsidP="00C827BC">
      <w:pPr>
        <w:pStyle w:val="Nessunaspaziatura"/>
        <w:rPr>
          <w:rFonts w:ascii="Times New Roman" w:hAnsi="Times New Roman" w:cs="Times New Roman"/>
          <w:lang w:val="en-US"/>
        </w:rPr>
      </w:pPr>
    </w:p>
    <w:p w14:paraId="24418FD9" w14:textId="56507657" w:rsidR="0004611A" w:rsidRPr="0004611A" w:rsidRDefault="0004611A" w:rsidP="00C110F5">
      <w:pPr>
        <w:pStyle w:val="Nessunaspaziatura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04611A">
        <w:rPr>
          <w:rFonts w:ascii="Times New Roman" w:hAnsi="Times New Roman" w:cs="Times New Roman"/>
          <w:b/>
          <w:bCs/>
        </w:rPr>
        <w:t>MAR = SP = SP - 1; rd</w:t>
      </w:r>
      <w:r>
        <w:rPr>
          <w:rFonts w:ascii="Times New Roman" w:hAnsi="Times New Roman" w:cs="Times New Roman"/>
        </w:rPr>
        <w:t xml:space="preserve">: L’SP viene modificato in modo tale da puntare all’elemento prima del top dello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; l’indirizzo ricavato </w:t>
      </w:r>
      <w:r w:rsidRPr="0004611A">
        <w:rPr>
          <w:rFonts w:ascii="Times New Roman" w:hAnsi="Times New Roman" w:cs="Times New Roman"/>
        </w:rPr>
        <w:t xml:space="preserve">viene scritto </w:t>
      </w:r>
      <w:r>
        <w:rPr>
          <w:rFonts w:ascii="Times New Roman" w:hAnsi="Times New Roman" w:cs="Times New Roman"/>
        </w:rPr>
        <w:t xml:space="preserve">anche </w:t>
      </w:r>
      <w:r w:rsidRPr="0004611A">
        <w:rPr>
          <w:rFonts w:ascii="Times New Roman" w:hAnsi="Times New Roman" w:cs="Times New Roman"/>
        </w:rPr>
        <w:t>nel registro MA</w:t>
      </w:r>
      <w:r>
        <w:rPr>
          <w:rFonts w:ascii="Times New Roman" w:hAnsi="Times New Roman" w:cs="Times New Roman"/>
        </w:rPr>
        <w:t xml:space="preserve">R e si fa partire una lettura in </w:t>
      </w:r>
      <w:r w:rsidRPr="0004611A">
        <w:rPr>
          <w:rFonts w:ascii="Times New Roman" w:hAnsi="Times New Roman" w:cs="Times New Roman"/>
        </w:rPr>
        <w:t>questa posizione che contiene uno dei due operandi.</w:t>
      </w:r>
    </w:p>
    <w:p w14:paraId="02383C8C" w14:textId="49846526" w:rsidR="0004611A" w:rsidRPr="0004611A" w:rsidRDefault="0004611A" w:rsidP="00C110F5">
      <w:pPr>
        <w:pStyle w:val="Nessunaspaziatura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C110F5">
        <w:rPr>
          <w:rFonts w:ascii="Times New Roman" w:hAnsi="Times New Roman" w:cs="Times New Roman"/>
          <w:b/>
          <w:bCs/>
        </w:rPr>
        <w:t>H = TOS</w:t>
      </w:r>
      <w:r w:rsidRPr="0004611A">
        <w:rPr>
          <w:rFonts w:ascii="Times New Roman" w:hAnsi="Times New Roman" w:cs="Times New Roman"/>
        </w:rPr>
        <w:t xml:space="preserve">: Il valore </w:t>
      </w:r>
      <w:r>
        <w:rPr>
          <w:rFonts w:ascii="Times New Roman" w:hAnsi="Times New Roman" w:cs="Times New Roman"/>
        </w:rPr>
        <w:t>che al momento si trova sulla cima della pila, o</w:t>
      </w:r>
      <w:r w:rsidR="00C110F5">
        <w:rPr>
          <w:rFonts w:ascii="Times New Roman" w:hAnsi="Times New Roman" w:cs="Times New Roman"/>
        </w:rPr>
        <w:t>vvero l’altro operando,</w:t>
      </w:r>
      <w:r w:rsidRPr="0004611A">
        <w:rPr>
          <w:rFonts w:ascii="Times New Roman" w:hAnsi="Times New Roman" w:cs="Times New Roman"/>
        </w:rPr>
        <w:t xml:space="preserve"> viene memorizzato </w:t>
      </w:r>
      <w:r>
        <w:rPr>
          <w:rFonts w:ascii="Times New Roman" w:hAnsi="Times New Roman" w:cs="Times New Roman"/>
        </w:rPr>
        <w:t xml:space="preserve">in </w:t>
      </w:r>
      <w:r w:rsidRPr="0004611A">
        <w:rPr>
          <w:rFonts w:ascii="Times New Roman" w:hAnsi="Times New Roman" w:cs="Times New Roman"/>
        </w:rPr>
        <w:t>H.</w:t>
      </w:r>
    </w:p>
    <w:p w14:paraId="27405F51" w14:textId="6AD9FEC1" w:rsidR="0004611A" w:rsidRDefault="00C110F5" w:rsidP="00C110F5">
      <w:pPr>
        <w:pStyle w:val="Nessunaspaziatura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C110F5">
        <w:rPr>
          <w:rFonts w:ascii="Times New Roman" w:hAnsi="Times New Roman" w:cs="Times New Roman"/>
          <w:b/>
          <w:bCs/>
        </w:rPr>
        <w:t xml:space="preserve">MDR = TOS = MDR OR H; </w:t>
      </w:r>
      <w:proofErr w:type="spellStart"/>
      <w:r w:rsidRPr="00C110F5">
        <w:rPr>
          <w:rFonts w:ascii="Times New Roman" w:hAnsi="Times New Roman" w:cs="Times New Roman"/>
          <w:b/>
          <w:bCs/>
        </w:rPr>
        <w:t>wr</w:t>
      </w:r>
      <w:proofErr w:type="spellEnd"/>
      <w:r w:rsidRPr="00C110F5">
        <w:rPr>
          <w:rFonts w:ascii="Times New Roman" w:hAnsi="Times New Roman" w:cs="Times New Roman"/>
          <w:b/>
          <w:bCs/>
        </w:rPr>
        <w:t xml:space="preserve">; goto </w:t>
      </w:r>
      <w:proofErr w:type="spellStart"/>
      <w:r w:rsidRPr="00C110F5">
        <w:rPr>
          <w:rFonts w:ascii="Times New Roman" w:hAnsi="Times New Roman" w:cs="Times New Roman"/>
          <w:b/>
          <w:bCs/>
        </w:rPr>
        <w:t>main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C110F5">
        <w:rPr>
          <w:rFonts w:ascii="Times New Roman" w:hAnsi="Times New Roman" w:cs="Times New Roman"/>
        </w:rPr>
        <w:t xml:space="preserve">Al posto dell'operazione logica di AND, viene eseguita un'operazione di OR tra gli elementi presenti nei registri MDR (che </w:t>
      </w:r>
      <w:r>
        <w:rPr>
          <w:rFonts w:ascii="Times New Roman" w:hAnsi="Times New Roman" w:cs="Times New Roman"/>
        </w:rPr>
        <w:t>ora</w:t>
      </w:r>
      <w:r w:rsidRPr="00C110F5">
        <w:rPr>
          <w:rFonts w:ascii="Times New Roman" w:hAnsi="Times New Roman" w:cs="Times New Roman"/>
        </w:rPr>
        <w:t xml:space="preserve"> contiene il primo operando) e H.</w:t>
      </w:r>
      <w:r>
        <w:rPr>
          <w:rFonts w:ascii="Times New Roman" w:hAnsi="Times New Roman" w:cs="Times New Roman"/>
        </w:rPr>
        <w:t xml:space="preserve"> Il risultato viene scritto sia in TOS che in MBR e si dà il via alla scrittura di questo dato nell’indirizzo ancora memorizzato all’interno di MAR. Alla fine si fa un salto incondizionato al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.</w:t>
      </w:r>
    </w:p>
    <w:p w14:paraId="286EFA1D" w14:textId="655307B0" w:rsidR="000750D5" w:rsidRDefault="000750D5" w:rsidP="000750D5">
      <w:pPr>
        <w:pStyle w:val="Nessunaspaziatura"/>
        <w:jc w:val="both"/>
        <w:rPr>
          <w:rFonts w:ascii="Times New Roman" w:hAnsi="Times New Roman" w:cs="Times New Roman"/>
        </w:rPr>
      </w:pPr>
      <w:r w:rsidRPr="000750D5">
        <w:rPr>
          <w:rFonts w:ascii="Times New Roman" w:hAnsi="Times New Roman" w:cs="Times New Roman"/>
        </w:rPr>
        <w:t xml:space="preserve">Il programma </w:t>
      </w:r>
      <w:r>
        <w:rPr>
          <w:rFonts w:ascii="Times New Roman" w:hAnsi="Times New Roman" w:cs="Times New Roman"/>
        </w:rPr>
        <w:t>che permette di testare questa modifica</w:t>
      </w:r>
      <w:r w:rsidRPr="000750D5">
        <w:rPr>
          <w:rFonts w:ascii="Times New Roman" w:hAnsi="Times New Roman" w:cs="Times New Roman"/>
        </w:rPr>
        <w:t xml:space="preserve"> è riportato </w:t>
      </w:r>
      <w:r>
        <w:rPr>
          <w:rFonts w:ascii="Times New Roman" w:hAnsi="Times New Roman" w:cs="Times New Roman"/>
        </w:rPr>
        <w:t>qui</w:t>
      </w:r>
      <w:r w:rsidRPr="000750D5">
        <w:rPr>
          <w:rFonts w:ascii="Times New Roman" w:hAnsi="Times New Roman" w:cs="Times New Roman"/>
        </w:rPr>
        <w:t xml:space="preserve"> sotto.</w:t>
      </w:r>
    </w:p>
    <w:p w14:paraId="5F80A959" w14:textId="77777777" w:rsidR="000750D5" w:rsidRDefault="000750D5" w:rsidP="000750D5">
      <w:pPr>
        <w:pStyle w:val="Nessunaspaziatura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466E5F4F" w14:textId="77777777" w:rsidR="000750D5" w:rsidRDefault="000750D5" w:rsidP="000750D5">
      <w:pPr>
        <w:pStyle w:val="Nessunaspaziatura"/>
        <w:jc w:val="both"/>
        <w:rPr>
          <w:rFonts w:ascii="Times New Roman" w:hAnsi="Times New Roman" w:cs="Times New Roman"/>
        </w:rPr>
      </w:pPr>
    </w:p>
    <w:p w14:paraId="471C05C5" w14:textId="025E7ABC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0750D5">
        <w:rPr>
          <w:rFonts w:ascii="Times New Roman" w:hAnsi="Times New Roman" w:cs="Times New Roman"/>
          <w:lang w:val="en-US"/>
        </w:rPr>
        <w:t>.main</w:t>
      </w:r>
      <w:proofErr w:type="gramEnd"/>
      <w:r w:rsidRPr="000750D5">
        <w:rPr>
          <w:rFonts w:ascii="Times New Roman" w:hAnsi="Times New Roman" w:cs="Times New Roman"/>
          <w:lang w:val="en-US"/>
        </w:rPr>
        <w:t xml:space="preserve"> </w:t>
      </w:r>
    </w:p>
    <w:p w14:paraId="5CBA9A43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750D5">
        <w:rPr>
          <w:rFonts w:ascii="Times New Roman" w:hAnsi="Times New Roman" w:cs="Times New Roman"/>
          <w:lang w:val="en-US"/>
        </w:rPr>
        <w:t>.var</w:t>
      </w:r>
      <w:proofErr w:type="gramEnd"/>
      <w:r w:rsidRPr="000750D5">
        <w:rPr>
          <w:rFonts w:ascii="Times New Roman" w:hAnsi="Times New Roman" w:cs="Times New Roman"/>
          <w:lang w:val="en-US"/>
        </w:rPr>
        <w:t xml:space="preserve"> </w:t>
      </w:r>
    </w:p>
    <w:p w14:paraId="7DBCE35D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a</w:t>
      </w:r>
    </w:p>
    <w:p w14:paraId="526B5D9F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750D5">
        <w:rPr>
          <w:rFonts w:ascii="Times New Roman" w:hAnsi="Times New Roman" w:cs="Times New Roman"/>
          <w:lang w:val="en-US"/>
        </w:rPr>
        <w:t>.</w:t>
      </w:r>
      <w:proofErr w:type="spellStart"/>
      <w:r w:rsidRPr="000750D5">
        <w:rPr>
          <w:rFonts w:ascii="Times New Roman" w:hAnsi="Times New Roman" w:cs="Times New Roman"/>
          <w:lang w:val="en-US"/>
        </w:rPr>
        <w:t>endvar</w:t>
      </w:r>
      <w:proofErr w:type="spellEnd"/>
      <w:proofErr w:type="gramEnd"/>
      <w:r w:rsidRPr="000750D5">
        <w:rPr>
          <w:rFonts w:ascii="Times New Roman" w:hAnsi="Times New Roman" w:cs="Times New Roman"/>
          <w:lang w:val="en-US"/>
        </w:rPr>
        <w:t xml:space="preserve"> </w:t>
      </w:r>
    </w:p>
    <w:p w14:paraId="7BF379E5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BIPUSH 0x1</w:t>
      </w:r>
    </w:p>
    <w:p w14:paraId="46983DED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BIPUSH 0x0</w:t>
      </w:r>
    </w:p>
    <w:p w14:paraId="598C9120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IAND</w:t>
      </w:r>
    </w:p>
    <w:p w14:paraId="00A86546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ISTORE a</w:t>
      </w:r>
    </w:p>
    <w:p w14:paraId="5741F071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HALT </w:t>
      </w:r>
    </w:p>
    <w:p w14:paraId="17B1F9DE" w14:textId="77777777" w:rsid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</w:rPr>
      </w:pPr>
      <w:r w:rsidRPr="000750D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750D5">
        <w:rPr>
          <w:rFonts w:ascii="Times New Roman" w:hAnsi="Times New Roman" w:cs="Times New Roman"/>
        </w:rPr>
        <w:t>.</w:t>
      </w:r>
      <w:proofErr w:type="spellStart"/>
      <w:r w:rsidRPr="000750D5">
        <w:rPr>
          <w:rFonts w:ascii="Times New Roman" w:hAnsi="Times New Roman" w:cs="Times New Roman"/>
        </w:rPr>
        <w:t>endmethod</w:t>
      </w:r>
      <w:proofErr w:type="spellEnd"/>
      <w:proofErr w:type="gramEnd"/>
    </w:p>
    <w:p w14:paraId="0ED5D1FD" w14:textId="6EAD58A3" w:rsidR="000750D5" w:rsidRDefault="000750D5" w:rsidP="000750D5">
      <w:pPr>
        <w:pStyle w:val="Nessunaspaziatura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718BA1E4" w14:textId="77777777" w:rsidR="000750D5" w:rsidRDefault="000750D5" w:rsidP="000750D5">
      <w:pPr>
        <w:pStyle w:val="Nessunaspaziatura"/>
        <w:jc w:val="both"/>
        <w:rPr>
          <w:rFonts w:ascii="Times New Roman" w:hAnsi="Times New Roman" w:cs="Times New Roman"/>
        </w:rPr>
      </w:pPr>
    </w:p>
    <w:p w14:paraId="5296202E" w14:textId="435A7308" w:rsidR="000750D5" w:rsidRDefault="00821511" w:rsidP="000750D5">
      <w:pPr>
        <w:pStyle w:val="Nessunaspaziatura"/>
        <w:jc w:val="both"/>
        <w:rPr>
          <w:rFonts w:ascii="Times New Roman" w:hAnsi="Times New Roman" w:cs="Times New Roman"/>
        </w:rPr>
      </w:pPr>
      <w:r w:rsidRPr="00821511">
        <w:rPr>
          <w:rFonts w:ascii="Times New Roman" w:hAnsi="Times New Roman" w:cs="Times New Roman"/>
        </w:rPr>
        <w:t xml:space="preserve">È necessario </w:t>
      </w:r>
      <w:r>
        <w:rPr>
          <w:rFonts w:ascii="Times New Roman" w:hAnsi="Times New Roman" w:cs="Times New Roman"/>
        </w:rPr>
        <w:t>verificare</w:t>
      </w:r>
      <w:r w:rsidRPr="00821511">
        <w:rPr>
          <w:rFonts w:ascii="Times New Roman" w:hAnsi="Times New Roman" w:cs="Times New Roman"/>
        </w:rPr>
        <w:t xml:space="preserve"> che la variabile "a" contenga 1 anziché 0.</w:t>
      </w:r>
      <w:r w:rsidR="00950688">
        <w:rPr>
          <w:rFonts w:ascii="Times New Roman" w:hAnsi="Times New Roman" w:cs="Times New Roman"/>
        </w:rPr>
        <w:t xml:space="preserve"> </w:t>
      </w:r>
      <w:r w:rsidR="000750D5">
        <w:rPr>
          <w:rFonts w:ascii="Times New Roman" w:hAnsi="Times New Roman" w:cs="Times New Roman"/>
        </w:rPr>
        <w:t xml:space="preserve">Il </w:t>
      </w:r>
      <w:proofErr w:type="spellStart"/>
      <w:r w:rsidR="000750D5">
        <w:rPr>
          <w:rFonts w:ascii="Times New Roman" w:hAnsi="Times New Roman" w:cs="Times New Roman"/>
        </w:rPr>
        <w:t>process</w:t>
      </w:r>
      <w:proofErr w:type="spellEnd"/>
      <w:r w:rsidR="000750D5">
        <w:rPr>
          <w:rFonts w:ascii="Times New Roman" w:hAnsi="Times New Roman" w:cs="Times New Roman"/>
        </w:rPr>
        <w:t xml:space="preserve"> “</w:t>
      </w:r>
      <w:proofErr w:type="spellStart"/>
      <w:r w:rsidR="000750D5" w:rsidRPr="000750D5">
        <w:rPr>
          <w:rFonts w:ascii="Times New Roman" w:hAnsi="Times New Roman" w:cs="Times New Roman"/>
        </w:rPr>
        <w:t>wavegen_proc</w:t>
      </w:r>
      <w:proofErr w:type="spellEnd"/>
      <w:r w:rsidR="000750D5">
        <w:rPr>
          <w:rFonts w:ascii="Times New Roman" w:hAnsi="Times New Roman" w:cs="Times New Roman"/>
        </w:rPr>
        <w:t xml:space="preserve">” deve </w:t>
      </w:r>
      <w:r w:rsidR="00950688">
        <w:rPr>
          <w:rFonts w:ascii="Times New Roman" w:hAnsi="Times New Roman" w:cs="Times New Roman"/>
        </w:rPr>
        <w:t xml:space="preserve">quindi </w:t>
      </w:r>
      <w:r w:rsidR="000750D5">
        <w:rPr>
          <w:rFonts w:ascii="Times New Roman" w:hAnsi="Times New Roman" w:cs="Times New Roman"/>
        </w:rPr>
        <w:t>essere scritto nel seguente modo.</w:t>
      </w:r>
    </w:p>
    <w:p w14:paraId="7CF097ED" w14:textId="77777777" w:rsidR="000750D5" w:rsidRDefault="000750D5" w:rsidP="000750D5">
      <w:pPr>
        <w:pStyle w:val="Nessunaspaziatura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53E05FEC" w14:textId="77777777" w:rsidR="000750D5" w:rsidRDefault="000750D5" w:rsidP="000750D5">
      <w:pPr>
        <w:pStyle w:val="Nessunaspaziatura"/>
        <w:jc w:val="both"/>
        <w:rPr>
          <w:rFonts w:ascii="Times New Roman" w:hAnsi="Times New Roman" w:cs="Times New Roman"/>
        </w:rPr>
      </w:pPr>
    </w:p>
    <w:p w14:paraId="52AA1504" w14:textId="3DB50115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>-- Waveform generation</w:t>
      </w:r>
    </w:p>
    <w:p w14:paraId="21CB7E49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750D5">
        <w:rPr>
          <w:rFonts w:ascii="Times New Roman" w:hAnsi="Times New Roman" w:cs="Times New Roman"/>
          <w:lang w:val="en-US"/>
        </w:rPr>
        <w:t>wavegen_proc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750D5">
        <w:rPr>
          <w:rFonts w:ascii="Times New Roman" w:hAnsi="Times New Roman" w:cs="Times New Roman"/>
          <w:lang w:val="en-US"/>
        </w:rPr>
        <w:t>process</w:t>
      </w:r>
      <w:proofErr w:type="gramEnd"/>
    </w:p>
    <w:p w14:paraId="16B878AF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begin</w:t>
      </w:r>
    </w:p>
    <w:p w14:paraId="3DFA93F6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wait until </w:t>
      </w:r>
      <w:proofErr w:type="spellStart"/>
      <w:r w:rsidRPr="000750D5">
        <w:rPr>
          <w:rFonts w:ascii="Times New Roman" w:hAnsi="Times New Roman" w:cs="Times New Roman"/>
          <w:lang w:val="en-US"/>
        </w:rPr>
        <w:t>clk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= '1</w:t>
      </w:r>
      <w:proofErr w:type="gramStart"/>
      <w:r w:rsidRPr="000750D5">
        <w:rPr>
          <w:rFonts w:ascii="Times New Roman" w:hAnsi="Times New Roman" w:cs="Times New Roman"/>
          <w:lang w:val="en-US"/>
        </w:rPr>
        <w:t>';</w:t>
      </w:r>
      <w:proofErr w:type="gramEnd"/>
    </w:p>
    <w:p w14:paraId="510B1BA8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wait for 2 </w:t>
      </w:r>
      <w:proofErr w:type="gramStart"/>
      <w:r w:rsidRPr="000750D5">
        <w:rPr>
          <w:rFonts w:ascii="Times New Roman" w:hAnsi="Times New Roman" w:cs="Times New Roman"/>
          <w:lang w:val="en-US"/>
        </w:rPr>
        <w:t>ns;</w:t>
      </w:r>
      <w:proofErr w:type="gramEnd"/>
    </w:p>
    <w:p w14:paraId="3230ED53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reset &lt;= '1</w:t>
      </w:r>
      <w:proofErr w:type="gramStart"/>
      <w:r w:rsidRPr="000750D5">
        <w:rPr>
          <w:rFonts w:ascii="Times New Roman" w:hAnsi="Times New Roman" w:cs="Times New Roman"/>
          <w:lang w:val="en-US"/>
        </w:rPr>
        <w:t>';</w:t>
      </w:r>
      <w:proofErr w:type="gramEnd"/>
    </w:p>
    <w:p w14:paraId="1A0D5535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wait for 10 </w:t>
      </w:r>
      <w:proofErr w:type="gramStart"/>
      <w:r w:rsidRPr="000750D5">
        <w:rPr>
          <w:rFonts w:ascii="Times New Roman" w:hAnsi="Times New Roman" w:cs="Times New Roman"/>
          <w:lang w:val="en-US"/>
        </w:rPr>
        <w:t>ns;</w:t>
      </w:r>
      <w:proofErr w:type="gramEnd"/>
    </w:p>
    <w:p w14:paraId="0C8A93BF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lastRenderedPageBreak/>
        <w:t xml:space="preserve">    reset &lt;= '0</w:t>
      </w:r>
      <w:proofErr w:type="gramStart"/>
      <w:r w:rsidRPr="000750D5">
        <w:rPr>
          <w:rFonts w:ascii="Times New Roman" w:hAnsi="Times New Roman" w:cs="Times New Roman"/>
          <w:lang w:val="en-US"/>
        </w:rPr>
        <w:t>';</w:t>
      </w:r>
      <w:proofErr w:type="gramEnd"/>
    </w:p>
    <w:p w14:paraId="3B52B06C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wait until </w:t>
      </w:r>
      <w:proofErr w:type="spellStart"/>
      <w:r w:rsidRPr="000750D5">
        <w:rPr>
          <w:rFonts w:ascii="Times New Roman" w:hAnsi="Times New Roman" w:cs="Times New Roman"/>
          <w:lang w:val="en-US"/>
        </w:rPr>
        <w:t>mem_instr_addr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= x"0000000A" and </w:t>
      </w:r>
      <w:proofErr w:type="spellStart"/>
      <w:r w:rsidRPr="000750D5">
        <w:rPr>
          <w:rFonts w:ascii="Times New Roman" w:hAnsi="Times New Roman" w:cs="Times New Roman"/>
          <w:lang w:val="en-US"/>
        </w:rPr>
        <w:t>mem_data_we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= '1</w:t>
      </w:r>
      <w:proofErr w:type="gramStart"/>
      <w:r w:rsidRPr="000750D5">
        <w:rPr>
          <w:rFonts w:ascii="Times New Roman" w:hAnsi="Times New Roman" w:cs="Times New Roman"/>
          <w:lang w:val="en-US"/>
        </w:rPr>
        <w:t>';</w:t>
      </w:r>
      <w:proofErr w:type="gramEnd"/>
    </w:p>
    <w:p w14:paraId="6E46F540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assert </w:t>
      </w:r>
      <w:proofErr w:type="spellStart"/>
      <w:r w:rsidRPr="000750D5">
        <w:rPr>
          <w:rFonts w:ascii="Times New Roman" w:hAnsi="Times New Roman" w:cs="Times New Roman"/>
          <w:lang w:val="en-US"/>
        </w:rPr>
        <w:t>mem_data_out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= x"00000001" report "Bad calculated value" severity </w:t>
      </w:r>
      <w:proofErr w:type="gramStart"/>
      <w:r w:rsidRPr="000750D5">
        <w:rPr>
          <w:rFonts w:ascii="Times New Roman" w:hAnsi="Times New Roman" w:cs="Times New Roman"/>
          <w:lang w:val="en-US"/>
        </w:rPr>
        <w:t>failure;</w:t>
      </w:r>
      <w:proofErr w:type="gramEnd"/>
    </w:p>
    <w:p w14:paraId="333B862C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wait until </w:t>
      </w:r>
      <w:proofErr w:type="spellStart"/>
      <w:r w:rsidRPr="000750D5">
        <w:rPr>
          <w:rFonts w:ascii="Times New Roman" w:hAnsi="Times New Roman" w:cs="Times New Roman"/>
          <w:lang w:val="en-US"/>
        </w:rPr>
        <w:t>mem_instr_addr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= x"0000000B</w:t>
      </w:r>
      <w:proofErr w:type="gramStart"/>
      <w:r w:rsidRPr="000750D5">
        <w:rPr>
          <w:rFonts w:ascii="Times New Roman" w:hAnsi="Times New Roman" w:cs="Times New Roman"/>
          <w:lang w:val="en-US"/>
        </w:rPr>
        <w:t>";</w:t>
      </w:r>
      <w:proofErr w:type="gramEnd"/>
    </w:p>
    <w:p w14:paraId="0D970B72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50D5">
        <w:rPr>
          <w:rFonts w:ascii="Times New Roman" w:hAnsi="Times New Roman" w:cs="Times New Roman"/>
          <w:lang w:val="en-US"/>
        </w:rPr>
        <w:t>end_</w:t>
      </w:r>
      <w:proofErr w:type="gramStart"/>
      <w:r w:rsidRPr="000750D5">
        <w:rPr>
          <w:rFonts w:ascii="Times New Roman" w:hAnsi="Times New Roman" w:cs="Times New Roman"/>
          <w:lang w:val="en-US"/>
        </w:rPr>
        <w:t>run</w:t>
      </w:r>
      <w:proofErr w:type="spellEnd"/>
      <w:r w:rsidRPr="000750D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750D5">
        <w:rPr>
          <w:rFonts w:ascii="Times New Roman" w:hAnsi="Times New Roman" w:cs="Times New Roman"/>
          <w:lang w:val="en-US"/>
        </w:rPr>
        <w:t>= true;</w:t>
      </w:r>
    </w:p>
    <w:p w14:paraId="769ED67F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50D5">
        <w:rPr>
          <w:rFonts w:ascii="Times New Roman" w:hAnsi="Times New Roman" w:cs="Times New Roman"/>
          <w:lang w:val="en-US"/>
        </w:rPr>
        <w:t>wait;</w:t>
      </w:r>
      <w:proofErr w:type="gramEnd"/>
    </w:p>
    <w:p w14:paraId="4697CE48" w14:textId="77777777" w:rsidR="000750D5" w:rsidRPr="000750D5" w:rsidRDefault="000750D5" w:rsidP="000750D5">
      <w:pPr>
        <w:pStyle w:val="Nessunaspaziatura"/>
        <w:ind w:left="708"/>
        <w:jc w:val="both"/>
        <w:rPr>
          <w:rFonts w:ascii="Times New Roman" w:hAnsi="Times New Roman" w:cs="Times New Roman"/>
          <w:lang w:val="en-US"/>
        </w:rPr>
      </w:pPr>
      <w:r w:rsidRPr="000750D5">
        <w:rPr>
          <w:rFonts w:ascii="Times New Roman" w:hAnsi="Times New Roman" w:cs="Times New Roman"/>
          <w:lang w:val="en-US"/>
        </w:rPr>
        <w:t xml:space="preserve">  end process </w:t>
      </w:r>
      <w:proofErr w:type="spellStart"/>
      <w:r w:rsidRPr="000750D5">
        <w:rPr>
          <w:rFonts w:ascii="Times New Roman" w:hAnsi="Times New Roman" w:cs="Times New Roman"/>
          <w:lang w:val="en-US"/>
        </w:rPr>
        <w:t>wavegen_</w:t>
      </w:r>
      <w:proofErr w:type="gramStart"/>
      <w:r w:rsidRPr="000750D5">
        <w:rPr>
          <w:rFonts w:ascii="Times New Roman" w:hAnsi="Times New Roman" w:cs="Times New Roman"/>
          <w:lang w:val="en-US"/>
        </w:rPr>
        <w:t>proc</w:t>
      </w:r>
      <w:proofErr w:type="spellEnd"/>
      <w:r w:rsidRPr="000750D5">
        <w:rPr>
          <w:rFonts w:ascii="Times New Roman" w:hAnsi="Times New Roman" w:cs="Times New Roman"/>
          <w:lang w:val="en-US"/>
        </w:rPr>
        <w:t>;</w:t>
      </w:r>
      <w:proofErr w:type="gramEnd"/>
    </w:p>
    <w:p w14:paraId="0A379BE0" w14:textId="77777777" w:rsidR="000750D5" w:rsidRDefault="000750D5" w:rsidP="000750D5">
      <w:pPr>
        <w:pStyle w:val="Nessunaspaziatura"/>
        <w:pBdr>
          <w:bottom w:val="single" w:sz="6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2124618A" w14:textId="77777777" w:rsidR="000750D5" w:rsidRDefault="000750D5" w:rsidP="000750D5">
      <w:pPr>
        <w:pStyle w:val="Nessunaspaziatura"/>
        <w:jc w:val="both"/>
        <w:rPr>
          <w:rFonts w:ascii="Times New Roman" w:hAnsi="Times New Roman" w:cs="Times New Roman"/>
          <w:lang w:val="en-US"/>
        </w:rPr>
      </w:pPr>
    </w:p>
    <w:p w14:paraId="2D69DABB" w14:textId="6B7919AA" w:rsidR="000750D5" w:rsidRDefault="00821511" w:rsidP="00821511">
      <w:pPr>
        <w:pStyle w:val="Nessunaspaziatura"/>
        <w:jc w:val="center"/>
        <w:rPr>
          <w:rFonts w:ascii="Times New Roman" w:hAnsi="Times New Roman" w:cs="Times New Roman"/>
          <w:lang w:val="en-US"/>
        </w:rPr>
      </w:pPr>
      <w:r w:rsidRPr="0082151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DA7D6E" wp14:editId="20693D16">
            <wp:extent cx="5609230" cy="5411935"/>
            <wp:effectExtent l="0" t="0" r="0" b="0"/>
            <wp:docPr id="86283659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6591" name="Immagine 1" descr="Immagine che contiene testo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065" cy="54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3CD9" w14:textId="1045D9D5" w:rsidR="00821511" w:rsidRPr="000750D5" w:rsidRDefault="00821511" w:rsidP="000750D5">
      <w:pPr>
        <w:pStyle w:val="Nessunaspaziatura"/>
        <w:jc w:val="both"/>
        <w:rPr>
          <w:rFonts w:ascii="Times New Roman" w:hAnsi="Times New Roman" w:cs="Times New Roman"/>
          <w:lang w:val="en-US"/>
        </w:rPr>
      </w:pPr>
      <w:r w:rsidRPr="0082151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C27188" wp14:editId="1C3603D9">
            <wp:extent cx="6120130" cy="2176145"/>
            <wp:effectExtent l="0" t="0" r="0" b="0"/>
            <wp:docPr id="179103074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30745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11" w:rsidRPr="00075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0E8"/>
    <w:multiLevelType w:val="hybridMultilevel"/>
    <w:tmpl w:val="94842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567"/>
    <w:multiLevelType w:val="hybridMultilevel"/>
    <w:tmpl w:val="1B02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0C6"/>
    <w:multiLevelType w:val="multilevel"/>
    <w:tmpl w:val="67A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B4E3F"/>
    <w:multiLevelType w:val="hybridMultilevel"/>
    <w:tmpl w:val="92401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6175"/>
    <w:multiLevelType w:val="multilevel"/>
    <w:tmpl w:val="311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4696D"/>
    <w:multiLevelType w:val="multilevel"/>
    <w:tmpl w:val="98E0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E271F"/>
    <w:multiLevelType w:val="multilevel"/>
    <w:tmpl w:val="3878A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3098C"/>
    <w:multiLevelType w:val="multilevel"/>
    <w:tmpl w:val="CC5A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705E5"/>
    <w:multiLevelType w:val="hybridMultilevel"/>
    <w:tmpl w:val="7E169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620C5"/>
    <w:multiLevelType w:val="multilevel"/>
    <w:tmpl w:val="DF1E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F4C0B"/>
    <w:multiLevelType w:val="multilevel"/>
    <w:tmpl w:val="296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B280F"/>
    <w:multiLevelType w:val="multilevel"/>
    <w:tmpl w:val="261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C7338"/>
    <w:multiLevelType w:val="multilevel"/>
    <w:tmpl w:val="D2BC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02239"/>
    <w:multiLevelType w:val="hybridMultilevel"/>
    <w:tmpl w:val="2086F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A579B"/>
    <w:multiLevelType w:val="hybridMultilevel"/>
    <w:tmpl w:val="B7362212"/>
    <w:lvl w:ilvl="0" w:tplc="543287F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10004"/>
    <w:multiLevelType w:val="multilevel"/>
    <w:tmpl w:val="A14C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070B6"/>
    <w:multiLevelType w:val="multilevel"/>
    <w:tmpl w:val="8676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10EEA"/>
    <w:multiLevelType w:val="hybridMultilevel"/>
    <w:tmpl w:val="2E828C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BC"/>
    <w:multiLevelType w:val="hybridMultilevel"/>
    <w:tmpl w:val="55E82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A1F67"/>
    <w:multiLevelType w:val="hybridMultilevel"/>
    <w:tmpl w:val="BC3E1B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94848"/>
    <w:multiLevelType w:val="hybridMultilevel"/>
    <w:tmpl w:val="56488474"/>
    <w:lvl w:ilvl="0" w:tplc="CE72A4A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C5E98"/>
    <w:multiLevelType w:val="multilevel"/>
    <w:tmpl w:val="654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26317"/>
    <w:multiLevelType w:val="multilevel"/>
    <w:tmpl w:val="735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D2A52"/>
    <w:multiLevelType w:val="hybridMultilevel"/>
    <w:tmpl w:val="7DC09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508C6"/>
    <w:multiLevelType w:val="hybridMultilevel"/>
    <w:tmpl w:val="6F86F40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8F12AF"/>
    <w:multiLevelType w:val="multilevel"/>
    <w:tmpl w:val="160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D03C8"/>
    <w:multiLevelType w:val="hybridMultilevel"/>
    <w:tmpl w:val="A36C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635B8"/>
    <w:multiLevelType w:val="multilevel"/>
    <w:tmpl w:val="3E84B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52783"/>
    <w:multiLevelType w:val="multilevel"/>
    <w:tmpl w:val="30F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77758E"/>
    <w:multiLevelType w:val="multilevel"/>
    <w:tmpl w:val="3C9A5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62F02"/>
    <w:multiLevelType w:val="hybridMultilevel"/>
    <w:tmpl w:val="1CF2F6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4127F"/>
    <w:multiLevelType w:val="multilevel"/>
    <w:tmpl w:val="671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1B2A43"/>
    <w:multiLevelType w:val="hybridMultilevel"/>
    <w:tmpl w:val="298E7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C2CE4"/>
    <w:multiLevelType w:val="multilevel"/>
    <w:tmpl w:val="D61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93E61"/>
    <w:multiLevelType w:val="hybridMultilevel"/>
    <w:tmpl w:val="55E829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A3D3C"/>
    <w:multiLevelType w:val="hybridMultilevel"/>
    <w:tmpl w:val="D8689C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D36D4"/>
    <w:multiLevelType w:val="multilevel"/>
    <w:tmpl w:val="4CAA9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60F42"/>
    <w:multiLevelType w:val="multilevel"/>
    <w:tmpl w:val="160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30511C"/>
    <w:multiLevelType w:val="multilevel"/>
    <w:tmpl w:val="EB2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C09B4"/>
    <w:multiLevelType w:val="multilevel"/>
    <w:tmpl w:val="D51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D4C3E"/>
    <w:multiLevelType w:val="multilevel"/>
    <w:tmpl w:val="41A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601633">
    <w:abstractNumId w:val="20"/>
  </w:num>
  <w:num w:numId="2" w16cid:durableId="1463884562">
    <w:abstractNumId w:val="14"/>
  </w:num>
  <w:num w:numId="3" w16cid:durableId="1115557273">
    <w:abstractNumId w:val="26"/>
  </w:num>
  <w:num w:numId="4" w16cid:durableId="1611743580">
    <w:abstractNumId w:val="13"/>
  </w:num>
  <w:num w:numId="5" w16cid:durableId="595091147">
    <w:abstractNumId w:val="19"/>
  </w:num>
  <w:num w:numId="6" w16cid:durableId="880018143">
    <w:abstractNumId w:val="0"/>
  </w:num>
  <w:num w:numId="7" w16cid:durableId="1995327884">
    <w:abstractNumId w:val="4"/>
  </w:num>
  <w:num w:numId="8" w16cid:durableId="1410031613">
    <w:abstractNumId w:val="10"/>
  </w:num>
  <w:num w:numId="9" w16cid:durableId="1629890346">
    <w:abstractNumId w:val="12"/>
  </w:num>
  <w:num w:numId="10" w16cid:durableId="144129222">
    <w:abstractNumId w:val="28"/>
  </w:num>
  <w:num w:numId="11" w16cid:durableId="629172958">
    <w:abstractNumId w:val="1"/>
  </w:num>
  <w:num w:numId="12" w16cid:durableId="746610319">
    <w:abstractNumId w:val="21"/>
  </w:num>
  <w:num w:numId="13" w16cid:durableId="1742480635">
    <w:abstractNumId w:val="7"/>
  </w:num>
  <w:num w:numId="14" w16cid:durableId="1443065398">
    <w:abstractNumId w:val="15"/>
  </w:num>
  <w:num w:numId="15" w16cid:durableId="1440639429">
    <w:abstractNumId w:val="39"/>
  </w:num>
  <w:num w:numId="16" w16cid:durableId="620115743">
    <w:abstractNumId w:val="11"/>
  </w:num>
  <w:num w:numId="17" w16cid:durableId="748430809">
    <w:abstractNumId w:val="5"/>
  </w:num>
  <w:num w:numId="18" w16cid:durableId="359011540">
    <w:abstractNumId w:val="31"/>
  </w:num>
  <w:num w:numId="19" w16cid:durableId="380640723">
    <w:abstractNumId w:val="40"/>
  </w:num>
  <w:num w:numId="20" w16cid:durableId="741875782">
    <w:abstractNumId w:val="22"/>
  </w:num>
  <w:num w:numId="21" w16cid:durableId="479857060">
    <w:abstractNumId w:val="38"/>
  </w:num>
  <w:num w:numId="22" w16cid:durableId="1666974951">
    <w:abstractNumId w:val="23"/>
  </w:num>
  <w:num w:numId="23" w16cid:durableId="703558470">
    <w:abstractNumId w:val="3"/>
  </w:num>
  <w:num w:numId="24" w16cid:durableId="1129127090">
    <w:abstractNumId w:val="33"/>
  </w:num>
  <w:num w:numId="25" w16cid:durableId="1456483001">
    <w:abstractNumId w:val="37"/>
  </w:num>
  <w:num w:numId="26" w16cid:durableId="597833557">
    <w:abstractNumId w:val="2"/>
  </w:num>
  <w:num w:numId="27" w16cid:durableId="241374349">
    <w:abstractNumId w:val="8"/>
  </w:num>
  <w:num w:numId="28" w16cid:durableId="684861799">
    <w:abstractNumId w:val="17"/>
  </w:num>
  <w:num w:numId="29" w16cid:durableId="1296373349">
    <w:abstractNumId w:val="24"/>
  </w:num>
  <w:num w:numId="30" w16cid:durableId="509565330">
    <w:abstractNumId w:val="35"/>
  </w:num>
  <w:num w:numId="31" w16cid:durableId="565843470">
    <w:abstractNumId w:val="25"/>
  </w:num>
  <w:num w:numId="32" w16cid:durableId="1162165447">
    <w:abstractNumId w:val="30"/>
  </w:num>
  <w:num w:numId="33" w16cid:durableId="328213817">
    <w:abstractNumId w:val="18"/>
  </w:num>
  <w:num w:numId="34" w16cid:durableId="333335895">
    <w:abstractNumId w:val="9"/>
  </w:num>
  <w:num w:numId="35" w16cid:durableId="2000575583">
    <w:abstractNumId w:val="29"/>
  </w:num>
  <w:num w:numId="36" w16cid:durableId="18630707">
    <w:abstractNumId w:val="6"/>
  </w:num>
  <w:num w:numId="37" w16cid:durableId="1371146164">
    <w:abstractNumId w:val="34"/>
  </w:num>
  <w:num w:numId="38" w16cid:durableId="1730500192">
    <w:abstractNumId w:val="32"/>
  </w:num>
  <w:num w:numId="39" w16cid:durableId="1043601634">
    <w:abstractNumId w:val="16"/>
  </w:num>
  <w:num w:numId="40" w16cid:durableId="937297211">
    <w:abstractNumId w:val="27"/>
  </w:num>
  <w:num w:numId="41" w16cid:durableId="13809769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F"/>
    <w:rsid w:val="00037D5E"/>
    <w:rsid w:val="0004611A"/>
    <w:rsid w:val="00067B8F"/>
    <w:rsid w:val="000750D5"/>
    <w:rsid w:val="000753EB"/>
    <w:rsid w:val="000A1D8D"/>
    <w:rsid w:val="000B6277"/>
    <w:rsid w:val="000B79C1"/>
    <w:rsid w:val="000C0084"/>
    <w:rsid w:val="00117642"/>
    <w:rsid w:val="00144B72"/>
    <w:rsid w:val="00163699"/>
    <w:rsid w:val="00163C93"/>
    <w:rsid w:val="00174C40"/>
    <w:rsid w:val="00186FC3"/>
    <w:rsid w:val="001B1708"/>
    <w:rsid w:val="001E3504"/>
    <w:rsid w:val="00207FA8"/>
    <w:rsid w:val="00236372"/>
    <w:rsid w:val="0029718B"/>
    <w:rsid w:val="002B1E9A"/>
    <w:rsid w:val="00352072"/>
    <w:rsid w:val="00362B1C"/>
    <w:rsid w:val="00363173"/>
    <w:rsid w:val="00372963"/>
    <w:rsid w:val="00386F04"/>
    <w:rsid w:val="003C07BB"/>
    <w:rsid w:val="003D4ED7"/>
    <w:rsid w:val="0043566F"/>
    <w:rsid w:val="004569B7"/>
    <w:rsid w:val="00465FA6"/>
    <w:rsid w:val="0047229C"/>
    <w:rsid w:val="004A1745"/>
    <w:rsid w:val="004A294E"/>
    <w:rsid w:val="00550984"/>
    <w:rsid w:val="005C4CB1"/>
    <w:rsid w:val="005D4CF0"/>
    <w:rsid w:val="005D4F1E"/>
    <w:rsid w:val="005E3D3E"/>
    <w:rsid w:val="00603FE7"/>
    <w:rsid w:val="006048CD"/>
    <w:rsid w:val="00604B15"/>
    <w:rsid w:val="0064263C"/>
    <w:rsid w:val="0065194A"/>
    <w:rsid w:val="006763AF"/>
    <w:rsid w:val="006D01B2"/>
    <w:rsid w:val="007801B5"/>
    <w:rsid w:val="007E0E98"/>
    <w:rsid w:val="007E1AA2"/>
    <w:rsid w:val="00821511"/>
    <w:rsid w:val="0086038A"/>
    <w:rsid w:val="008B0B6A"/>
    <w:rsid w:val="008F546D"/>
    <w:rsid w:val="009006FA"/>
    <w:rsid w:val="00910F00"/>
    <w:rsid w:val="00947947"/>
    <w:rsid w:val="00950688"/>
    <w:rsid w:val="009718A7"/>
    <w:rsid w:val="009C11D6"/>
    <w:rsid w:val="009C13A1"/>
    <w:rsid w:val="009E639A"/>
    <w:rsid w:val="009F1C4C"/>
    <w:rsid w:val="00A3781F"/>
    <w:rsid w:val="00A63195"/>
    <w:rsid w:val="00A9080E"/>
    <w:rsid w:val="00A95654"/>
    <w:rsid w:val="00AB1A5F"/>
    <w:rsid w:val="00B0743A"/>
    <w:rsid w:val="00B32E63"/>
    <w:rsid w:val="00B40EF2"/>
    <w:rsid w:val="00B47B91"/>
    <w:rsid w:val="00BA56BF"/>
    <w:rsid w:val="00BF0B7E"/>
    <w:rsid w:val="00BF32B1"/>
    <w:rsid w:val="00C04EBC"/>
    <w:rsid w:val="00C110F5"/>
    <w:rsid w:val="00C53912"/>
    <w:rsid w:val="00C827BC"/>
    <w:rsid w:val="00C83242"/>
    <w:rsid w:val="00C93B67"/>
    <w:rsid w:val="00C9682D"/>
    <w:rsid w:val="00C97897"/>
    <w:rsid w:val="00CE6A56"/>
    <w:rsid w:val="00D9405B"/>
    <w:rsid w:val="00E144F8"/>
    <w:rsid w:val="00E82698"/>
    <w:rsid w:val="00E9723A"/>
    <w:rsid w:val="00EA3532"/>
    <w:rsid w:val="00EC71DE"/>
    <w:rsid w:val="00EE59C7"/>
    <w:rsid w:val="00F35AE0"/>
    <w:rsid w:val="00F53358"/>
    <w:rsid w:val="00FA0B3F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5677"/>
  <w15:chartTrackingRefBased/>
  <w15:docId w15:val="{8149E9CC-246D-4020-AFDE-0DB9C238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A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A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A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A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A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A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A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A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A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A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A5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e"/>
    <w:rsid w:val="00AB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AB1A5F"/>
  </w:style>
  <w:style w:type="character" w:customStyle="1" w:styleId="eop">
    <w:name w:val="eop"/>
    <w:basedOn w:val="Carpredefinitoparagrafo"/>
    <w:rsid w:val="00AB1A5F"/>
  </w:style>
  <w:style w:type="paragraph" w:styleId="Nessunaspaziatura">
    <w:name w:val="No Spacing"/>
    <w:uiPriority w:val="1"/>
    <w:qFormat/>
    <w:rsid w:val="00C93B6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55098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0984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900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68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924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2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691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07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3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959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9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230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12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59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5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07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812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93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5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6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3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1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72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1516-0BC8-4DE3-A3D5-8F1C34C0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DEL VECCHIO</dc:creator>
  <cp:keywords/>
  <dc:description/>
  <cp:lastModifiedBy>FEDERICA DEL VECCHIO</cp:lastModifiedBy>
  <cp:revision>32</cp:revision>
  <dcterms:created xsi:type="dcterms:W3CDTF">2024-01-21T10:37:00Z</dcterms:created>
  <dcterms:modified xsi:type="dcterms:W3CDTF">2024-01-31T10:58:00Z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2024-01-20T21:10:59Z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04632241-23cc-4291-a775-7378ad511d11</vt:lpwstr>
  </property>
  <property fmtid="{D5CDD505-2E9C-101B-9397-08002B2CF9AE}" pid="8" name="MSIP_Label_2ad0b24d-6422-44b0-b3de-abb3a9e8c81a_ContentBits">
    <vt:lpwstr>0</vt:lpwstr>
  </property>
</Properties>
</file>